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3F3D1" w14:textId="32FF6731" w:rsidR="00EF429B" w:rsidRDefault="003B2B05" w:rsidP="003B2B05">
      <w:pPr>
        <w:tabs>
          <w:tab w:val="left" w:pos="567"/>
        </w:tabs>
      </w:pPr>
      <w:r>
        <w:tab/>
      </w:r>
      <w:r>
        <w:tab/>
      </w:r>
      <w:r>
        <w:tab/>
      </w:r>
      <w:r>
        <w:tab/>
      </w:r>
      <w:r>
        <w:tab/>
        <w:t xml:space="preserve">           </w:t>
      </w:r>
      <w:r w:rsidR="005D3C4B">
        <w:t>PATVIRTINTA</w:t>
      </w:r>
    </w:p>
    <w:p w14:paraId="12B3F3D2" w14:textId="7949010D" w:rsidR="00EF429B" w:rsidRDefault="000604E5">
      <w:pPr>
        <w:ind w:left="5670"/>
      </w:pPr>
      <w:r>
        <w:t xml:space="preserve">Gimnazijos direktoriaus </w:t>
      </w:r>
      <w:r w:rsidR="005D3C4B">
        <w:t>201</w:t>
      </w:r>
      <w:r w:rsidR="003B2B05">
        <w:t>8</w:t>
      </w:r>
      <w:r w:rsidR="005D3C4B">
        <w:t xml:space="preserve"> m. </w:t>
      </w:r>
      <w:r>
        <w:t>rugpjūčio</w:t>
      </w:r>
      <w:r w:rsidR="005D3C4B">
        <w:t xml:space="preserve"> </w:t>
      </w:r>
      <w:r w:rsidR="00186C8B">
        <w:t>31</w:t>
      </w:r>
      <w:r w:rsidR="005D3C4B">
        <w:t xml:space="preserve"> d. įsakymu </w:t>
      </w:r>
    </w:p>
    <w:p w14:paraId="12B3F3D4" w14:textId="0D31F815" w:rsidR="00EF429B" w:rsidRDefault="000604E5" w:rsidP="00857E72">
      <w:pPr>
        <w:ind w:left="5670"/>
      </w:pPr>
      <w:r>
        <w:t xml:space="preserve">Nr. </w:t>
      </w:r>
      <w:r w:rsidR="00FA2EF8">
        <w:t>BV1-43</w:t>
      </w:r>
    </w:p>
    <w:p w14:paraId="12B3F3D5" w14:textId="77777777" w:rsidR="00EF429B" w:rsidRDefault="00EF429B">
      <w:pPr>
        <w:shd w:val="clear" w:color="auto" w:fill="FFFFFF"/>
        <w:ind w:firstLine="567"/>
        <w:jc w:val="center"/>
        <w:rPr>
          <w:b/>
          <w:shd w:val="clear" w:color="auto" w:fill="FFFFFF"/>
        </w:rPr>
      </w:pPr>
    </w:p>
    <w:p w14:paraId="12B3F3D6" w14:textId="77777777" w:rsidR="00EF429B" w:rsidRDefault="00EF429B">
      <w:pPr>
        <w:rPr>
          <w:sz w:val="2"/>
          <w:szCs w:val="2"/>
        </w:rPr>
      </w:pPr>
    </w:p>
    <w:p w14:paraId="12B3F3D7" w14:textId="3FA612CE" w:rsidR="00EF429B" w:rsidRDefault="005D3C4B">
      <w:pPr>
        <w:shd w:val="clear" w:color="auto" w:fill="FFFFFF"/>
        <w:ind w:firstLine="567"/>
        <w:jc w:val="center"/>
        <w:rPr>
          <w:b/>
          <w:lang w:eastAsia="ja-JP"/>
        </w:rPr>
      </w:pPr>
      <w:r>
        <w:rPr>
          <w:b/>
          <w:shd w:val="clear" w:color="auto" w:fill="FFFFFF"/>
        </w:rPr>
        <w:t>201</w:t>
      </w:r>
      <w:r w:rsidR="003B2B05">
        <w:rPr>
          <w:b/>
          <w:shd w:val="clear" w:color="auto" w:fill="FFFFFF"/>
        </w:rPr>
        <w:t>8</w:t>
      </w:r>
      <w:r>
        <w:rPr>
          <w:b/>
          <w:shd w:val="clear" w:color="auto" w:fill="FFFFFF"/>
        </w:rPr>
        <w:t>–201</w:t>
      </w:r>
      <w:r w:rsidR="003B2B05">
        <w:rPr>
          <w:b/>
          <w:shd w:val="clear" w:color="auto" w:fill="FFFFFF"/>
        </w:rPr>
        <w:t>9</w:t>
      </w:r>
      <w:r>
        <w:rPr>
          <w:b/>
          <w:shd w:val="clear" w:color="auto" w:fill="FFFFFF"/>
        </w:rPr>
        <w:t xml:space="preserve"> MOKSLO METŲ</w:t>
      </w:r>
      <w:r>
        <w:rPr>
          <w:b/>
          <w:lang w:eastAsia="ja-JP"/>
        </w:rPr>
        <w:t xml:space="preserve"> </w:t>
      </w:r>
      <w:r w:rsidR="000604E5">
        <w:rPr>
          <w:b/>
          <w:lang w:eastAsia="ja-JP"/>
        </w:rPr>
        <w:t xml:space="preserve">PRADINIO, </w:t>
      </w:r>
      <w:r>
        <w:rPr>
          <w:b/>
          <w:lang w:eastAsia="ja-JP"/>
        </w:rPr>
        <w:t xml:space="preserve">PAGRINDINIO IR VIDURINIO UGDYMO PROGRAMŲ </w:t>
      </w:r>
      <w:r w:rsidR="000604E5">
        <w:rPr>
          <w:b/>
          <w:lang w:eastAsia="ja-JP"/>
        </w:rPr>
        <w:t>UGDYMO PLANAS</w:t>
      </w:r>
    </w:p>
    <w:p w14:paraId="12B3F3D8" w14:textId="77777777" w:rsidR="00EF429B" w:rsidRDefault="00EF429B">
      <w:pPr>
        <w:rPr>
          <w:sz w:val="2"/>
          <w:szCs w:val="2"/>
        </w:rPr>
      </w:pPr>
    </w:p>
    <w:p w14:paraId="12B3F3D9" w14:textId="77777777" w:rsidR="00EF429B" w:rsidRDefault="00EF429B">
      <w:pPr>
        <w:shd w:val="clear" w:color="auto" w:fill="FFFFFF"/>
        <w:ind w:firstLine="567"/>
        <w:jc w:val="center"/>
        <w:rPr>
          <w:b/>
          <w:lang w:eastAsia="ja-JP"/>
        </w:rPr>
      </w:pPr>
    </w:p>
    <w:p w14:paraId="12B3F3DA" w14:textId="77777777" w:rsidR="00EF429B" w:rsidRDefault="00EF429B">
      <w:pPr>
        <w:rPr>
          <w:sz w:val="2"/>
          <w:szCs w:val="2"/>
        </w:rPr>
      </w:pPr>
    </w:p>
    <w:p w14:paraId="12B3F3DB" w14:textId="77777777" w:rsidR="00EF429B" w:rsidRDefault="005D3C4B">
      <w:pPr>
        <w:ind w:firstLine="567"/>
        <w:jc w:val="center"/>
        <w:rPr>
          <w:b/>
          <w:lang w:eastAsia="ar-SA"/>
        </w:rPr>
      </w:pPr>
      <w:r>
        <w:rPr>
          <w:b/>
        </w:rPr>
        <w:t xml:space="preserve">I SKYRIUS </w:t>
      </w:r>
    </w:p>
    <w:p w14:paraId="12B3F3DC" w14:textId="77777777" w:rsidR="00EF429B" w:rsidRDefault="00EF429B">
      <w:pPr>
        <w:rPr>
          <w:sz w:val="2"/>
          <w:szCs w:val="2"/>
        </w:rPr>
      </w:pPr>
    </w:p>
    <w:p w14:paraId="12B3F3DD" w14:textId="77777777" w:rsidR="00EF429B" w:rsidRDefault="005D3C4B">
      <w:pPr>
        <w:ind w:firstLine="567"/>
        <w:jc w:val="center"/>
        <w:rPr>
          <w:b/>
        </w:rPr>
      </w:pPr>
      <w:r>
        <w:rPr>
          <w:b/>
        </w:rPr>
        <w:t xml:space="preserve">BENDROSIOS NUOSTATOS </w:t>
      </w:r>
    </w:p>
    <w:p w14:paraId="12B3F3DE" w14:textId="77777777" w:rsidR="00EF429B" w:rsidRDefault="00EF429B">
      <w:pPr>
        <w:rPr>
          <w:sz w:val="2"/>
          <w:szCs w:val="2"/>
        </w:rPr>
      </w:pPr>
    </w:p>
    <w:p w14:paraId="12B3F3DF" w14:textId="77777777" w:rsidR="00EF429B" w:rsidRDefault="00EF429B">
      <w:pPr>
        <w:shd w:val="clear" w:color="auto" w:fill="FFFFFF"/>
        <w:ind w:firstLine="567"/>
        <w:jc w:val="center"/>
        <w:rPr>
          <w:b/>
        </w:rPr>
      </w:pPr>
    </w:p>
    <w:p w14:paraId="12B3F3E0" w14:textId="77777777" w:rsidR="00EF429B" w:rsidRDefault="00EF429B">
      <w:pPr>
        <w:rPr>
          <w:sz w:val="2"/>
          <w:szCs w:val="2"/>
        </w:rPr>
      </w:pPr>
    </w:p>
    <w:p w14:paraId="12B3F3E1" w14:textId="474E3F5F" w:rsidR="00EF429B" w:rsidRDefault="005D3C4B">
      <w:pPr>
        <w:shd w:val="clear" w:color="auto" w:fill="FFFFFF"/>
        <w:ind w:firstLine="567"/>
        <w:jc w:val="both"/>
      </w:pPr>
      <w:r>
        <w:t xml:space="preserve">1. </w:t>
      </w:r>
      <w:r>
        <w:rPr>
          <w:shd w:val="clear" w:color="auto" w:fill="FFFFFF"/>
        </w:rPr>
        <w:t>201</w:t>
      </w:r>
      <w:r w:rsidR="003B2B05">
        <w:rPr>
          <w:shd w:val="clear" w:color="auto" w:fill="FFFFFF"/>
        </w:rPr>
        <w:t>8</w:t>
      </w:r>
      <w:r>
        <w:rPr>
          <w:shd w:val="clear" w:color="auto" w:fill="FFFFFF"/>
        </w:rPr>
        <w:t>–201</w:t>
      </w:r>
      <w:r w:rsidR="003B2B05">
        <w:rPr>
          <w:shd w:val="clear" w:color="auto" w:fill="FFFFFF"/>
        </w:rPr>
        <w:t>9</w:t>
      </w:r>
      <w:r>
        <w:rPr>
          <w:shd w:val="clear" w:color="auto" w:fill="FFFFFF"/>
        </w:rPr>
        <w:t xml:space="preserve"> mokslo metų</w:t>
      </w:r>
      <w:r>
        <w:rPr>
          <w:lang w:eastAsia="ja-JP"/>
        </w:rPr>
        <w:t xml:space="preserve"> </w:t>
      </w:r>
      <w:r w:rsidR="00DB3AA6">
        <w:rPr>
          <w:lang w:eastAsia="ja-JP"/>
        </w:rPr>
        <w:t xml:space="preserve">pradinio, </w:t>
      </w:r>
      <w:r>
        <w:rPr>
          <w:lang w:eastAsia="ja-JP"/>
        </w:rPr>
        <w:t xml:space="preserve">pagrindinio ir vidurinio ugdymo programų ugdymo planai reglamentuoja </w:t>
      </w:r>
      <w:r w:rsidR="00DB3AA6">
        <w:rPr>
          <w:lang w:eastAsia="ja-JP"/>
        </w:rPr>
        <w:t xml:space="preserve">pradinio, </w:t>
      </w:r>
      <w:r>
        <w:rPr>
          <w:lang w:eastAsia="ja-JP"/>
        </w:rPr>
        <w:t>pagrindinio, vidurinio ugdymo programų ugdymo programų ir su šiomis programomis susijusių neformaliojo vaikų švietimo programų įgyvendinimą. Vadovaujantis Bendraisiais ugdymo planais i</w:t>
      </w:r>
      <w:r w:rsidR="00DB3AA6">
        <w:rPr>
          <w:lang w:eastAsia="ja-JP"/>
        </w:rPr>
        <w:t>r kitais teisės aktais, sudarytas</w:t>
      </w:r>
      <w:r>
        <w:rPr>
          <w:lang w:eastAsia="ja-JP"/>
        </w:rPr>
        <w:t xml:space="preserve"> </w:t>
      </w:r>
      <w:r>
        <w:t>201</w:t>
      </w:r>
      <w:r w:rsidR="003B2B05">
        <w:t>8</w:t>
      </w:r>
      <w:r>
        <w:t>–201</w:t>
      </w:r>
      <w:r w:rsidR="003B2B05">
        <w:t>9</w:t>
      </w:r>
      <w:r>
        <w:t xml:space="preserve"> </w:t>
      </w:r>
      <w:r>
        <w:rPr>
          <w:lang w:eastAsia="ja-JP"/>
        </w:rPr>
        <w:t xml:space="preserve">mokslo metų </w:t>
      </w:r>
      <w:r w:rsidR="00DB3AA6">
        <w:rPr>
          <w:lang w:eastAsia="ja-JP"/>
        </w:rPr>
        <w:t>gimnazijos ugdymo planas</w:t>
      </w:r>
      <w:r>
        <w:t>.</w:t>
      </w:r>
    </w:p>
    <w:p w14:paraId="12B3F3E2" w14:textId="77777777" w:rsidR="00EF429B" w:rsidRDefault="00EF429B">
      <w:pPr>
        <w:rPr>
          <w:sz w:val="2"/>
          <w:szCs w:val="2"/>
        </w:rPr>
      </w:pPr>
    </w:p>
    <w:p w14:paraId="1DB31914" w14:textId="2C46062D" w:rsidR="00B546C0" w:rsidRDefault="005D3C4B" w:rsidP="00B546C0">
      <w:pPr>
        <w:ind w:firstLine="567"/>
        <w:jc w:val="both"/>
        <w:rPr>
          <w:lang w:eastAsia="ja-JP"/>
        </w:rPr>
      </w:pPr>
      <w:r>
        <w:rPr>
          <w:lang w:eastAsia="ja-JP"/>
        </w:rPr>
        <w:t xml:space="preserve">2. </w:t>
      </w:r>
      <w:r w:rsidR="00DB3AA6">
        <w:rPr>
          <w:lang w:eastAsia="ja-JP"/>
        </w:rPr>
        <w:t>Ugdymo plano</w:t>
      </w:r>
      <w:r>
        <w:rPr>
          <w:lang w:eastAsia="ja-JP"/>
        </w:rPr>
        <w:t xml:space="preserve"> tikslas – apibrėžti bendruosius ugdymo programų vykdymo reikalavimus</w:t>
      </w:r>
      <w:r w:rsidR="00B546C0">
        <w:rPr>
          <w:lang w:eastAsia="ja-JP"/>
        </w:rPr>
        <w:t>,</w:t>
      </w:r>
      <w:r>
        <w:rPr>
          <w:lang w:eastAsia="ja-JP"/>
        </w:rPr>
        <w:t xml:space="preserve"> </w:t>
      </w:r>
      <w:r w:rsidR="00B546C0" w:rsidRPr="00B546C0">
        <w:rPr>
          <w:szCs w:val="24"/>
          <w:lang w:eastAsia="lt-LT"/>
        </w:rPr>
        <w:t>formuoti gimnazijos ugdymo turinį ir organizuoti procesą taip</w:t>
      </w:r>
      <w:r>
        <w:rPr>
          <w:lang w:eastAsia="ja-JP"/>
        </w:rPr>
        <w:t xml:space="preserve">, kad kiekvienas mokinys </w:t>
      </w:r>
      <w:r w:rsidR="00B546C0" w:rsidRPr="00B546C0">
        <w:rPr>
          <w:szCs w:val="24"/>
          <w:lang w:eastAsia="lt-LT"/>
        </w:rPr>
        <w:t>savo galimybių ribose</w:t>
      </w:r>
      <w:r w:rsidR="00B546C0">
        <w:rPr>
          <w:lang w:eastAsia="ja-JP"/>
        </w:rPr>
        <w:t xml:space="preserve"> </w:t>
      </w:r>
      <w:r>
        <w:rPr>
          <w:lang w:eastAsia="ja-JP"/>
        </w:rPr>
        <w:t>pasiektų asmeninės pažangos ir</w:t>
      </w:r>
      <w:r w:rsidR="00B546C0">
        <w:rPr>
          <w:lang w:eastAsia="ja-JP"/>
        </w:rPr>
        <w:t xml:space="preserve"> geresnių </w:t>
      </w:r>
      <w:proofErr w:type="spellStart"/>
      <w:r w:rsidR="00B546C0">
        <w:rPr>
          <w:lang w:eastAsia="ja-JP"/>
        </w:rPr>
        <w:t>ugdymo(si</w:t>
      </w:r>
      <w:proofErr w:type="spellEnd"/>
      <w:r w:rsidR="00B546C0">
        <w:rPr>
          <w:lang w:eastAsia="ja-JP"/>
        </w:rPr>
        <w:t>) rezultatų,</w:t>
      </w:r>
      <w:r>
        <w:rPr>
          <w:lang w:eastAsia="ja-JP"/>
        </w:rPr>
        <w:t xml:space="preserve"> įgytų mokymuisi visą gyvenimą būtinų bendrųjų </w:t>
      </w:r>
      <w:r w:rsidR="00B546C0">
        <w:rPr>
          <w:lang w:eastAsia="ja-JP"/>
        </w:rPr>
        <w:t>ir dalykinių kompetencijų</w:t>
      </w:r>
      <w:r>
        <w:rPr>
          <w:lang w:eastAsia="ja-JP"/>
        </w:rPr>
        <w:t xml:space="preserve">. </w:t>
      </w:r>
    </w:p>
    <w:p w14:paraId="12B3F3E4" w14:textId="77777777" w:rsidR="00EF429B" w:rsidRDefault="00EF429B">
      <w:pPr>
        <w:rPr>
          <w:sz w:val="2"/>
          <w:szCs w:val="2"/>
        </w:rPr>
      </w:pPr>
    </w:p>
    <w:p w14:paraId="448AA664" w14:textId="0800910B" w:rsidR="00B546C0" w:rsidRDefault="00DB3AA6" w:rsidP="00B546C0">
      <w:pPr>
        <w:ind w:firstLine="567"/>
        <w:jc w:val="both"/>
        <w:rPr>
          <w:lang w:eastAsia="ja-JP"/>
        </w:rPr>
      </w:pPr>
      <w:r>
        <w:rPr>
          <w:lang w:eastAsia="ja-JP"/>
        </w:rPr>
        <w:t>3. Ugdymo plano</w:t>
      </w:r>
      <w:r w:rsidR="005D3C4B">
        <w:rPr>
          <w:lang w:eastAsia="ja-JP"/>
        </w:rPr>
        <w:t xml:space="preserve"> uždaviniai:</w:t>
      </w:r>
    </w:p>
    <w:p w14:paraId="12B3F3E6" w14:textId="77777777" w:rsidR="00EF429B" w:rsidRDefault="00EF429B">
      <w:pPr>
        <w:rPr>
          <w:sz w:val="2"/>
          <w:szCs w:val="2"/>
        </w:rPr>
      </w:pPr>
    </w:p>
    <w:p w14:paraId="12B3F3E8" w14:textId="77777777" w:rsidR="00EF429B" w:rsidRDefault="00EF429B">
      <w:pPr>
        <w:rPr>
          <w:sz w:val="2"/>
          <w:szCs w:val="2"/>
        </w:rPr>
      </w:pPr>
    </w:p>
    <w:p w14:paraId="12B3F3E9" w14:textId="55BE838A" w:rsidR="00EF429B" w:rsidRPr="00B546C0" w:rsidRDefault="00B546C0" w:rsidP="00B546C0">
      <w:pPr>
        <w:ind w:firstLine="567"/>
        <w:jc w:val="both"/>
        <w:rPr>
          <w:szCs w:val="24"/>
          <w:lang w:eastAsia="lt-LT"/>
        </w:rPr>
      </w:pPr>
      <w:r>
        <w:rPr>
          <w:lang w:eastAsia="ja-JP"/>
        </w:rPr>
        <w:t>3.1</w:t>
      </w:r>
      <w:r w:rsidR="005D3C4B">
        <w:rPr>
          <w:lang w:eastAsia="ja-JP"/>
        </w:rPr>
        <w:t xml:space="preserve">. </w:t>
      </w:r>
      <w:r w:rsidRPr="00B546C0">
        <w:rPr>
          <w:szCs w:val="24"/>
          <w:lang w:eastAsia="lt-LT"/>
        </w:rPr>
        <w:t xml:space="preserve">nustatyti pamokų skaičių, skirtą </w:t>
      </w:r>
      <w:r>
        <w:rPr>
          <w:szCs w:val="24"/>
          <w:lang w:eastAsia="lt-LT"/>
        </w:rPr>
        <w:t xml:space="preserve">pradinio, </w:t>
      </w:r>
      <w:r w:rsidRPr="00B546C0">
        <w:rPr>
          <w:szCs w:val="24"/>
          <w:lang w:eastAsia="lt-LT"/>
        </w:rPr>
        <w:t>pagrindinio ir vidurinio ugdymo programoms įgyvendinti;</w:t>
      </w:r>
    </w:p>
    <w:p w14:paraId="12B3F3EA" w14:textId="77777777" w:rsidR="00EF429B" w:rsidRDefault="00EF429B">
      <w:pPr>
        <w:rPr>
          <w:sz w:val="2"/>
          <w:szCs w:val="2"/>
        </w:rPr>
      </w:pPr>
    </w:p>
    <w:p w14:paraId="12B3F3EB" w14:textId="4775A5D9" w:rsidR="00EF429B" w:rsidRDefault="00B546C0">
      <w:pPr>
        <w:ind w:firstLine="567"/>
        <w:jc w:val="both"/>
      </w:pPr>
      <w:r>
        <w:t>3.2</w:t>
      </w:r>
      <w:r w:rsidR="005D3C4B">
        <w:t xml:space="preserve">. kurti ugdymo proceso dalyvių sąveiką (mokytojo ir mokinio, mokinio ir mokinio, mokymo ir mokymosi aplinkų) </w:t>
      </w:r>
      <w:proofErr w:type="spellStart"/>
      <w:r w:rsidR="005D3C4B">
        <w:t>ugdymo(si</w:t>
      </w:r>
      <w:proofErr w:type="spellEnd"/>
      <w:r w:rsidR="005D3C4B">
        <w:t xml:space="preserve">) procese, siekiant personalizuoto ir </w:t>
      </w:r>
      <w:proofErr w:type="spellStart"/>
      <w:r w:rsidR="005D3C4B">
        <w:t>savivaldaus</w:t>
      </w:r>
      <w:proofErr w:type="spellEnd"/>
      <w:r w:rsidR="005D3C4B">
        <w:t xml:space="preserve"> mokymosi. </w:t>
      </w:r>
    </w:p>
    <w:p w14:paraId="3A2E2F1C" w14:textId="18D20AA2" w:rsidR="00857E72" w:rsidRDefault="00857E72">
      <w:pPr>
        <w:ind w:firstLine="567"/>
        <w:jc w:val="both"/>
      </w:pPr>
      <w:r>
        <w:t xml:space="preserve">3.3.Gerinti </w:t>
      </w:r>
      <w:proofErr w:type="spellStart"/>
      <w:r>
        <w:t>ugdymo(si</w:t>
      </w:r>
      <w:proofErr w:type="spellEnd"/>
      <w:r>
        <w:t>) kokybę, vadovaujantis vertinimo ir įsivertinimo rezultatais, stebint ir fiksuojant individualią mokinio pažangą.</w:t>
      </w:r>
    </w:p>
    <w:p w14:paraId="68A45A09" w14:textId="32D95716" w:rsidR="0073148F" w:rsidRPr="0073148F" w:rsidRDefault="0073148F" w:rsidP="00650B31">
      <w:pPr>
        <w:ind w:firstLine="567"/>
        <w:contextualSpacing/>
        <w:jc w:val="both"/>
        <w:rPr>
          <w:szCs w:val="24"/>
          <w:lang w:eastAsia="lt-LT"/>
        </w:rPr>
      </w:pPr>
      <w:r w:rsidRPr="0073148F">
        <w:t xml:space="preserve">3.4. </w:t>
      </w:r>
      <w:r w:rsidRPr="0073148F">
        <w:rPr>
          <w:rFonts w:eastAsiaTheme="minorEastAsia"/>
          <w:iCs/>
          <w:color w:val="000000" w:themeColor="text1"/>
          <w:kern w:val="24"/>
          <w:szCs w:val="24"/>
          <w:lang w:eastAsia="lt-LT"/>
        </w:rPr>
        <w:t>Stiprinti mokinių aukštesnio lygmens skaitymo gebėjimus</w:t>
      </w:r>
      <w:r>
        <w:rPr>
          <w:rFonts w:eastAsiaTheme="minorEastAsia"/>
          <w:iCs/>
          <w:color w:val="000000" w:themeColor="text1"/>
          <w:kern w:val="24"/>
          <w:szCs w:val="24"/>
          <w:lang w:eastAsia="lt-LT"/>
        </w:rPr>
        <w:t>, taikant skaitymo strategijas per visų</w:t>
      </w:r>
      <w:r>
        <w:rPr>
          <w:rFonts w:eastAsiaTheme="minorEastAsia"/>
          <w:color w:val="000000" w:themeColor="text1"/>
          <w:kern w:val="24"/>
          <w:szCs w:val="24"/>
          <w:lang w:eastAsia="lt-LT"/>
        </w:rPr>
        <w:t xml:space="preserve"> dalykų pamokas</w:t>
      </w:r>
      <w:r>
        <w:rPr>
          <w:rFonts w:eastAsiaTheme="minorEastAsia"/>
          <w:color w:val="000000" w:themeColor="text1"/>
          <w:kern w:val="24"/>
          <w:szCs w:val="24"/>
          <w:lang w:eastAsia="lt-LT"/>
        </w:rPr>
        <w:t xml:space="preserve">, </w:t>
      </w:r>
      <w:r w:rsidR="005C6836">
        <w:rPr>
          <w:rFonts w:eastAsiaTheme="minorEastAsia"/>
          <w:color w:val="000000" w:themeColor="text1"/>
          <w:kern w:val="24"/>
          <w:szCs w:val="24"/>
          <w:lang w:eastAsia="lt-LT"/>
        </w:rPr>
        <w:t>fiksuojant skaitymo pažangą, vedant atviras integruotas pamokas, iliustruojančias skaitymo strategijas, organizuojant skaitymo motyvaciją stiprinančius renginius.</w:t>
      </w:r>
    </w:p>
    <w:p w14:paraId="12B3F3EC" w14:textId="77777777" w:rsidR="00EF429B" w:rsidRDefault="00EF429B">
      <w:pPr>
        <w:rPr>
          <w:sz w:val="2"/>
          <w:szCs w:val="2"/>
        </w:rPr>
      </w:pPr>
    </w:p>
    <w:p w14:paraId="12B3F3ED" w14:textId="13BBF345" w:rsidR="00EF429B" w:rsidRDefault="00DB3AA6">
      <w:pPr>
        <w:ind w:firstLine="567"/>
        <w:jc w:val="both"/>
      </w:pPr>
      <w:r>
        <w:t>4. Ugdymo plan</w:t>
      </w:r>
      <w:r w:rsidR="005D3C4B">
        <w:t>e vartojamos sąvokos:</w:t>
      </w:r>
    </w:p>
    <w:p w14:paraId="12B3F3EE" w14:textId="77777777" w:rsidR="00EF429B" w:rsidRDefault="00EF429B">
      <w:pPr>
        <w:rPr>
          <w:sz w:val="2"/>
          <w:szCs w:val="2"/>
        </w:rPr>
      </w:pPr>
    </w:p>
    <w:p w14:paraId="12B3F3EF" w14:textId="77777777" w:rsidR="00EF429B" w:rsidRDefault="005D3C4B">
      <w:pPr>
        <w:ind w:firstLine="567"/>
        <w:jc w:val="both"/>
      </w:pPr>
      <w:r>
        <w:t>4.1.</w:t>
      </w:r>
      <w:r>
        <w:rPr>
          <w:b/>
        </w:rPr>
        <w:t xml:space="preserve"> Dalyko modulis</w:t>
      </w:r>
      <w:r>
        <w:t xml:space="preserve"> – apibrėžta, savarankiška ir kryptinga ugdymo programos dalis.</w:t>
      </w:r>
    </w:p>
    <w:p w14:paraId="12B3F3F0" w14:textId="77777777" w:rsidR="00EF429B" w:rsidRDefault="00EF429B">
      <w:pPr>
        <w:rPr>
          <w:sz w:val="2"/>
          <w:szCs w:val="2"/>
        </w:rPr>
      </w:pPr>
    </w:p>
    <w:p w14:paraId="12B3F3F4" w14:textId="2C705B49" w:rsidR="00EF429B" w:rsidRPr="00DB3AA6" w:rsidRDefault="005D3C4B" w:rsidP="00DB3AA6">
      <w:pPr>
        <w:ind w:firstLine="567"/>
        <w:jc w:val="both"/>
      </w:pPr>
      <w:r>
        <w:rPr>
          <w:bCs/>
          <w:lang w:eastAsia="ja-JP"/>
        </w:rPr>
        <w:t>4.2.</w:t>
      </w:r>
      <w:r>
        <w:rPr>
          <w:b/>
          <w:bCs/>
          <w:lang w:eastAsia="ja-JP"/>
        </w:rPr>
        <w:t xml:space="preserve"> Kontrolinis darbas</w:t>
      </w:r>
      <w:r>
        <w:rPr>
          <w:bCs/>
          <w:lang w:eastAsia="ja-JP"/>
        </w:rPr>
        <w:t xml:space="preserve"> </w:t>
      </w:r>
      <w:r>
        <w:rPr>
          <w:lang w:eastAsia="ja-JP"/>
        </w:rPr>
        <w:t>– žinių</w:t>
      </w:r>
      <w:r>
        <w:t xml:space="preserve">, gebėjimų, įgūdžių </w:t>
      </w:r>
      <w:r>
        <w:rPr>
          <w:lang w:eastAsia="ja-JP"/>
        </w:rPr>
        <w:t xml:space="preserve">parodymas arba </w:t>
      </w:r>
      <w:r>
        <w:t>mokinio žinias, gebėjimus, įgūdžius patikrinantis ir formaliai vertinamas darbas, kuriam atlikti skiriama ne mažiau kaip 30 minučių.</w:t>
      </w:r>
    </w:p>
    <w:p w14:paraId="12B3F3F5" w14:textId="5A6525C0" w:rsidR="00EF429B" w:rsidRDefault="00DB3AA6">
      <w:pPr>
        <w:ind w:firstLine="567"/>
        <w:jc w:val="both"/>
      </w:pPr>
      <w:r>
        <w:t>4.3</w:t>
      </w:r>
      <w:r w:rsidR="005D3C4B">
        <w:t>.</w:t>
      </w:r>
      <w:r w:rsidR="005D3C4B">
        <w:rPr>
          <w:b/>
        </w:rPr>
        <w:t xml:space="preserve"> Laikinoji grupė</w:t>
      </w:r>
      <w:r w:rsidR="005D3C4B">
        <w:t xml:space="preserve"> – mokinių grupė dalykui pagal modulį mokytis, diferencijuotai mokytis dalyko ar mokymosi pagalbai teikti.</w:t>
      </w:r>
    </w:p>
    <w:p w14:paraId="12B3F3F6" w14:textId="77777777" w:rsidR="00EF429B" w:rsidRDefault="00EF429B">
      <w:pPr>
        <w:rPr>
          <w:sz w:val="2"/>
          <w:szCs w:val="2"/>
        </w:rPr>
      </w:pPr>
    </w:p>
    <w:p w14:paraId="12B3F3F7" w14:textId="3C1BE5B7" w:rsidR="00EF429B" w:rsidRDefault="00DB3AA6">
      <w:pPr>
        <w:ind w:firstLine="567"/>
        <w:jc w:val="both"/>
      </w:pPr>
      <w:r>
        <w:rPr>
          <w:bCs/>
        </w:rPr>
        <w:t>4.4</w:t>
      </w:r>
      <w:r w:rsidR="005D3C4B">
        <w:rPr>
          <w:bCs/>
        </w:rPr>
        <w:t>.</w:t>
      </w:r>
      <w:r w:rsidR="005D3C4B">
        <w:rPr>
          <w:b/>
          <w:bCs/>
        </w:rPr>
        <w:t xml:space="preserve"> </w:t>
      </w:r>
      <w:r>
        <w:rPr>
          <w:b/>
          <w:bCs/>
        </w:rPr>
        <w:t>Gimnazijos</w:t>
      </w:r>
      <w:r w:rsidR="005D3C4B">
        <w:rPr>
          <w:b/>
          <w:bCs/>
        </w:rPr>
        <w:t xml:space="preserve"> ugdymo planas</w:t>
      </w:r>
      <w:r w:rsidR="005D3C4B">
        <w:rPr>
          <w:bCs/>
        </w:rPr>
        <w:t xml:space="preserve"> </w:t>
      </w:r>
      <w:r w:rsidR="005D3C4B">
        <w:t xml:space="preserve">– </w:t>
      </w:r>
      <w:r w:rsidR="00A60333">
        <w:t>gimnazijoje</w:t>
      </w:r>
      <w:r w:rsidR="005D3C4B">
        <w:t xml:space="preserve"> vykdomų ugdymo programų įgyvendinimo aprašas, parengtas, vadovaujantis Bendraisiais ugdymo planais.</w:t>
      </w:r>
    </w:p>
    <w:p w14:paraId="12B3F3F8" w14:textId="77777777" w:rsidR="00EF429B" w:rsidRDefault="00EF429B">
      <w:pPr>
        <w:rPr>
          <w:sz w:val="2"/>
          <w:szCs w:val="2"/>
        </w:rPr>
      </w:pPr>
    </w:p>
    <w:p w14:paraId="12B3F3F9" w14:textId="5A983163" w:rsidR="00EF429B" w:rsidRDefault="00DB3AA6">
      <w:pPr>
        <w:ind w:firstLine="567"/>
        <w:jc w:val="both"/>
      </w:pPr>
      <w:r>
        <w:t>4.5</w:t>
      </w:r>
      <w:r w:rsidR="005D3C4B">
        <w:t>.</w:t>
      </w:r>
      <w:r w:rsidR="005D3C4B">
        <w:rPr>
          <w:b/>
        </w:rPr>
        <w:t xml:space="preserve"> Pamoka</w:t>
      </w:r>
      <w:r w:rsidR="005D3C4B">
        <w:t xml:space="preserve"> – pagrindinė nustatytos trukmės nepertraukiamo mokymosi organizavimo forma.</w:t>
      </w:r>
    </w:p>
    <w:p w14:paraId="12B3F3FA" w14:textId="77777777" w:rsidR="00EF429B" w:rsidRDefault="00EF429B">
      <w:pPr>
        <w:rPr>
          <w:sz w:val="2"/>
          <w:szCs w:val="2"/>
        </w:rPr>
      </w:pPr>
    </w:p>
    <w:p w14:paraId="12B3F3FB" w14:textId="71081E31" w:rsidR="00EF429B" w:rsidRDefault="00DB3AA6">
      <w:pPr>
        <w:ind w:firstLine="567"/>
        <w:jc w:val="both"/>
      </w:pPr>
      <w:r>
        <w:t>4.6</w:t>
      </w:r>
      <w:r w:rsidR="005D3C4B">
        <w:t>.</w:t>
      </w:r>
      <w:r w:rsidR="005D3C4B">
        <w:rPr>
          <w:b/>
        </w:rPr>
        <w:t xml:space="preserve"> Specialioji pamoka</w:t>
      </w:r>
      <w:r w:rsidR="005D3C4B">
        <w:t xml:space="preserve"> – pamoka mokiniams, turintiems specialiųjų ugdymosi poreikių, skirta įgimtiems ar įgytiems sutrikimams kompensuoti, išskirtiniams asmens gabumams ugdyti.</w:t>
      </w:r>
    </w:p>
    <w:p w14:paraId="12B3F3FC" w14:textId="77777777" w:rsidR="00EF429B" w:rsidRDefault="00EF429B">
      <w:pPr>
        <w:rPr>
          <w:sz w:val="2"/>
          <w:szCs w:val="2"/>
        </w:rPr>
      </w:pPr>
    </w:p>
    <w:p w14:paraId="12B3F3FD" w14:textId="1312800D" w:rsidR="00EF429B" w:rsidRDefault="005D3C4B">
      <w:pPr>
        <w:ind w:firstLine="567"/>
        <w:jc w:val="both"/>
      </w:pPr>
      <w:r>
        <w:t>4.</w:t>
      </w:r>
      <w:r w:rsidR="00DB3AA6">
        <w:t>7</w:t>
      </w:r>
      <w:r>
        <w:t xml:space="preserve">. </w:t>
      </w:r>
      <w:r>
        <w:rPr>
          <w:b/>
        </w:rPr>
        <w:t>Specialiosios pratybos</w:t>
      </w:r>
      <w:r>
        <w:t xml:space="preserve"> – švietimo pagalbos teikimo forma mokiniams, turintiems specialiųjų ugdymosi poreikių, padedanti įveikti </w:t>
      </w:r>
      <w:r>
        <w:rPr>
          <w:color w:val="000000"/>
        </w:rPr>
        <w:t xml:space="preserve">mokymosi sunkumus ir </w:t>
      </w:r>
      <w:r>
        <w:t>sutrikimus.</w:t>
      </w:r>
    </w:p>
    <w:p w14:paraId="12B3F3FE" w14:textId="77777777" w:rsidR="00EF429B" w:rsidRDefault="00EF429B">
      <w:pPr>
        <w:rPr>
          <w:sz w:val="2"/>
          <w:szCs w:val="2"/>
        </w:rPr>
      </w:pPr>
    </w:p>
    <w:p w14:paraId="12B3F3FF" w14:textId="102B789A" w:rsidR="00EF429B" w:rsidRDefault="00DB3AA6">
      <w:pPr>
        <w:ind w:firstLine="567"/>
        <w:jc w:val="both"/>
      </w:pPr>
      <w:r>
        <w:t>4.8. Kitos ugdymo plane</w:t>
      </w:r>
      <w:r w:rsidR="005D3C4B">
        <w:t xml:space="preserve"> vartojamos sąvokos, apibrėžtos Lietuvos Respublikos švietimo įstatyme ir kituose švietimą reglamentuojančiuose teisės aktuose. </w:t>
      </w:r>
    </w:p>
    <w:p w14:paraId="12B3F400" w14:textId="77777777" w:rsidR="00EF429B" w:rsidRDefault="00EF429B">
      <w:pPr>
        <w:rPr>
          <w:sz w:val="2"/>
          <w:szCs w:val="2"/>
        </w:rPr>
      </w:pPr>
    </w:p>
    <w:p w14:paraId="12B3F402" w14:textId="77777777" w:rsidR="00EF429B" w:rsidRDefault="00EF429B" w:rsidP="00857E72">
      <w:pPr>
        <w:rPr>
          <w:b/>
          <w:lang w:val="pt-BR"/>
        </w:rPr>
      </w:pPr>
    </w:p>
    <w:p w14:paraId="53A49A3F" w14:textId="77777777" w:rsidR="00D467D8" w:rsidRDefault="00D467D8">
      <w:pPr>
        <w:ind w:firstLine="1296"/>
        <w:jc w:val="center"/>
        <w:rPr>
          <w:b/>
          <w:lang w:val="pt-BR"/>
        </w:rPr>
      </w:pPr>
    </w:p>
    <w:p w14:paraId="6CBE3648" w14:textId="77777777" w:rsidR="00D467D8" w:rsidRDefault="00D467D8">
      <w:pPr>
        <w:ind w:firstLine="1296"/>
        <w:jc w:val="center"/>
        <w:rPr>
          <w:b/>
          <w:lang w:val="pt-BR"/>
        </w:rPr>
      </w:pPr>
    </w:p>
    <w:p w14:paraId="12B3F403" w14:textId="77777777" w:rsidR="00EF429B" w:rsidRDefault="005D3C4B">
      <w:pPr>
        <w:ind w:firstLine="1296"/>
        <w:jc w:val="center"/>
        <w:rPr>
          <w:b/>
          <w:lang w:val="pt-BR"/>
        </w:rPr>
      </w:pPr>
      <w:r>
        <w:rPr>
          <w:b/>
          <w:lang w:val="pt-BR"/>
        </w:rPr>
        <w:lastRenderedPageBreak/>
        <w:t>PIRMASIS SKIRSNIS</w:t>
      </w:r>
    </w:p>
    <w:p w14:paraId="12B3F404" w14:textId="77777777" w:rsidR="00EF429B" w:rsidRDefault="005D3C4B">
      <w:pPr>
        <w:ind w:firstLine="1296"/>
        <w:jc w:val="center"/>
        <w:rPr>
          <w:b/>
          <w:lang w:val="pt-BR"/>
        </w:rPr>
      </w:pPr>
      <w:r>
        <w:rPr>
          <w:b/>
          <w:lang w:val="pt-BR"/>
        </w:rPr>
        <w:t>MOKSLO METŲ TRUKMĖ. UGDYMO ORGANIZAVIMAS</w:t>
      </w:r>
    </w:p>
    <w:p w14:paraId="12B3F405" w14:textId="77777777" w:rsidR="00EF429B" w:rsidRDefault="00EF429B">
      <w:pPr>
        <w:ind w:firstLine="1296"/>
        <w:jc w:val="center"/>
        <w:rPr>
          <w:b/>
        </w:rPr>
      </w:pPr>
    </w:p>
    <w:p w14:paraId="12B3F408" w14:textId="403F82A7" w:rsidR="00EF429B" w:rsidRDefault="005D3C4B" w:rsidP="002A7E45">
      <w:pPr>
        <w:ind w:firstLine="567"/>
        <w:jc w:val="both"/>
      </w:pPr>
      <w:r>
        <w:t xml:space="preserve">5. Ugdymo organizavimas </w:t>
      </w:r>
      <w:r w:rsidR="002A7E45">
        <w:t>201</w:t>
      </w:r>
      <w:r w:rsidR="003B2B05">
        <w:t>8</w:t>
      </w:r>
      <w:r w:rsidR="002A7E45">
        <w:t>–201</w:t>
      </w:r>
      <w:r w:rsidR="003B2B05">
        <w:t>9</w:t>
      </w:r>
      <w:r w:rsidR="002A7E45">
        <w:t xml:space="preserve"> mokslo metais </w:t>
      </w:r>
      <w:r w:rsidR="00DB3AA6">
        <w:t>1-4, 5–8</w:t>
      </w:r>
      <w:r>
        <w:t>, I–IV gimnazijos klasėse:</w:t>
      </w:r>
    </w:p>
    <w:p w14:paraId="12B3F409" w14:textId="77777777" w:rsidR="00EF429B" w:rsidRDefault="00EF429B">
      <w:pPr>
        <w:rPr>
          <w:sz w:val="2"/>
          <w:szCs w:val="2"/>
        </w:rPr>
      </w:pPr>
    </w:p>
    <w:p w14:paraId="12B3F40A" w14:textId="62CFB4A9" w:rsidR="00EF429B" w:rsidRDefault="002A7E45">
      <w:pPr>
        <w:ind w:firstLine="567"/>
        <w:jc w:val="both"/>
      </w:pPr>
      <w:r>
        <w:t>5.1.</w:t>
      </w:r>
      <w:r w:rsidR="005D3C4B">
        <w:t xml:space="preserve"> Mokslo metų ir ugdymo proceso pradžia – 201</w:t>
      </w:r>
      <w:r w:rsidR="003B2B05">
        <w:t>8</w:t>
      </w:r>
      <w:r w:rsidR="005D3C4B">
        <w:t xml:space="preserve"> m. rugsėjo 1 d. </w:t>
      </w:r>
      <w:r w:rsidR="003B2B05">
        <w:t>(šeštadienis).</w:t>
      </w:r>
    </w:p>
    <w:p w14:paraId="12B3F40B" w14:textId="77777777" w:rsidR="00EF429B" w:rsidRDefault="00EF429B">
      <w:pPr>
        <w:rPr>
          <w:sz w:val="2"/>
          <w:szCs w:val="2"/>
        </w:rPr>
      </w:pPr>
    </w:p>
    <w:p w14:paraId="12B3F40C" w14:textId="4986D1DC" w:rsidR="00EF429B" w:rsidRDefault="002A7E45">
      <w:pPr>
        <w:ind w:firstLine="567"/>
        <w:jc w:val="both"/>
      </w:pPr>
      <w:r>
        <w:t>5.</w:t>
      </w:r>
      <w:r w:rsidR="005D3C4B">
        <w:t xml:space="preserve">2. Ugdymo proceso trukmė </w:t>
      </w:r>
      <w:r w:rsidR="001E43EC">
        <w:t>1-4 klasių mokiniams – 17</w:t>
      </w:r>
      <w:r w:rsidR="004D2644">
        <w:t>5</w:t>
      </w:r>
      <w:r w:rsidR="001E43EC">
        <w:t xml:space="preserve"> ugdymo dien</w:t>
      </w:r>
      <w:r w:rsidR="004D2644">
        <w:t>os</w:t>
      </w:r>
      <w:r w:rsidR="001E43EC">
        <w:t>, 5–8</w:t>
      </w:r>
      <w:r w:rsidR="005D3C4B">
        <w:t>, I–III gimnazijos klasės mokiniams – 18</w:t>
      </w:r>
      <w:r w:rsidR="004D2644">
        <w:t>5</w:t>
      </w:r>
      <w:r w:rsidR="005D3C4B">
        <w:t xml:space="preserve"> ugdymo dien</w:t>
      </w:r>
      <w:r w:rsidR="004D2644">
        <w:t>os</w:t>
      </w:r>
      <w:r w:rsidR="005D3C4B">
        <w:t>, IV gimnazijos klasės mokiniams – 16</w:t>
      </w:r>
      <w:r w:rsidR="004D2644">
        <w:t>5</w:t>
      </w:r>
      <w:r w:rsidR="005D3C4B">
        <w:t xml:space="preserve"> ugdymo dienos. </w:t>
      </w:r>
    </w:p>
    <w:p w14:paraId="12B3F40D" w14:textId="77777777" w:rsidR="00EF429B" w:rsidRDefault="00EF429B">
      <w:pPr>
        <w:rPr>
          <w:sz w:val="2"/>
          <w:szCs w:val="2"/>
        </w:rPr>
      </w:pPr>
    </w:p>
    <w:p w14:paraId="12B3F40E" w14:textId="1006388F" w:rsidR="00EF429B" w:rsidRDefault="002A7E45">
      <w:pPr>
        <w:ind w:firstLine="567"/>
      </w:pPr>
      <w:r>
        <w:t>5.</w:t>
      </w:r>
      <w:r w:rsidR="005D3C4B">
        <w:t>3. Ugdymo procese skiriamos atostogos:</w:t>
      </w:r>
    </w:p>
    <w:p w14:paraId="12B3F40F" w14:textId="77777777" w:rsidR="00EF429B" w:rsidRDefault="00EF429B">
      <w:pPr>
        <w:ind w:firstLine="567"/>
        <w:rPr>
          <w:i/>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EF429B" w14:paraId="12B3F412" w14:textId="77777777">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0" w14:textId="77777777" w:rsidR="00EF429B" w:rsidRDefault="005D3C4B">
            <w:pPr>
              <w:suppressAutoHyphens/>
              <w:rPr>
                <w:rFonts w:eastAsia="MS Mincho"/>
                <w:szCs w:val="24"/>
                <w:lang w:eastAsia="ar-SA"/>
              </w:rPr>
            </w:pPr>
            <w:r>
              <w:rPr>
                <w:sz w:val="22"/>
                <w:szCs w:val="22"/>
              </w:rPr>
              <w:t>Rudens atostogos</w:t>
            </w:r>
          </w:p>
        </w:tc>
        <w:tc>
          <w:tcPr>
            <w:tcW w:w="4961" w:type="dxa"/>
            <w:tcBorders>
              <w:top w:val="single" w:sz="4" w:space="0" w:color="auto"/>
              <w:left w:val="single" w:sz="4" w:space="0" w:color="auto"/>
              <w:bottom w:val="single" w:sz="4" w:space="0" w:color="auto"/>
              <w:right w:val="single" w:sz="4" w:space="0" w:color="auto"/>
            </w:tcBorders>
            <w:hideMark/>
          </w:tcPr>
          <w:p w14:paraId="12B3F411" w14:textId="52D24CF3" w:rsidR="00EF429B" w:rsidRDefault="005D3C4B">
            <w:pPr>
              <w:suppressAutoHyphens/>
              <w:rPr>
                <w:rFonts w:eastAsia="MS Mincho"/>
                <w:szCs w:val="24"/>
                <w:lang w:eastAsia="ar-SA"/>
              </w:rPr>
            </w:pPr>
            <w:r>
              <w:rPr>
                <w:sz w:val="22"/>
                <w:szCs w:val="22"/>
              </w:rPr>
              <w:t>201</w:t>
            </w:r>
            <w:r w:rsidR="004D2644">
              <w:rPr>
                <w:sz w:val="22"/>
                <w:szCs w:val="22"/>
              </w:rPr>
              <w:t>8</w:t>
            </w:r>
            <w:r>
              <w:rPr>
                <w:sz w:val="22"/>
                <w:szCs w:val="22"/>
              </w:rPr>
              <w:t xml:space="preserve"> m. spalio </w:t>
            </w:r>
            <w:r w:rsidR="004D2644">
              <w:rPr>
                <w:sz w:val="22"/>
                <w:szCs w:val="22"/>
              </w:rPr>
              <w:t>29</w:t>
            </w:r>
            <w:r>
              <w:rPr>
                <w:sz w:val="22"/>
                <w:szCs w:val="22"/>
              </w:rPr>
              <w:t xml:space="preserve"> d. – lapkričio </w:t>
            </w:r>
            <w:r w:rsidR="004D2644">
              <w:rPr>
                <w:sz w:val="22"/>
                <w:szCs w:val="22"/>
              </w:rPr>
              <w:t>3</w:t>
            </w:r>
            <w:r>
              <w:rPr>
                <w:sz w:val="22"/>
                <w:szCs w:val="22"/>
              </w:rPr>
              <w:t xml:space="preserve"> d.</w:t>
            </w:r>
          </w:p>
        </w:tc>
      </w:tr>
      <w:tr w:rsidR="00EF429B" w14:paraId="12B3F415" w14:textId="77777777">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3" w14:textId="77777777" w:rsidR="00EF429B" w:rsidRDefault="005D3C4B">
            <w:pPr>
              <w:suppressAutoHyphens/>
              <w:rPr>
                <w:rFonts w:eastAsia="MS Mincho"/>
                <w:szCs w:val="24"/>
                <w:lang w:eastAsia="ar-SA"/>
              </w:rPr>
            </w:pPr>
            <w:r>
              <w:rPr>
                <w:sz w:val="22"/>
                <w:szCs w:val="22"/>
              </w:rPr>
              <w:t>Žiemos (Kalėdų) atostogos</w:t>
            </w:r>
          </w:p>
        </w:tc>
        <w:tc>
          <w:tcPr>
            <w:tcW w:w="4961" w:type="dxa"/>
            <w:tcBorders>
              <w:top w:val="single" w:sz="4" w:space="0" w:color="auto"/>
              <w:left w:val="single" w:sz="4" w:space="0" w:color="auto"/>
              <w:bottom w:val="single" w:sz="4" w:space="0" w:color="auto"/>
              <w:right w:val="single" w:sz="4" w:space="0" w:color="auto"/>
            </w:tcBorders>
            <w:hideMark/>
          </w:tcPr>
          <w:p w14:paraId="12B3F414" w14:textId="6D9408F0" w:rsidR="00EF429B" w:rsidRDefault="005D3C4B">
            <w:pPr>
              <w:suppressAutoHyphens/>
              <w:rPr>
                <w:rFonts w:eastAsia="MS Mincho"/>
                <w:szCs w:val="24"/>
                <w:lang w:eastAsia="ar-SA"/>
              </w:rPr>
            </w:pPr>
            <w:r>
              <w:rPr>
                <w:sz w:val="22"/>
                <w:szCs w:val="22"/>
              </w:rPr>
              <w:t>201</w:t>
            </w:r>
            <w:r w:rsidR="004D2644">
              <w:rPr>
                <w:sz w:val="22"/>
                <w:szCs w:val="22"/>
              </w:rPr>
              <w:t>8</w:t>
            </w:r>
            <w:r>
              <w:rPr>
                <w:sz w:val="22"/>
                <w:szCs w:val="22"/>
              </w:rPr>
              <w:t xml:space="preserve"> m. gruodžio 27 d. – 201</w:t>
            </w:r>
            <w:r w:rsidR="004D2644">
              <w:rPr>
                <w:sz w:val="22"/>
                <w:szCs w:val="22"/>
              </w:rPr>
              <w:t>9</w:t>
            </w:r>
            <w:r>
              <w:rPr>
                <w:sz w:val="22"/>
                <w:szCs w:val="22"/>
              </w:rPr>
              <w:t xml:space="preserve"> m. sausio </w:t>
            </w:r>
            <w:r w:rsidR="004D2644">
              <w:rPr>
                <w:sz w:val="22"/>
                <w:szCs w:val="22"/>
              </w:rPr>
              <w:t>2</w:t>
            </w:r>
            <w:r>
              <w:rPr>
                <w:sz w:val="22"/>
                <w:szCs w:val="22"/>
              </w:rPr>
              <w:t xml:space="preserve"> d.</w:t>
            </w:r>
          </w:p>
        </w:tc>
      </w:tr>
      <w:tr w:rsidR="00EF429B" w14:paraId="12B3F418" w14:textId="77777777">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6" w14:textId="77777777" w:rsidR="00EF429B" w:rsidRDefault="005D3C4B">
            <w:pPr>
              <w:suppressAutoHyphens/>
              <w:rPr>
                <w:rFonts w:eastAsia="MS Mincho"/>
                <w:szCs w:val="24"/>
                <w:lang w:eastAsia="ar-SA"/>
              </w:rPr>
            </w:pPr>
            <w:r>
              <w:rPr>
                <w:sz w:val="22"/>
                <w:szCs w:val="22"/>
              </w:rPr>
              <w:t>Žiemos atostogos</w:t>
            </w:r>
          </w:p>
        </w:tc>
        <w:tc>
          <w:tcPr>
            <w:tcW w:w="4961" w:type="dxa"/>
            <w:tcBorders>
              <w:top w:val="single" w:sz="4" w:space="0" w:color="auto"/>
              <w:left w:val="single" w:sz="4" w:space="0" w:color="auto"/>
              <w:bottom w:val="single" w:sz="4" w:space="0" w:color="auto"/>
              <w:right w:val="single" w:sz="4" w:space="0" w:color="auto"/>
            </w:tcBorders>
            <w:hideMark/>
          </w:tcPr>
          <w:p w14:paraId="12B3F417" w14:textId="55AD6CFD" w:rsidR="00EF429B" w:rsidRDefault="005D3C4B">
            <w:pPr>
              <w:suppressAutoHyphens/>
              <w:rPr>
                <w:rFonts w:eastAsia="MS Mincho"/>
                <w:szCs w:val="24"/>
                <w:lang w:eastAsia="ar-SA"/>
              </w:rPr>
            </w:pPr>
            <w:r>
              <w:rPr>
                <w:sz w:val="22"/>
                <w:szCs w:val="22"/>
              </w:rPr>
              <w:t>201</w:t>
            </w:r>
            <w:r w:rsidR="004D2644">
              <w:rPr>
                <w:sz w:val="22"/>
                <w:szCs w:val="22"/>
              </w:rPr>
              <w:t>9</w:t>
            </w:r>
            <w:r>
              <w:rPr>
                <w:sz w:val="22"/>
                <w:szCs w:val="22"/>
              </w:rPr>
              <w:t xml:space="preserve"> m. vasario 1</w:t>
            </w:r>
            <w:r w:rsidR="004D2644">
              <w:rPr>
                <w:sz w:val="22"/>
                <w:szCs w:val="22"/>
              </w:rPr>
              <w:t>8</w:t>
            </w:r>
            <w:r>
              <w:rPr>
                <w:sz w:val="22"/>
                <w:szCs w:val="22"/>
              </w:rPr>
              <w:t xml:space="preserve"> d. – vasario 2</w:t>
            </w:r>
            <w:r w:rsidR="004D2644">
              <w:rPr>
                <w:sz w:val="22"/>
                <w:szCs w:val="22"/>
              </w:rPr>
              <w:t>2</w:t>
            </w:r>
            <w:r>
              <w:rPr>
                <w:sz w:val="22"/>
                <w:szCs w:val="22"/>
              </w:rPr>
              <w:t xml:space="preserve"> d.</w:t>
            </w:r>
          </w:p>
        </w:tc>
      </w:tr>
      <w:tr w:rsidR="00EF429B" w14:paraId="12B3F41B" w14:textId="77777777">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9" w14:textId="77777777" w:rsidR="00EF429B" w:rsidRDefault="005D3C4B">
            <w:pPr>
              <w:suppressAutoHyphens/>
              <w:ind w:left="-108" w:firstLine="108"/>
              <w:rPr>
                <w:rFonts w:eastAsia="MS Mincho"/>
                <w:szCs w:val="24"/>
                <w:lang w:eastAsia="ar-SA"/>
              </w:rPr>
            </w:pPr>
            <w:r>
              <w:rPr>
                <w:sz w:val="22"/>
                <w:szCs w:val="22"/>
              </w:rPr>
              <w:t>Pavasario (Velykų) atostogos</w:t>
            </w:r>
          </w:p>
        </w:tc>
        <w:tc>
          <w:tcPr>
            <w:tcW w:w="4961" w:type="dxa"/>
            <w:tcBorders>
              <w:top w:val="single" w:sz="4" w:space="0" w:color="auto"/>
              <w:left w:val="single" w:sz="4" w:space="0" w:color="auto"/>
              <w:bottom w:val="single" w:sz="4" w:space="0" w:color="auto"/>
              <w:right w:val="single" w:sz="4" w:space="0" w:color="auto"/>
            </w:tcBorders>
            <w:hideMark/>
          </w:tcPr>
          <w:p w14:paraId="12B3F41A" w14:textId="66B1A316" w:rsidR="00EF429B" w:rsidRDefault="005D3C4B">
            <w:pPr>
              <w:suppressAutoHyphens/>
              <w:rPr>
                <w:rFonts w:eastAsia="MS Mincho"/>
                <w:szCs w:val="24"/>
                <w:lang w:eastAsia="ar-SA"/>
              </w:rPr>
            </w:pPr>
            <w:r>
              <w:rPr>
                <w:sz w:val="22"/>
                <w:szCs w:val="22"/>
              </w:rPr>
              <w:t>201</w:t>
            </w:r>
            <w:r w:rsidR="004D2644">
              <w:rPr>
                <w:sz w:val="22"/>
                <w:szCs w:val="22"/>
              </w:rPr>
              <w:t>9</w:t>
            </w:r>
            <w:r>
              <w:rPr>
                <w:sz w:val="22"/>
                <w:szCs w:val="22"/>
              </w:rPr>
              <w:t xml:space="preserve"> m. balandžio </w:t>
            </w:r>
            <w:r w:rsidR="004D2644">
              <w:rPr>
                <w:sz w:val="22"/>
                <w:szCs w:val="22"/>
              </w:rPr>
              <w:t>2</w:t>
            </w:r>
            <w:r>
              <w:rPr>
                <w:sz w:val="22"/>
                <w:szCs w:val="22"/>
              </w:rPr>
              <w:t xml:space="preserve">3 d. – balandžio </w:t>
            </w:r>
            <w:r w:rsidR="004D2644">
              <w:rPr>
                <w:sz w:val="22"/>
                <w:szCs w:val="22"/>
              </w:rPr>
              <w:t>2</w:t>
            </w:r>
            <w:r>
              <w:rPr>
                <w:sz w:val="22"/>
                <w:szCs w:val="22"/>
              </w:rPr>
              <w:t>6 d.</w:t>
            </w:r>
          </w:p>
        </w:tc>
      </w:tr>
    </w:tbl>
    <w:p w14:paraId="12B3F41C" w14:textId="77777777" w:rsidR="00EF429B" w:rsidRDefault="00EF429B">
      <w:pPr>
        <w:ind w:firstLine="567"/>
        <w:rPr>
          <w:rFonts w:eastAsia="MS Mincho"/>
          <w:szCs w:val="24"/>
          <w:lang w:eastAsia="ar-SA"/>
        </w:rPr>
      </w:pPr>
    </w:p>
    <w:p w14:paraId="12B3F41D" w14:textId="77777777" w:rsidR="00EF429B" w:rsidRDefault="00EF429B">
      <w:pPr>
        <w:rPr>
          <w:sz w:val="2"/>
          <w:szCs w:val="2"/>
        </w:rPr>
      </w:pPr>
    </w:p>
    <w:p w14:paraId="12B3F41E" w14:textId="03A60E1B" w:rsidR="00EF429B" w:rsidRDefault="002A7E45">
      <w:pPr>
        <w:ind w:firstLine="567"/>
        <w:jc w:val="both"/>
      </w:pPr>
      <w:r>
        <w:t>5.</w:t>
      </w:r>
      <w:r w:rsidR="005D3C4B">
        <w:t>4. Vasaros atostogos skiriamos pasibaigus u</w:t>
      </w:r>
      <w:r w:rsidR="001E43EC">
        <w:t>gdymo procesui. Atostogų pradžia</w:t>
      </w:r>
      <w:r w:rsidR="005D3C4B">
        <w:t xml:space="preserve"> </w:t>
      </w:r>
      <w:r w:rsidR="001E43EC">
        <w:t>1-4, 5–8</w:t>
      </w:r>
      <w:r w:rsidR="005D3C4B">
        <w:t>, I–III gimnazijos klasės</w:t>
      </w:r>
      <w:r w:rsidR="001E43EC">
        <w:t>e mokiniams nustatyta</w:t>
      </w:r>
      <w:r w:rsidR="005D3C4B">
        <w:t xml:space="preserve"> </w:t>
      </w:r>
      <w:r w:rsidR="001E43EC">
        <w:t>gimnazijos direktoriaus, suderinu</w:t>
      </w:r>
      <w:r w:rsidR="005D3C4B">
        <w:t xml:space="preserve">s su </w:t>
      </w:r>
      <w:r w:rsidR="001E43EC">
        <w:t xml:space="preserve">gimnazijos </w:t>
      </w:r>
      <w:r w:rsidR="005D3C4B">
        <w:t xml:space="preserve"> taryba ir savininko teises ir pareigas įgyvendinančia savivaldybės vykdomąja institucija </w:t>
      </w:r>
      <w:r w:rsidR="001E43EC">
        <w:t>ir</w:t>
      </w:r>
      <w:r w:rsidR="005D3C4B">
        <w:t xml:space="preserve"> jos įgaliotu asmeniu.</w:t>
      </w:r>
    </w:p>
    <w:p w14:paraId="12B3F41F" w14:textId="27FAF6F8" w:rsidR="00EF429B" w:rsidRDefault="002A7E45">
      <w:pPr>
        <w:ind w:firstLine="567"/>
        <w:jc w:val="both"/>
      </w:pPr>
      <w:r>
        <w:t>5.</w:t>
      </w:r>
      <w:r w:rsidR="005D3C4B">
        <w:t>5. Vasaros atostogos IV gimnazijos klasės mokiniams skiriamos pasibaigus švietimo ir mokslo ministro nustatytai brandos egzaminų sesijai. Jos trunka iki 2018 m. rugpjūčio 31 d.</w:t>
      </w:r>
    </w:p>
    <w:p w14:paraId="12B3F420" w14:textId="77777777" w:rsidR="00EF429B" w:rsidRDefault="00EF429B">
      <w:pPr>
        <w:rPr>
          <w:sz w:val="2"/>
          <w:szCs w:val="2"/>
        </w:rPr>
      </w:pPr>
    </w:p>
    <w:p w14:paraId="12B3F43B" w14:textId="77777777" w:rsidR="00EF429B" w:rsidRDefault="00EF429B">
      <w:pPr>
        <w:rPr>
          <w:sz w:val="2"/>
          <w:szCs w:val="2"/>
        </w:rPr>
      </w:pPr>
    </w:p>
    <w:p w14:paraId="12B3F43C" w14:textId="6CB83706" w:rsidR="00EF429B" w:rsidRDefault="005D3C4B">
      <w:pPr>
        <w:ind w:firstLine="567"/>
        <w:jc w:val="both"/>
      </w:pPr>
      <w:r>
        <w:t xml:space="preserve">6. </w:t>
      </w:r>
      <w:r w:rsidR="001E43EC">
        <w:t>Gimnazijoje</w:t>
      </w:r>
      <w:r>
        <w:t xml:space="preserve"> ugdymo proces</w:t>
      </w:r>
      <w:r w:rsidR="001E43EC">
        <w:t>as skirstomas</w:t>
      </w:r>
      <w:r>
        <w:t xml:space="preserve"> pusmečiais</w:t>
      </w:r>
      <w:r w:rsidR="001E43EC">
        <w:t>.</w:t>
      </w:r>
      <w:r>
        <w:t xml:space="preserve"> </w:t>
      </w:r>
    </w:p>
    <w:p w14:paraId="12B3F43D" w14:textId="77777777" w:rsidR="00EF429B" w:rsidRDefault="00EF429B">
      <w:pPr>
        <w:rPr>
          <w:sz w:val="2"/>
          <w:szCs w:val="2"/>
        </w:rPr>
      </w:pPr>
    </w:p>
    <w:p w14:paraId="12B3F43E" w14:textId="1E0B099B" w:rsidR="00EF429B" w:rsidRDefault="001E43EC">
      <w:pPr>
        <w:ind w:firstLine="567"/>
        <w:jc w:val="both"/>
      </w:pPr>
      <w:r>
        <w:t>7. Ugdymo laikotarpių trukmė</w:t>
      </w:r>
      <w:r w:rsidR="005D3C4B">
        <w:t xml:space="preserve"> 201</w:t>
      </w:r>
      <w:r w:rsidR="00334D87">
        <w:t>8</w:t>
      </w:r>
      <w:r w:rsidR="005D3C4B">
        <w:t>–201</w:t>
      </w:r>
      <w:r w:rsidR="00334D87">
        <w:t>9</w:t>
      </w:r>
      <w:r w:rsidR="005D3C4B">
        <w:t xml:space="preserve"> mokslo metais</w:t>
      </w:r>
      <w:r>
        <w:t>:</w:t>
      </w:r>
      <w:r w:rsidR="005D3C4B">
        <w:t xml:space="preserve"> </w:t>
      </w:r>
    </w:p>
    <w:p w14:paraId="59C5C200" w14:textId="6AC70015" w:rsidR="001E43EC" w:rsidRDefault="001E43EC">
      <w:pPr>
        <w:ind w:firstLine="567"/>
        <w:jc w:val="both"/>
      </w:pPr>
      <w:r>
        <w:tab/>
        <w:t>1 pusmetis</w:t>
      </w:r>
      <w:r w:rsidR="00D25DD2">
        <w:t>:</w:t>
      </w:r>
      <w:r>
        <w:t xml:space="preserve"> 201</w:t>
      </w:r>
      <w:r w:rsidR="00334D87">
        <w:t>8</w:t>
      </w:r>
      <w:r>
        <w:t xml:space="preserve"> m. rugsėjo 1 d. – 201</w:t>
      </w:r>
      <w:r w:rsidR="00334D87">
        <w:t>9</w:t>
      </w:r>
      <w:r>
        <w:t xml:space="preserve"> m. sausio </w:t>
      </w:r>
      <w:r w:rsidR="00384DA8">
        <w:t>2</w:t>
      </w:r>
      <w:r w:rsidR="00334D87">
        <w:t>5</w:t>
      </w:r>
      <w:r w:rsidR="00384DA8">
        <w:t xml:space="preserve"> d.</w:t>
      </w:r>
    </w:p>
    <w:p w14:paraId="749653B6" w14:textId="77777777" w:rsidR="00D25DD2" w:rsidRDefault="00384DA8">
      <w:pPr>
        <w:ind w:firstLine="567"/>
        <w:jc w:val="both"/>
      </w:pPr>
      <w:r>
        <w:tab/>
        <w:t>2 pusmetis</w:t>
      </w:r>
      <w:r w:rsidR="00D25DD2">
        <w:t>:</w:t>
      </w:r>
      <w:r>
        <w:t xml:space="preserve"> </w:t>
      </w:r>
    </w:p>
    <w:p w14:paraId="6821A184" w14:textId="11E5D1D2" w:rsidR="00384DA8" w:rsidRDefault="00D25DD2" w:rsidP="00D25DD2">
      <w:pPr>
        <w:ind w:left="1247" w:firstLine="1247"/>
        <w:jc w:val="both"/>
        <w:rPr>
          <w:rFonts w:ascii="Arial" w:hAnsi="Arial" w:cs="Arial"/>
          <w:bCs/>
          <w:sz w:val="20"/>
          <w:lang w:eastAsia="lt-LT"/>
        </w:rPr>
      </w:pPr>
      <w:r>
        <w:t xml:space="preserve">1-4 klasėms </w:t>
      </w:r>
      <w:r w:rsidR="00384DA8">
        <w:t>201</w:t>
      </w:r>
      <w:r w:rsidR="00334D87">
        <w:t>9</w:t>
      </w:r>
      <w:r w:rsidR="00384DA8">
        <w:t xml:space="preserve"> m. sausio 2</w:t>
      </w:r>
      <w:r w:rsidR="00334D87">
        <w:t>8</w:t>
      </w:r>
      <w:r w:rsidR="00384DA8">
        <w:t xml:space="preserve"> d. </w:t>
      </w:r>
      <w:r>
        <w:t>–</w:t>
      </w:r>
      <w:r w:rsidR="00384DA8">
        <w:t xml:space="preserve"> </w:t>
      </w:r>
      <w:r w:rsidR="00334D87">
        <w:rPr>
          <w:rFonts w:ascii="Arial" w:hAnsi="Arial" w:cs="Arial"/>
          <w:bCs/>
          <w:sz w:val="20"/>
          <w:lang w:eastAsia="lt-LT"/>
        </w:rPr>
        <w:t>birželio</w:t>
      </w:r>
      <w:r w:rsidRPr="00D25DD2">
        <w:rPr>
          <w:rFonts w:ascii="Arial" w:hAnsi="Arial" w:cs="Arial"/>
          <w:bCs/>
          <w:sz w:val="20"/>
          <w:lang w:eastAsia="lt-LT"/>
        </w:rPr>
        <w:t xml:space="preserve"> </w:t>
      </w:r>
      <w:r w:rsidR="00334D87">
        <w:rPr>
          <w:rFonts w:ascii="Arial" w:hAnsi="Arial" w:cs="Arial"/>
          <w:bCs/>
          <w:sz w:val="20"/>
          <w:lang w:eastAsia="lt-LT"/>
        </w:rPr>
        <w:t>6</w:t>
      </w:r>
      <w:r w:rsidRPr="00D25DD2">
        <w:rPr>
          <w:rFonts w:ascii="Arial" w:hAnsi="Arial" w:cs="Arial"/>
          <w:bCs/>
          <w:sz w:val="20"/>
          <w:lang w:eastAsia="lt-LT"/>
        </w:rPr>
        <w:t xml:space="preserve"> d.;</w:t>
      </w:r>
    </w:p>
    <w:p w14:paraId="64951E29" w14:textId="6D4D8242" w:rsidR="00D25DD2" w:rsidRDefault="00D25DD2" w:rsidP="00D25DD2">
      <w:pPr>
        <w:ind w:left="1247" w:firstLine="1247"/>
        <w:jc w:val="both"/>
        <w:rPr>
          <w:rFonts w:ascii="Arial" w:hAnsi="Arial" w:cs="Arial"/>
          <w:bCs/>
          <w:sz w:val="20"/>
          <w:lang w:eastAsia="lt-LT"/>
        </w:rPr>
      </w:pPr>
      <w:r>
        <w:rPr>
          <w:rFonts w:ascii="Arial" w:hAnsi="Arial" w:cs="Arial"/>
          <w:bCs/>
          <w:sz w:val="20"/>
          <w:lang w:eastAsia="lt-LT"/>
        </w:rPr>
        <w:t xml:space="preserve">5-III klasėms </w:t>
      </w:r>
      <w:r>
        <w:t>201</w:t>
      </w:r>
      <w:r w:rsidR="00334D87">
        <w:t>9</w:t>
      </w:r>
      <w:r>
        <w:t xml:space="preserve"> m. sausio 2</w:t>
      </w:r>
      <w:r w:rsidR="00334D87">
        <w:t>8</w:t>
      </w:r>
      <w:r>
        <w:t xml:space="preserve"> d. – </w:t>
      </w:r>
      <w:r w:rsidR="00C02A25">
        <w:rPr>
          <w:rFonts w:ascii="Arial" w:hAnsi="Arial" w:cs="Arial"/>
          <w:bCs/>
          <w:sz w:val="20"/>
          <w:lang w:eastAsia="lt-LT"/>
        </w:rPr>
        <w:t xml:space="preserve">birželio </w:t>
      </w:r>
      <w:r w:rsidR="00334D87">
        <w:rPr>
          <w:rFonts w:ascii="Arial" w:hAnsi="Arial" w:cs="Arial"/>
          <w:bCs/>
          <w:sz w:val="20"/>
          <w:lang w:eastAsia="lt-LT"/>
        </w:rPr>
        <w:t>20</w:t>
      </w:r>
      <w:r w:rsidRPr="00D25DD2">
        <w:rPr>
          <w:rFonts w:ascii="Arial" w:hAnsi="Arial" w:cs="Arial"/>
          <w:bCs/>
          <w:sz w:val="20"/>
          <w:lang w:eastAsia="lt-LT"/>
        </w:rPr>
        <w:t xml:space="preserve"> d.;</w:t>
      </w:r>
    </w:p>
    <w:p w14:paraId="14AEA57C" w14:textId="30F6E1A2" w:rsidR="00D25DD2" w:rsidRDefault="00D25DD2" w:rsidP="00717C9E">
      <w:pPr>
        <w:ind w:left="1247" w:firstLine="1247"/>
        <w:jc w:val="both"/>
      </w:pPr>
      <w:r>
        <w:rPr>
          <w:rFonts w:ascii="Arial" w:hAnsi="Arial" w:cs="Arial"/>
          <w:bCs/>
          <w:sz w:val="20"/>
          <w:lang w:eastAsia="lt-LT"/>
        </w:rPr>
        <w:t xml:space="preserve">IV klasėms </w:t>
      </w:r>
      <w:r>
        <w:t>201</w:t>
      </w:r>
      <w:r w:rsidR="00334D87">
        <w:t>9</w:t>
      </w:r>
      <w:r>
        <w:t xml:space="preserve"> m. sausio 2</w:t>
      </w:r>
      <w:r w:rsidR="00334D87">
        <w:t>8</w:t>
      </w:r>
      <w:r>
        <w:t xml:space="preserve"> d. – </w:t>
      </w:r>
      <w:r>
        <w:rPr>
          <w:rFonts w:ascii="Arial" w:hAnsi="Arial" w:cs="Arial"/>
          <w:bCs/>
          <w:sz w:val="20"/>
          <w:lang w:eastAsia="lt-LT"/>
        </w:rPr>
        <w:t>gegužės 2</w:t>
      </w:r>
      <w:r w:rsidR="00334D87">
        <w:rPr>
          <w:rFonts w:ascii="Arial" w:hAnsi="Arial" w:cs="Arial"/>
          <w:bCs/>
          <w:sz w:val="20"/>
          <w:lang w:eastAsia="lt-LT"/>
        </w:rPr>
        <w:t>3</w:t>
      </w:r>
      <w:r w:rsidRPr="00D25DD2">
        <w:rPr>
          <w:rFonts w:ascii="Arial" w:hAnsi="Arial" w:cs="Arial"/>
          <w:bCs/>
          <w:sz w:val="20"/>
          <w:lang w:eastAsia="lt-LT"/>
        </w:rPr>
        <w:t xml:space="preserve"> d.;</w:t>
      </w:r>
    </w:p>
    <w:p w14:paraId="12B3F43F" w14:textId="77777777" w:rsidR="00EF429B" w:rsidRDefault="00EF429B">
      <w:pPr>
        <w:rPr>
          <w:sz w:val="2"/>
          <w:szCs w:val="2"/>
        </w:rPr>
      </w:pPr>
    </w:p>
    <w:p w14:paraId="12B3F445" w14:textId="77777777" w:rsidR="00EF429B" w:rsidRDefault="00EF429B">
      <w:pPr>
        <w:rPr>
          <w:sz w:val="2"/>
          <w:szCs w:val="2"/>
        </w:rPr>
      </w:pPr>
    </w:p>
    <w:p w14:paraId="12B3F446" w14:textId="1AAE2B15" w:rsidR="00EF429B" w:rsidRDefault="002A7E45">
      <w:pPr>
        <w:ind w:firstLine="567"/>
        <w:jc w:val="both"/>
      </w:pPr>
      <w:r>
        <w:t>8</w:t>
      </w:r>
      <w:r w:rsidR="005D3C4B">
        <w:t>. Pagrindinė ugdymo proceso organizavimo forma – pamoka</w:t>
      </w:r>
      <w:r w:rsidR="005D3C4B">
        <w:rPr>
          <w:lang w:eastAsia="lt-LT"/>
        </w:rPr>
        <w:t>.</w:t>
      </w:r>
    </w:p>
    <w:p w14:paraId="12B3F447" w14:textId="77777777" w:rsidR="00EF429B" w:rsidRDefault="00EF429B">
      <w:pPr>
        <w:rPr>
          <w:sz w:val="2"/>
          <w:szCs w:val="2"/>
        </w:rPr>
      </w:pPr>
    </w:p>
    <w:p w14:paraId="12B3F449" w14:textId="77777777" w:rsidR="00EF429B" w:rsidRDefault="00EF429B">
      <w:pPr>
        <w:rPr>
          <w:sz w:val="2"/>
          <w:szCs w:val="2"/>
        </w:rPr>
      </w:pPr>
    </w:p>
    <w:p w14:paraId="12B3F44B" w14:textId="77777777" w:rsidR="00EF429B" w:rsidRDefault="00EF429B">
      <w:pPr>
        <w:rPr>
          <w:sz w:val="2"/>
          <w:szCs w:val="2"/>
        </w:rPr>
      </w:pPr>
    </w:p>
    <w:p w14:paraId="12B3F44C" w14:textId="6FC30FCB" w:rsidR="00EF429B" w:rsidRDefault="002A7E45">
      <w:pPr>
        <w:ind w:firstLine="567"/>
        <w:jc w:val="both"/>
      </w:pPr>
      <w:r>
        <w:t>9</w:t>
      </w:r>
      <w:r w:rsidR="005D3C4B">
        <w:t>. 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14:paraId="12B3F44D" w14:textId="77777777" w:rsidR="00EF429B" w:rsidRDefault="00EF429B">
      <w:pPr>
        <w:rPr>
          <w:sz w:val="2"/>
          <w:szCs w:val="2"/>
        </w:rPr>
      </w:pPr>
    </w:p>
    <w:p w14:paraId="12B3F44E" w14:textId="767DE229" w:rsidR="00EF429B" w:rsidRDefault="002A7E45">
      <w:pPr>
        <w:ind w:firstLine="567"/>
        <w:jc w:val="both"/>
      </w:pPr>
      <w:r>
        <w:t>10</w:t>
      </w:r>
      <w:r w:rsidR="005D3C4B">
        <w:t xml:space="preserve">. </w:t>
      </w:r>
      <w:r w:rsidR="00445BCB">
        <w:t>Gimnazijos direktorius</w:t>
      </w:r>
      <w:r w:rsidR="005D3C4B">
        <w:t xml:space="preserve">,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w:t>
      </w:r>
      <w:r w:rsidR="00445BCB">
        <w:t xml:space="preserve">Gimnazijos direktorius </w:t>
      </w:r>
      <w:r w:rsidR="005D3C4B">
        <w:t>apie priimtus sprendimus dėl ugdymo proceso koregavimo informuoja savivaldybės vykdomąją instituciją ar jos įgaliotą asmenį</w:t>
      </w:r>
      <w:r w:rsidR="00445BCB">
        <w:t xml:space="preserve">. </w:t>
      </w:r>
    </w:p>
    <w:p w14:paraId="12B3F44F" w14:textId="77777777" w:rsidR="00EF429B" w:rsidRDefault="00EF429B">
      <w:pPr>
        <w:rPr>
          <w:sz w:val="2"/>
          <w:szCs w:val="2"/>
        </w:rPr>
      </w:pPr>
    </w:p>
    <w:p w14:paraId="12B3F450" w14:textId="5C61E881" w:rsidR="00EF429B" w:rsidRDefault="002A7E45">
      <w:pPr>
        <w:ind w:firstLine="567"/>
        <w:jc w:val="both"/>
      </w:pPr>
      <w:r>
        <w:t>11</w:t>
      </w:r>
      <w:r w:rsidR="005D3C4B">
        <w:t xml:space="preserve">. Jei oro temperatūra – 20 laipsnių šalčio ar žemesnė, į mokyklą gali nevykti </w:t>
      </w:r>
      <w:r w:rsidR="00445BCB">
        <w:t>1-</w:t>
      </w:r>
      <w:r w:rsidR="005D3C4B">
        <w:t xml:space="preserve">5 klasių mokiniai, esant 25 laipsniams šalčio ar žemesnei temperatūrai – ir kitų klasių mokiniai. Ugdymo procesas, atvykusiems į mokyklą mokiniams, vykdomas. Mokiniams, neatvykusiems į mokyklą, mokymuisi reikalinga informacija skelbiama </w:t>
      </w:r>
      <w:r w:rsidR="004B6FD5">
        <w:t>gimnazijos</w:t>
      </w:r>
      <w:r w:rsidR="005D3C4B">
        <w:t xml:space="preserve"> int</w:t>
      </w:r>
      <w:r w:rsidR="00445BCB">
        <w:t xml:space="preserve">ernetinėje svetainėje ir </w:t>
      </w:r>
      <w:r w:rsidR="005D3C4B">
        <w:t>elektoriniame dienyne. Šios dienos įskaičiuojamos į ugdymo dienų skaičių.</w:t>
      </w:r>
    </w:p>
    <w:p w14:paraId="12B3F451" w14:textId="77777777" w:rsidR="00EF429B" w:rsidRDefault="00EF429B">
      <w:pPr>
        <w:ind w:firstLine="567"/>
        <w:jc w:val="both"/>
      </w:pPr>
    </w:p>
    <w:p w14:paraId="5835485D" w14:textId="77777777" w:rsidR="00D467D8" w:rsidRDefault="00D467D8">
      <w:pPr>
        <w:ind w:firstLine="1296"/>
        <w:jc w:val="center"/>
        <w:rPr>
          <w:b/>
        </w:rPr>
      </w:pPr>
    </w:p>
    <w:p w14:paraId="0F25FA52" w14:textId="77777777" w:rsidR="00D467D8" w:rsidRDefault="00D467D8">
      <w:pPr>
        <w:ind w:firstLine="1296"/>
        <w:jc w:val="center"/>
        <w:rPr>
          <w:b/>
        </w:rPr>
      </w:pPr>
    </w:p>
    <w:p w14:paraId="3F00C9CC" w14:textId="77777777" w:rsidR="00D467D8" w:rsidRDefault="00D467D8">
      <w:pPr>
        <w:ind w:firstLine="1296"/>
        <w:jc w:val="center"/>
        <w:rPr>
          <w:b/>
        </w:rPr>
      </w:pPr>
    </w:p>
    <w:p w14:paraId="12B3F452" w14:textId="77777777" w:rsidR="00EF429B" w:rsidRDefault="005D3C4B">
      <w:pPr>
        <w:ind w:firstLine="1296"/>
        <w:jc w:val="center"/>
        <w:rPr>
          <w:b/>
        </w:rPr>
      </w:pPr>
      <w:r>
        <w:rPr>
          <w:b/>
        </w:rPr>
        <w:lastRenderedPageBreak/>
        <w:t>ANTRASIS SKIRSNIS</w:t>
      </w:r>
    </w:p>
    <w:p w14:paraId="12B3F453" w14:textId="7E7A9767" w:rsidR="00EF429B" w:rsidRDefault="004B6FD5">
      <w:pPr>
        <w:ind w:firstLine="1358"/>
        <w:jc w:val="center"/>
      </w:pPr>
      <w:r>
        <w:rPr>
          <w:b/>
        </w:rPr>
        <w:t>GIMNAZIJOS</w:t>
      </w:r>
      <w:r w:rsidR="005D3C4B">
        <w:rPr>
          <w:b/>
        </w:rPr>
        <w:t xml:space="preserve"> UGDYMO TURINIO ĮGYVENDINIMAS.</w:t>
      </w:r>
      <w:r w:rsidR="005D3C4B">
        <w:t xml:space="preserve"> </w:t>
      </w:r>
      <w:r>
        <w:rPr>
          <w:b/>
        </w:rPr>
        <w:t>GIMNAZIJOS</w:t>
      </w:r>
      <w:r w:rsidR="005D3C4B">
        <w:rPr>
          <w:b/>
        </w:rPr>
        <w:t xml:space="preserve"> UGDYMO PLANO RENGIMAS</w:t>
      </w:r>
    </w:p>
    <w:p w14:paraId="12B3F454" w14:textId="77777777" w:rsidR="00EF429B" w:rsidRDefault="00EF429B">
      <w:pPr>
        <w:ind w:firstLine="1296"/>
        <w:jc w:val="both"/>
      </w:pPr>
    </w:p>
    <w:p w14:paraId="54354D17" w14:textId="2802C62F" w:rsidR="00365B09" w:rsidRDefault="005D3C4B" w:rsidP="00365B09">
      <w:pPr>
        <w:shd w:val="clear" w:color="auto" w:fill="FFFFFF"/>
        <w:ind w:firstLine="567"/>
        <w:jc w:val="both"/>
        <w:rPr>
          <w:bCs/>
          <w:shd w:val="clear" w:color="auto" w:fill="FFFFFF"/>
        </w:rPr>
      </w:pPr>
      <w:r>
        <w:rPr>
          <w:color w:val="000000"/>
        </w:rPr>
        <w:t>1</w:t>
      </w:r>
      <w:r w:rsidR="002A7E45">
        <w:rPr>
          <w:color w:val="000000"/>
        </w:rPr>
        <w:t>2</w:t>
      </w:r>
      <w:r>
        <w:rPr>
          <w:color w:val="000000"/>
          <w:shd w:val="clear" w:color="auto" w:fill="FFFFFF"/>
        </w:rPr>
        <w:t>.</w:t>
      </w:r>
      <w:r>
        <w:rPr>
          <w:shd w:val="clear" w:color="auto" w:fill="FFFFFF"/>
        </w:rPr>
        <w:t xml:space="preserve"> </w:t>
      </w:r>
      <w:r w:rsidR="004B6FD5">
        <w:rPr>
          <w:bCs/>
          <w:shd w:val="clear" w:color="auto" w:fill="FFFFFF"/>
        </w:rPr>
        <w:t>Gimnazijos</w:t>
      </w:r>
      <w:r>
        <w:rPr>
          <w:bCs/>
          <w:shd w:val="clear" w:color="auto" w:fill="FFFFFF"/>
        </w:rPr>
        <w:t xml:space="preserve"> ugdymo turinys formuojamas pagal </w:t>
      </w:r>
      <w:r w:rsidR="004B6FD5">
        <w:rPr>
          <w:bCs/>
          <w:shd w:val="clear" w:color="auto" w:fill="FFFFFF"/>
        </w:rPr>
        <w:t>gimnazijos</w:t>
      </w:r>
      <w:r>
        <w:rPr>
          <w:bCs/>
          <w:shd w:val="clear" w:color="auto" w:fill="FFFFFF"/>
        </w:rPr>
        <w:t xml:space="preserve"> tikslus, konkrečius mokinių </w:t>
      </w:r>
      <w:proofErr w:type="spellStart"/>
      <w:r>
        <w:rPr>
          <w:bCs/>
          <w:shd w:val="clear" w:color="auto" w:fill="FFFFFF"/>
        </w:rPr>
        <w:t>ugdymo(si</w:t>
      </w:r>
      <w:proofErr w:type="spellEnd"/>
      <w:r>
        <w:rPr>
          <w:bCs/>
          <w:shd w:val="clear" w:color="auto" w:fill="FFFFFF"/>
        </w:rPr>
        <w:t>) poreikius ir įgyvend</w:t>
      </w:r>
      <w:r w:rsidR="002A7E45">
        <w:rPr>
          <w:bCs/>
          <w:shd w:val="clear" w:color="auto" w:fill="FFFFFF"/>
        </w:rPr>
        <w:t>inamas vadovaujantis Pradinio, Pagrindinio, V</w:t>
      </w:r>
      <w:r>
        <w:rPr>
          <w:bCs/>
          <w:shd w:val="clear" w:color="auto" w:fill="FFFFFF"/>
        </w:rPr>
        <w:t xml:space="preserve">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w:t>
      </w:r>
      <w:r w:rsidR="00365B09">
        <w:rPr>
          <w:bCs/>
          <w:shd w:val="clear" w:color="auto" w:fill="FFFFFF"/>
        </w:rPr>
        <w:t xml:space="preserve">Geros mokyklos koncepcija, patvirtinta Lietuvos Respublikos švietimo ir mokslo ministro 2015 m. gruodžio 21 d. įsakymu Nr. V-1308 „Dėl Geros mokyklos koncepcijos patvirtinimo“ (toliau –  Geros mokyklos koncepcija), </w:t>
      </w:r>
    </w:p>
    <w:p w14:paraId="12B3F455" w14:textId="34203F9E" w:rsidR="00EF429B" w:rsidRDefault="005D3C4B" w:rsidP="00365B09">
      <w:pPr>
        <w:shd w:val="clear" w:color="auto" w:fill="FFFFFF"/>
        <w:jc w:val="both"/>
      </w:pPr>
      <w:r>
        <w:rPr>
          <w:bCs/>
          <w:shd w:val="clear" w:color="auto" w:fill="FFFFFF"/>
        </w:rPr>
        <w:t>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12B3F456" w14:textId="77777777" w:rsidR="00EF429B" w:rsidRDefault="00EF429B">
      <w:pPr>
        <w:rPr>
          <w:sz w:val="2"/>
          <w:szCs w:val="2"/>
        </w:rPr>
      </w:pPr>
    </w:p>
    <w:p w14:paraId="12B3F457" w14:textId="2BFF9503" w:rsidR="00EF429B" w:rsidRDefault="002A7E45">
      <w:pPr>
        <w:shd w:val="clear" w:color="auto" w:fill="FFFFFF"/>
        <w:ind w:firstLine="567"/>
        <w:jc w:val="both"/>
        <w:rPr>
          <w:shd w:val="clear" w:color="auto" w:fill="FFFFFF"/>
        </w:rPr>
      </w:pPr>
      <w:r>
        <w:rPr>
          <w:shd w:val="clear" w:color="auto" w:fill="FFFFFF"/>
        </w:rPr>
        <w:t>13</w:t>
      </w:r>
      <w:r w:rsidR="005D3C4B">
        <w:rPr>
          <w:shd w:val="clear" w:color="auto" w:fill="FFFFFF"/>
        </w:rPr>
        <w:t xml:space="preserve">. </w:t>
      </w:r>
      <w:r w:rsidR="00445BCB">
        <w:rPr>
          <w:shd w:val="clear" w:color="auto" w:fill="FFFFFF"/>
        </w:rPr>
        <w:t xml:space="preserve">Gimnazijos </w:t>
      </w:r>
      <w:r w:rsidR="005D3C4B">
        <w:rPr>
          <w:shd w:val="clear" w:color="auto" w:fill="FFFFFF"/>
        </w:rPr>
        <w:t xml:space="preserve">ugdymo planas – tai ugdymo turinio įgyvendinimo, vadovaujantis </w:t>
      </w:r>
      <w:r w:rsidR="00445BCB">
        <w:rPr>
          <w:shd w:val="clear" w:color="auto" w:fill="FFFFFF"/>
        </w:rPr>
        <w:t>gimnazijos</w:t>
      </w:r>
      <w:r w:rsidR="005D3C4B">
        <w:rPr>
          <w:shd w:val="clear" w:color="auto" w:fill="FFFFFF"/>
        </w:rPr>
        <w:t xml:space="preserve"> susitarimais, bendrųjų ugdymo planų bendrosiomis nuostatomis ir bendrąjį ugdymą reglamentuojančiais kitais teisės aktais, aprašas. </w:t>
      </w:r>
      <w:r w:rsidR="00445BCB">
        <w:rPr>
          <w:shd w:val="clear" w:color="auto" w:fill="FFFFFF"/>
        </w:rPr>
        <w:t>Gimnazijos</w:t>
      </w:r>
      <w:r w:rsidR="005D3C4B">
        <w:rPr>
          <w:shd w:val="clear" w:color="auto" w:fill="FFFFFF"/>
        </w:rPr>
        <w:t xml:space="preserve"> ugdymo plane, atsižvelgiant į </w:t>
      </w:r>
      <w:r w:rsidR="00445BCB">
        <w:rPr>
          <w:shd w:val="clear" w:color="auto" w:fill="FFFFFF"/>
        </w:rPr>
        <w:t>gimnazijos</w:t>
      </w:r>
      <w:r w:rsidR="005D3C4B">
        <w:rPr>
          <w:shd w:val="clear" w:color="auto" w:fill="FFFFFF"/>
        </w:rPr>
        <w:t xml:space="preserve"> kontekstą, pateikiami konkretūs ugdymo proceso organizavimo sprendimai </w:t>
      </w:r>
      <w:r w:rsidR="00445BCB">
        <w:rPr>
          <w:shd w:val="clear" w:color="auto" w:fill="FFFFFF"/>
        </w:rPr>
        <w:t xml:space="preserve">Pradinio, </w:t>
      </w:r>
      <w:r w:rsidR="005D3C4B">
        <w:rPr>
          <w:shd w:val="clear" w:color="auto" w:fill="FFFFFF"/>
        </w:rPr>
        <w:t>Pagrindinio ir Vidurinio ugdymo bendrosioms programoms</w:t>
      </w:r>
      <w:r w:rsidR="005D3C4B">
        <w:t xml:space="preserve"> įgyvendinti</w:t>
      </w:r>
      <w:r>
        <w:t>.</w:t>
      </w:r>
    </w:p>
    <w:p w14:paraId="12B3F458" w14:textId="77777777" w:rsidR="00EF429B" w:rsidRDefault="00EF429B">
      <w:pPr>
        <w:rPr>
          <w:sz w:val="2"/>
          <w:szCs w:val="2"/>
        </w:rPr>
      </w:pPr>
    </w:p>
    <w:p w14:paraId="12B3F459" w14:textId="58311C43" w:rsidR="00EF429B" w:rsidRDefault="002A7E45" w:rsidP="002A7E45">
      <w:pPr>
        <w:ind w:firstLine="567"/>
      </w:pPr>
      <w:r>
        <w:t>14</w:t>
      </w:r>
      <w:r w:rsidR="005D3C4B">
        <w:t xml:space="preserve">. </w:t>
      </w:r>
      <w:r w:rsidR="00ED5D3B">
        <w:t>2017 m. rugsėjo</w:t>
      </w:r>
      <w:r w:rsidR="00ED5D3B" w:rsidRPr="001F6468">
        <w:t xml:space="preserve">  </w:t>
      </w:r>
      <w:r w:rsidR="00ED5D3B">
        <w:t xml:space="preserve">6 </w:t>
      </w:r>
      <w:r w:rsidR="00ED5D3B" w:rsidRPr="001F6468">
        <w:t>d.</w:t>
      </w:r>
      <w:r w:rsidR="00ED5D3B">
        <w:t xml:space="preserve"> </w:t>
      </w:r>
      <w:r w:rsidR="00445BCB">
        <w:t xml:space="preserve">gimnazijos direktoriaus </w:t>
      </w:r>
      <w:r w:rsidR="002A7B52">
        <w:t xml:space="preserve">įsakymu Nr. BV1-57 </w:t>
      </w:r>
      <w:r w:rsidR="002A7B52" w:rsidRPr="001F6468">
        <w:t xml:space="preserve">d. </w:t>
      </w:r>
      <w:r w:rsidR="00445BCB">
        <w:t>sudaryta gimnazijos ugdymo plano rengimo</w:t>
      </w:r>
      <w:r w:rsidR="005D3C4B">
        <w:t xml:space="preserve"> darbo grupė</w:t>
      </w:r>
      <w:r w:rsidR="00445BCB">
        <w:t xml:space="preserve">. </w:t>
      </w:r>
      <w:r w:rsidR="005D3C4B">
        <w:t xml:space="preserve">Grupės darbui vadovauja </w:t>
      </w:r>
      <w:r w:rsidR="00445BCB">
        <w:t xml:space="preserve">direktoriaus pavaduotoja ugdymui Birutė </w:t>
      </w:r>
      <w:proofErr w:type="spellStart"/>
      <w:r w:rsidR="00445BCB">
        <w:t>Raudonienė</w:t>
      </w:r>
      <w:proofErr w:type="spellEnd"/>
      <w:r w:rsidR="005D3C4B">
        <w:t>.</w:t>
      </w:r>
      <w:r>
        <w:t xml:space="preserve"> </w:t>
      </w:r>
      <w:r w:rsidR="005D3C4B">
        <w:t xml:space="preserve"> </w:t>
      </w:r>
      <w:r w:rsidR="00445BCB">
        <w:t>Gimnazijo</w:t>
      </w:r>
      <w:r w:rsidR="005D3C4B">
        <w:t xml:space="preserve">s ugdymo planas rengiamas, vadovaujantis demokratiškumo, subsidiarumo, prieinamumo, bendradarbiavimo principais. </w:t>
      </w:r>
    </w:p>
    <w:p w14:paraId="12B3F45A" w14:textId="77777777" w:rsidR="00EF429B" w:rsidRDefault="00EF429B">
      <w:pPr>
        <w:rPr>
          <w:sz w:val="2"/>
          <w:szCs w:val="2"/>
        </w:rPr>
      </w:pPr>
    </w:p>
    <w:p w14:paraId="12B3F45B" w14:textId="3780E43C" w:rsidR="00EF429B" w:rsidRDefault="002A7E45">
      <w:pPr>
        <w:shd w:val="clear" w:color="auto" w:fill="FFFFFF"/>
        <w:ind w:firstLine="567"/>
        <w:jc w:val="both"/>
        <w:rPr>
          <w:shd w:val="clear" w:color="auto" w:fill="70AD47"/>
        </w:rPr>
      </w:pPr>
      <w:r>
        <w:rPr>
          <w:shd w:val="clear" w:color="auto" w:fill="FFFFFF"/>
        </w:rPr>
        <w:t>15</w:t>
      </w:r>
      <w:r w:rsidR="004B6FD5">
        <w:rPr>
          <w:shd w:val="clear" w:color="auto" w:fill="FFFFFF"/>
        </w:rPr>
        <w:t>. Rengiant</w:t>
      </w:r>
      <w:r w:rsidR="005D3C4B">
        <w:rPr>
          <w:shd w:val="clear" w:color="auto" w:fill="FFFFFF"/>
        </w:rPr>
        <w:t xml:space="preserve"> </w:t>
      </w:r>
      <w:r w:rsidR="00445BCB">
        <w:rPr>
          <w:shd w:val="clear" w:color="auto" w:fill="FFFFFF"/>
        </w:rPr>
        <w:t xml:space="preserve">gimnazijos </w:t>
      </w:r>
      <w:r w:rsidR="005D3C4B">
        <w:rPr>
          <w:shd w:val="clear" w:color="auto" w:fill="FFFFFF"/>
        </w:rPr>
        <w:t xml:space="preserve">ugdymo planą, </w:t>
      </w:r>
      <w:r w:rsidR="004B6FD5">
        <w:rPr>
          <w:shd w:val="clear" w:color="auto" w:fill="FFFFFF"/>
        </w:rPr>
        <w:t xml:space="preserve">remiamasi </w:t>
      </w:r>
      <w:r w:rsidR="005D3C4B">
        <w:rPr>
          <w:shd w:val="clear" w:color="auto" w:fill="FFFFFF"/>
        </w:rPr>
        <w:t xml:space="preserve"> švietimo stebėsenos, mokinių pasiekimų ir pažangos vertinimo ugdymo procese duomenimis ir informacija, nacionalinių mokinių pasiekimų patikrinimo, nacionalinių ir tarptautinių mokinių pasiekimų tyrimų rezultatais, </w:t>
      </w:r>
      <w:r w:rsidR="004B6FD5">
        <w:rPr>
          <w:shd w:val="clear" w:color="auto" w:fill="FFFFFF"/>
        </w:rPr>
        <w:t xml:space="preserve">gimnazijos </w:t>
      </w:r>
      <w:r w:rsidR="005D3C4B">
        <w:rPr>
          <w:shd w:val="clear" w:color="auto" w:fill="FFFFFF"/>
        </w:rPr>
        <w:t xml:space="preserve">veiklos įsivertinimo ir išorinio vertinimo duomenimis. </w:t>
      </w:r>
    </w:p>
    <w:p w14:paraId="12B3F45C" w14:textId="77777777" w:rsidR="00EF429B" w:rsidRDefault="00EF429B">
      <w:pPr>
        <w:rPr>
          <w:sz w:val="2"/>
          <w:szCs w:val="2"/>
        </w:rPr>
      </w:pPr>
    </w:p>
    <w:p w14:paraId="12B3F45D" w14:textId="25ACA8E7" w:rsidR="00EF429B" w:rsidRDefault="002A7E45">
      <w:pPr>
        <w:shd w:val="clear" w:color="auto" w:fill="FFFFFF"/>
        <w:ind w:firstLine="567"/>
        <w:jc w:val="both"/>
        <w:rPr>
          <w:shd w:val="clear" w:color="auto" w:fill="FFFF00"/>
        </w:rPr>
      </w:pPr>
      <w:r>
        <w:t>16</w:t>
      </w:r>
      <w:r w:rsidR="005D3C4B">
        <w:t xml:space="preserve">. </w:t>
      </w:r>
      <w:r w:rsidR="004B6FD5">
        <w:t xml:space="preserve">Pradinio, </w:t>
      </w:r>
      <w:r w:rsidR="005D3C4B">
        <w:t xml:space="preserve">Pagrindinio ir Vidurinio ugdymo bendrosiose programose dalyko turinys pateikiamas dvejiems mokslo metams. Bendruosiuose ugdymo planuose nurodomas minimalus pamokų skaičius, skirtas dalyko bendrajai programai įgyvendinti per dvejus mokslo metus. </w:t>
      </w:r>
      <w:r w:rsidR="004B6FD5">
        <w:t>Gimnazija</w:t>
      </w:r>
      <w:r w:rsidR="005D3C4B">
        <w:t>, įgyvendindama ugdymo turinį, pa</w:t>
      </w:r>
      <w:r w:rsidR="004B6FD5">
        <w:t>mokas per dvejus metus skirsto taip, kaip</w:t>
      </w:r>
      <w:r w:rsidR="005D3C4B">
        <w:t xml:space="preserve"> nurodoma Bendrųjų ugdymo planų 124, 143 </w:t>
      </w:r>
      <w:r w:rsidR="005D3C4B">
        <w:rPr>
          <w:shd w:val="clear" w:color="auto" w:fill="FFFFFF"/>
        </w:rPr>
        <w:t>punktuose</w:t>
      </w:r>
      <w:r>
        <w:rPr>
          <w:shd w:val="clear" w:color="auto" w:fill="FFFFFF"/>
        </w:rPr>
        <w:t>.</w:t>
      </w:r>
    </w:p>
    <w:p w14:paraId="12B3F45E" w14:textId="77777777" w:rsidR="00EF429B" w:rsidRDefault="00EF429B">
      <w:pPr>
        <w:rPr>
          <w:sz w:val="2"/>
          <w:szCs w:val="2"/>
        </w:rPr>
      </w:pPr>
    </w:p>
    <w:p w14:paraId="12B3F45F" w14:textId="3B38F694" w:rsidR="00EF429B" w:rsidRDefault="002A7E45">
      <w:pPr>
        <w:shd w:val="clear" w:color="auto" w:fill="FFFFFF"/>
        <w:ind w:firstLine="567"/>
        <w:jc w:val="both"/>
      </w:pPr>
      <w:r>
        <w:t>17</w:t>
      </w:r>
      <w:r w:rsidR="005D3C4B">
        <w:t xml:space="preserve">. </w:t>
      </w:r>
      <w:r w:rsidR="004B6FD5">
        <w:t>Gimnazijos</w:t>
      </w:r>
      <w:r w:rsidR="005D3C4B">
        <w:t xml:space="preserve"> ugdymo planas rengiamas vieneriems mokslo metams. </w:t>
      </w:r>
      <w:r w:rsidR="004B6FD5">
        <w:t>Gimnazija</w:t>
      </w:r>
      <w:r w:rsidR="005D3C4B">
        <w:t xml:space="preserve"> ugdymo organizavimo sprendimų kasmet </w:t>
      </w:r>
      <w:r w:rsidR="004B6FD5">
        <w:t>neatnaujina</w:t>
      </w:r>
      <w:r w:rsidR="005D3C4B">
        <w:t xml:space="preserve">, jei jie atitinka Bendrųjų ugdymo planų nuostatas, </w:t>
      </w:r>
      <w:r w:rsidR="004B6FD5">
        <w:t>gimnazijos</w:t>
      </w:r>
      <w:r w:rsidR="005D3C4B">
        <w:t xml:space="preserve"> išsikeltus ugdymo tikslus ir bendrąjį ugdymą reglamentuojančius teisės aktus.</w:t>
      </w:r>
    </w:p>
    <w:p w14:paraId="12B3F460" w14:textId="77777777" w:rsidR="00EF429B" w:rsidRDefault="00EF429B">
      <w:pPr>
        <w:rPr>
          <w:sz w:val="2"/>
          <w:szCs w:val="2"/>
        </w:rPr>
      </w:pPr>
    </w:p>
    <w:p w14:paraId="12B3F461" w14:textId="5ED7C921" w:rsidR="00EF429B" w:rsidRPr="002A7B52" w:rsidRDefault="00A823CD" w:rsidP="00E65A32">
      <w:pPr>
        <w:shd w:val="clear" w:color="auto" w:fill="FFFFFF"/>
        <w:ind w:firstLine="567"/>
        <w:jc w:val="both"/>
        <w:rPr>
          <w:shd w:val="clear" w:color="auto" w:fill="FFFF00"/>
        </w:rPr>
      </w:pPr>
      <w:r w:rsidRPr="002A7B52">
        <w:rPr>
          <w:shd w:val="clear" w:color="auto" w:fill="FFFFFF"/>
        </w:rPr>
        <w:t>18</w:t>
      </w:r>
      <w:r w:rsidR="005D3C4B" w:rsidRPr="002A7B52">
        <w:rPr>
          <w:shd w:val="clear" w:color="auto" w:fill="FFFFFF"/>
        </w:rPr>
        <w:t xml:space="preserve">. Rengiant </w:t>
      </w:r>
      <w:r w:rsidR="004B6FD5" w:rsidRPr="002A7B52">
        <w:rPr>
          <w:shd w:val="clear" w:color="auto" w:fill="FFFFFF"/>
        </w:rPr>
        <w:t>gimnazijos</w:t>
      </w:r>
      <w:r w:rsidR="005D3C4B" w:rsidRPr="002A7B52">
        <w:rPr>
          <w:shd w:val="clear" w:color="auto" w:fill="FFFFFF"/>
        </w:rPr>
        <w:t xml:space="preserve"> ugdymo planą ugdymo </w:t>
      </w:r>
      <w:r w:rsidR="002A7E45" w:rsidRPr="002A7B52">
        <w:rPr>
          <w:shd w:val="clear" w:color="auto" w:fill="FFFFFF"/>
        </w:rPr>
        <w:t>programoms</w:t>
      </w:r>
      <w:r w:rsidR="005D3C4B" w:rsidRPr="002A7B52">
        <w:rPr>
          <w:shd w:val="clear" w:color="auto" w:fill="FFFFFF"/>
        </w:rPr>
        <w:t xml:space="preserve"> įgyvendinti </w:t>
      </w:r>
      <w:r w:rsidR="004B6FD5" w:rsidRPr="002A7B52">
        <w:rPr>
          <w:shd w:val="clear" w:color="auto" w:fill="FFFFFF"/>
        </w:rPr>
        <w:t>susitarta</w:t>
      </w:r>
      <w:r w:rsidR="005D3C4B" w:rsidRPr="002A7B52">
        <w:rPr>
          <w:shd w:val="clear" w:color="auto" w:fill="FFFFFF"/>
        </w:rPr>
        <w:t xml:space="preserve"> dėl:</w:t>
      </w:r>
    </w:p>
    <w:p w14:paraId="12B3F462" w14:textId="2C9F83CB" w:rsidR="00EF429B" w:rsidRPr="00E65A32" w:rsidRDefault="00A823CD" w:rsidP="00E65A32">
      <w:pPr>
        <w:ind w:firstLine="567"/>
        <w:jc w:val="both"/>
        <w:rPr>
          <w:szCs w:val="24"/>
        </w:rPr>
      </w:pPr>
      <w:r w:rsidRPr="00E65A32">
        <w:rPr>
          <w:szCs w:val="24"/>
          <w:shd w:val="clear" w:color="auto" w:fill="FFFFFF"/>
        </w:rPr>
        <w:t>18</w:t>
      </w:r>
      <w:r w:rsidR="005D3C4B" w:rsidRPr="00E65A32">
        <w:rPr>
          <w:szCs w:val="24"/>
          <w:shd w:val="clear" w:color="auto" w:fill="FFFFFF"/>
        </w:rPr>
        <w:t>.1.</w:t>
      </w:r>
      <w:r w:rsidR="005D3C4B" w:rsidRPr="00E65A32">
        <w:rPr>
          <w:szCs w:val="24"/>
        </w:rPr>
        <w:t xml:space="preserve"> ugdymo turinio inovacijų, skatinančių proceso modernizavimo įgyvendinimą </w:t>
      </w:r>
      <w:r w:rsidRPr="00E65A32">
        <w:rPr>
          <w:szCs w:val="24"/>
        </w:rPr>
        <w:t xml:space="preserve"> </w:t>
      </w:r>
      <w:r w:rsidR="005D3C4B" w:rsidRPr="00E65A32">
        <w:rPr>
          <w:szCs w:val="24"/>
        </w:rPr>
        <w:t>(</w:t>
      </w:r>
      <w:r w:rsidR="00E65A32" w:rsidRPr="00E65A32">
        <w:rPr>
          <w:szCs w:val="24"/>
        </w:rPr>
        <w:t>dalyvaujama projektuose</w:t>
      </w:r>
      <w:r w:rsidR="003007E2" w:rsidRPr="00E65A32">
        <w:rPr>
          <w:szCs w:val="24"/>
        </w:rPr>
        <w:t xml:space="preserve"> „Mokyklų aprūpinimas gamtos ir technologinių mokslų priemonėmis“, </w:t>
      </w:r>
      <w:r w:rsidR="00E65A32" w:rsidRPr="00E65A32">
        <w:rPr>
          <w:szCs w:val="24"/>
        </w:rPr>
        <w:t>„</w:t>
      </w:r>
      <w:r w:rsidR="00E65A32" w:rsidRPr="00E65A32">
        <w:rPr>
          <w:szCs w:val="24"/>
          <w:lang w:eastAsia="lt-LT"/>
        </w:rPr>
        <w:t xml:space="preserve">Integralaus gamtamokslinio ugdymo programos 5-8 klasėms išbandyme“, </w:t>
      </w:r>
      <w:r w:rsidR="00E65A32" w:rsidRPr="00E65A32">
        <w:rPr>
          <w:szCs w:val="24"/>
        </w:rPr>
        <w:t>„Bendrojo ugdymo mokytojų bendrųjų ir dalykinių kompetencijų tobulinimas“, „</w:t>
      </w:r>
      <w:proofErr w:type="spellStart"/>
      <w:r w:rsidR="00E65A32" w:rsidRPr="00E65A32">
        <w:rPr>
          <w:szCs w:val="24"/>
        </w:rPr>
        <w:t>Teach-UP“</w:t>
      </w:r>
      <w:proofErr w:type="spellEnd"/>
      <w:r w:rsidR="00E65A32" w:rsidRPr="00E65A32">
        <w:rPr>
          <w:szCs w:val="24"/>
        </w:rPr>
        <w:t xml:space="preserve"> </w:t>
      </w:r>
      <w:r w:rsidR="00E65A32" w:rsidRPr="00E65A32">
        <w:rPr>
          <w:szCs w:val="24"/>
          <w:lang w:eastAsia="lt-LT"/>
        </w:rPr>
        <w:t xml:space="preserve"> (</w:t>
      </w:r>
      <w:r w:rsidR="00E65A32" w:rsidRPr="00E65A32">
        <w:rPr>
          <w:szCs w:val="24"/>
        </w:rPr>
        <w:t>pagal „</w:t>
      </w:r>
      <w:proofErr w:type="spellStart"/>
      <w:r w:rsidR="00E65A32" w:rsidRPr="00E65A32">
        <w:rPr>
          <w:szCs w:val="24"/>
        </w:rPr>
        <w:t>Erasmus</w:t>
      </w:r>
      <w:proofErr w:type="spellEnd"/>
      <w:r w:rsidR="00E65A32" w:rsidRPr="00E65A32">
        <w:rPr>
          <w:szCs w:val="24"/>
        </w:rPr>
        <w:t>+“ programą Europos Komisijos finansuojamas Europos švietimo politikos eksperimentas)</w:t>
      </w:r>
      <w:r w:rsidR="001C2631">
        <w:rPr>
          <w:szCs w:val="24"/>
        </w:rPr>
        <w:t xml:space="preserve">, </w:t>
      </w:r>
      <w:r w:rsidR="001C2631" w:rsidRPr="001927AE">
        <w:rPr>
          <w:bCs/>
          <w:szCs w:val="24"/>
          <w:lang w:eastAsia="lt-LT"/>
        </w:rPr>
        <w:t>Ne</w:t>
      </w:r>
      <w:r w:rsidR="001C2631">
        <w:rPr>
          <w:bCs/>
          <w:szCs w:val="24"/>
          <w:lang w:eastAsia="lt-LT"/>
        </w:rPr>
        <w:t>formaliojo vaikų švietimo centro</w:t>
      </w:r>
      <w:r w:rsidR="001C2631" w:rsidRPr="001927AE">
        <w:rPr>
          <w:bCs/>
          <w:szCs w:val="24"/>
          <w:lang w:eastAsia="lt-LT"/>
        </w:rPr>
        <w:t xml:space="preserve"> projekte „Per tyrinėjimą į pažinimą"</w:t>
      </w:r>
      <w:r w:rsidR="00E65A32" w:rsidRPr="00E65A32">
        <w:rPr>
          <w:szCs w:val="24"/>
        </w:rPr>
        <w:t xml:space="preserve">; </w:t>
      </w:r>
    </w:p>
    <w:p w14:paraId="12B3F463" w14:textId="31530577" w:rsidR="00EF429B" w:rsidRDefault="00FB37EA">
      <w:pPr>
        <w:ind w:firstLine="567"/>
        <w:jc w:val="both"/>
      </w:pPr>
      <w:r>
        <w:lastRenderedPageBreak/>
        <w:t>18</w:t>
      </w:r>
      <w:r w:rsidR="005D3C4B">
        <w:t xml:space="preserve">.2. bendrų kalbos ugdymo reikalavimų </w:t>
      </w:r>
      <w:r w:rsidR="00A60333">
        <w:t>gimnazijoje (gimnazijos direktoriaus 2016 m. rugsėjo 26 d. įsakymas Nr. BV1-55)</w:t>
      </w:r>
      <w:r w:rsidR="005D3C4B">
        <w:t>;</w:t>
      </w:r>
    </w:p>
    <w:p w14:paraId="12B3F464" w14:textId="5C1F1BE2" w:rsidR="00EF429B" w:rsidRDefault="00FB37EA">
      <w:pPr>
        <w:ind w:firstLine="567"/>
        <w:jc w:val="both"/>
      </w:pPr>
      <w:r w:rsidRPr="005A4353">
        <w:t>18</w:t>
      </w:r>
      <w:r w:rsidR="005D3C4B" w:rsidRPr="005A4353">
        <w:t>.3. skaitymo, rašymo, kalbėjimo, skaičiavimo ir skaitmeninių gebėjimų ugdymo per visų dalykų pamokas, įgyvendinant pagrindinio ugdymo programos pirmąją dalį</w:t>
      </w:r>
      <w:r w:rsidR="005A4353" w:rsidRPr="005A4353">
        <w:t xml:space="preserve"> (98 p.)</w:t>
      </w:r>
      <w:r w:rsidR="005D3C4B" w:rsidRPr="005A4353">
        <w:t>;</w:t>
      </w:r>
    </w:p>
    <w:p w14:paraId="3822B42C" w14:textId="2888D71C" w:rsidR="00FB37EA" w:rsidRDefault="00FB37EA">
      <w:pPr>
        <w:ind w:firstLine="567"/>
        <w:jc w:val="both"/>
        <w:rPr>
          <w:shd w:val="clear" w:color="auto" w:fill="FFFFFF"/>
        </w:rPr>
      </w:pPr>
      <w:r>
        <w:t xml:space="preserve">18.4. </w:t>
      </w:r>
      <w:r>
        <w:rPr>
          <w:shd w:val="clear" w:color="auto" w:fill="FFFFFF"/>
        </w:rPr>
        <w:t>mokinio pasiekimų ir pažangos vertinimo formų ir laikotarpių (gimnazijos direktoriaus  201</w:t>
      </w:r>
      <w:r w:rsidR="00D32CF8">
        <w:rPr>
          <w:shd w:val="clear" w:color="auto" w:fill="FFFFFF"/>
        </w:rPr>
        <w:t>7</w:t>
      </w:r>
      <w:r>
        <w:rPr>
          <w:shd w:val="clear" w:color="auto" w:fill="FFFFFF"/>
        </w:rPr>
        <w:t xml:space="preserve"> m. balandžio 24 d. įsakymas </w:t>
      </w:r>
      <w:r w:rsidR="00D32CF8">
        <w:rPr>
          <w:shd w:val="clear" w:color="auto" w:fill="FFFFFF"/>
        </w:rPr>
        <w:t>N</w:t>
      </w:r>
      <w:r>
        <w:rPr>
          <w:shd w:val="clear" w:color="auto" w:fill="FFFFFF"/>
        </w:rPr>
        <w:t xml:space="preserve">r. BV1- </w:t>
      </w:r>
      <w:r w:rsidR="00D32CF8">
        <w:rPr>
          <w:shd w:val="clear" w:color="auto" w:fill="FFFFFF"/>
        </w:rPr>
        <w:t>2</w:t>
      </w:r>
      <w:r>
        <w:rPr>
          <w:shd w:val="clear" w:color="auto" w:fill="FFFFFF"/>
        </w:rPr>
        <w:t>9);</w:t>
      </w:r>
    </w:p>
    <w:p w14:paraId="0D8D7799" w14:textId="315C9DAD" w:rsidR="00FB37EA" w:rsidRDefault="00FB37EA" w:rsidP="00FB37EA">
      <w:pPr>
        <w:ind w:firstLine="567"/>
        <w:jc w:val="both"/>
        <w:rPr>
          <w:shd w:val="clear" w:color="auto" w:fill="FFFFFF"/>
        </w:rPr>
      </w:pPr>
      <w:r>
        <w:t>18</w:t>
      </w:r>
      <w:r w:rsidR="005D3C4B">
        <w:t xml:space="preserve">.5. mokinių, kurie nepasiekia bendrųjų programų patenkinamo lygio pasiekimų (toliau – žemi pasiekimai) </w:t>
      </w:r>
      <w:r w:rsidR="005D3C4B" w:rsidRPr="00846513">
        <w:t xml:space="preserve">nustatymo būdų, </w:t>
      </w:r>
      <w:r w:rsidR="005D3C4B">
        <w:t>numatomų mokymosi pagalbos priemonių ir priemonių mokinių pasiekimams gerinti</w:t>
      </w:r>
      <w:r w:rsidR="00846513">
        <w:t xml:space="preserve"> (37 p.</w:t>
      </w:r>
      <w:r w:rsidR="00E54C8B">
        <w:t>, 50-55 p.</w:t>
      </w:r>
      <w:r w:rsidR="00846513">
        <w:t>)</w:t>
      </w:r>
      <w:r w:rsidR="005D3C4B">
        <w:t>;</w:t>
      </w:r>
      <w:r w:rsidRPr="00FB37EA">
        <w:rPr>
          <w:shd w:val="clear" w:color="auto" w:fill="FFFFFF"/>
        </w:rPr>
        <w:t xml:space="preserve"> </w:t>
      </w:r>
    </w:p>
    <w:p w14:paraId="7421B8E7" w14:textId="505654F1" w:rsidR="00FB37EA" w:rsidRPr="00FB37EA" w:rsidRDefault="00FB37EA" w:rsidP="00FB37EA">
      <w:pPr>
        <w:ind w:firstLine="567"/>
        <w:jc w:val="both"/>
        <w:rPr>
          <w:shd w:val="clear" w:color="auto" w:fill="FFFFFF"/>
        </w:rPr>
      </w:pPr>
      <w:r>
        <w:rPr>
          <w:shd w:val="clear" w:color="auto" w:fill="FFFFFF"/>
        </w:rPr>
        <w:t>18.6. socialinės</w:t>
      </w:r>
      <w:r>
        <w:rPr>
          <w:b/>
          <w:shd w:val="clear" w:color="auto" w:fill="FFFFFF"/>
        </w:rPr>
        <w:t>-</w:t>
      </w:r>
      <w:r>
        <w:rPr>
          <w:shd w:val="clear" w:color="auto" w:fill="FFFFFF"/>
        </w:rPr>
        <w:t>pilietinės veiklos organizavimo mokantis pagal pagrindinio ugdymo programą</w:t>
      </w:r>
      <w:r w:rsidRPr="00FB37EA">
        <w:rPr>
          <w:shd w:val="clear" w:color="auto" w:fill="FFFFFF"/>
        </w:rPr>
        <w:t xml:space="preserve"> </w:t>
      </w:r>
      <w:r>
        <w:rPr>
          <w:shd w:val="clear" w:color="auto" w:fill="FFFFFF"/>
        </w:rPr>
        <w:t xml:space="preserve">(gimnazijos direktoriaus  2016 m. spalio 6 d. įsakymas </w:t>
      </w:r>
      <w:proofErr w:type="spellStart"/>
      <w:r>
        <w:rPr>
          <w:shd w:val="clear" w:color="auto" w:fill="FFFFFF"/>
        </w:rPr>
        <w:t>nr</w:t>
      </w:r>
      <w:proofErr w:type="spellEnd"/>
      <w:r>
        <w:rPr>
          <w:shd w:val="clear" w:color="auto" w:fill="FFFFFF"/>
        </w:rPr>
        <w:t>. BV1- 61);</w:t>
      </w:r>
    </w:p>
    <w:p w14:paraId="12B3F466" w14:textId="0CC7C24A" w:rsidR="00EF429B" w:rsidRPr="001322E7" w:rsidRDefault="00FB37EA" w:rsidP="00FB37EA">
      <w:pPr>
        <w:ind w:firstLine="567"/>
        <w:jc w:val="both"/>
      </w:pPr>
      <w:r w:rsidRPr="003C0F09">
        <w:rPr>
          <w:color w:val="000000"/>
        </w:rPr>
        <w:t>18.</w:t>
      </w:r>
      <w:r w:rsidRPr="003C0F09">
        <w:t>7. dalykų mokymuisi skiriamų</w:t>
      </w:r>
      <w:r>
        <w:t xml:space="preserve"> pamokų maksimalaus skaičiaus konkrečioje klasėje</w:t>
      </w:r>
      <w:r w:rsidR="003C0F09">
        <w:t xml:space="preserve"> (86, </w:t>
      </w:r>
      <w:r w:rsidR="003C0F09" w:rsidRPr="001322E7">
        <w:t>104, 118 p.)</w:t>
      </w:r>
      <w:r w:rsidRPr="001322E7">
        <w:t>;</w:t>
      </w:r>
    </w:p>
    <w:p w14:paraId="12B3F469" w14:textId="5C63B074" w:rsidR="00EF429B" w:rsidRDefault="00FB37EA">
      <w:pPr>
        <w:ind w:firstLine="567"/>
        <w:jc w:val="both"/>
      </w:pPr>
      <w:r w:rsidRPr="001322E7">
        <w:t>18</w:t>
      </w:r>
      <w:r w:rsidR="005D3C4B" w:rsidRPr="001322E7">
        <w:t xml:space="preserve">.8. ugdymo turinio planavimo ir įgyvendinimo stebėsenos planuojant, vertinant ir reflektuojant ugdymo </w:t>
      </w:r>
      <w:r w:rsidR="005D3C4B" w:rsidRPr="001C2631">
        <w:t>procesą</w:t>
      </w:r>
      <w:r w:rsidR="00786FA4" w:rsidRPr="001C2631">
        <w:t xml:space="preserve"> (</w:t>
      </w:r>
      <w:r w:rsidR="00786FA4" w:rsidRPr="001C2631">
        <w:rPr>
          <w:shd w:val="clear" w:color="auto" w:fill="FFFFFF"/>
        </w:rPr>
        <w:t>gimnazijos direktoriaus  2017 m. rugpjūčio 31 d. įsakymas Nr. BV1- 50)</w:t>
      </w:r>
      <w:r w:rsidR="005D3C4B" w:rsidRPr="001C2631">
        <w:t>;</w:t>
      </w:r>
    </w:p>
    <w:p w14:paraId="7AABC05B" w14:textId="20FF43C7" w:rsidR="001A0091" w:rsidRDefault="001A0091" w:rsidP="001A0091">
      <w:pPr>
        <w:ind w:firstLine="567"/>
        <w:jc w:val="both"/>
      </w:pPr>
      <w:r w:rsidRPr="00B467FD">
        <w:t>18.9. ugdymo turinio integravimo nuostatų</w:t>
      </w:r>
      <w:r>
        <w:t>: kokias papildomas programas ir kokiu būdu numatoma integruoti į mokyklos ugdymo turinį</w:t>
      </w:r>
      <w:r w:rsidR="00B467FD">
        <w:t xml:space="preserve"> (24, 26, 60 p.)</w:t>
      </w:r>
      <w:r>
        <w:t>;</w:t>
      </w:r>
    </w:p>
    <w:p w14:paraId="5AC79DE8" w14:textId="60235D85" w:rsidR="001A0091" w:rsidRDefault="001A0091" w:rsidP="001A0091">
      <w:pPr>
        <w:ind w:firstLine="567"/>
        <w:jc w:val="both"/>
      </w:pPr>
      <w:r>
        <w:t>18.10. nuoseklios ir ilgalaikės socialines emocines kompetencijas ugdančios prevencinės programos pasirinkimo</w:t>
      </w:r>
      <w:r w:rsidR="00202A06">
        <w:t xml:space="preserve"> (24 p.)</w:t>
      </w:r>
      <w:r>
        <w:t>;</w:t>
      </w:r>
    </w:p>
    <w:p w14:paraId="12B3F46D" w14:textId="0F5665EF" w:rsidR="00EF429B" w:rsidRDefault="001A0091" w:rsidP="00963F36">
      <w:pPr>
        <w:ind w:firstLine="567"/>
        <w:jc w:val="both"/>
      </w:pPr>
      <w:r>
        <w:t>18</w:t>
      </w:r>
      <w:r w:rsidR="005D3C4B">
        <w:t>.1</w:t>
      </w:r>
      <w:r>
        <w:t>1</w:t>
      </w:r>
      <w:r w:rsidR="005D3C4B">
        <w:t>. mokiniui siūlomų papildomai pasirinkti dalykų, dalykų modulių, atsižvelgiant į mokinio mokymosi poreikius ir šių dienų aktualijas</w:t>
      </w:r>
      <w:r w:rsidR="00963F36">
        <w:t xml:space="preserve"> (gimnazijos direktoriaus </w:t>
      </w:r>
      <w:r w:rsidR="002A7B52">
        <w:t xml:space="preserve">2018 m. balandžio 30 d. </w:t>
      </w:r>
      <w:r w:rsidR="00963F36">
        <w:t xml:space="preserve">įsakymas </w:t>
      </w:r>
      <w:r w:rsidR="002A7B52">
        <w:t>Nr. BV1-27</w:t>
      </w:r>
      <w:r w:rsidR="00963F36">
        <w:t>);</w:t>
      </w:r>
      <w:r w:rsidR="001B5B5B">
        <w:t>`</w:t>
      </w:r>
    </w:p>
    <w:p w14:paraId="1633E6CF" w14:textId="796C08AF" w:rsidR="001A0091" w:rsidRPr="003C0F09" w:rsidRDefault="001A0091" w:rsidP="001A0091">
      <w:pPr>
        <w:shd w:val="clear" w:color="auto" w:fill="FFFFFF"/>
        <w:ind w:firstLine="567"/>
        <w:jc w:val="both"/>
        <w:rPr>
          <w:shd w:val="clear" w:color="auto" w:fill="FFFF00"/>
        </w:rPr>
      </w:pPr>
      <w:r>
        <w:rPr>
          <w:shd w:val="clear" w:color="auto" w:fill="FFFFFF"/>
        </w:rPr>
        <w:t>18.12</w:t>
      </w:r>
      <w:r w:rsidRPr="001A0091">
        <w:rPr>
          <w:shd w:val="clear" w:color="auto" w:fill="FFFFFF"/>
        </w:rPr>
        <w:t>. pažintinės ir kultūrin</w:t>
      </w:r>
      <w:r w:rsidRPr="003C0F09">
        <w:rPr>
          <w:shd w:val="clear" w:color="auto" w:fill="FFFFFF"/>
        </w:rPr>
        <w:t>ės, meninės, sportinės, projektinės veiklos organizavimo (dermės su bendrosiomis programomis užtikrinimas, organizavimo laikas ir kt.)</w:t>
      </w:r>
      <w:r w:rsidR="00262206" w:rsidRPr="003C0F09">
        <w:rPr>
          <w:shd w:val="clear" w:color="auto" w:fill="FFFFFF"/>
        </w:rPr>
        <w:t xml:space="preserve"> (29.1. p.)</w:t>
      </w:r>
      <w:r w:rsidRPr="003C0F09">
        <w:rPr>
          <w:shd w:val="clear" w:color="auto" w:fill="FFFFFF"/>
        </w:rPr>
        <w:t>;</w:t>
      </w:r>
    </w:p>
    <w:p w14:paraId="12B3F46F" w14:textId="22F2DCFD" w:rsidR="00EF429B" w:rsidRDefault="001A0091">
      <w:pPr>
        <w:ind w:firstLine="567"/>
        <w:jc w:val="both"/>
      </w:pPr>
      <w:r w:rsidRPr="003C0F09">
        <w:t>18.13</w:t>
      </w:r>
      <w:r w:rsidR="005D3C4B" w:rsidRPr="003C0F09">
        <w:t>. mokymo(-si) virtualiosiose aplinkose prieinamumo, mokymosi išteklių panaudojimo;</w:t>
      </w:r>
    </w:p>
    <w:p w14:paraId="12B3F470" w14:textId="6C366EF5" w:rsidR="00EF429B" w:rsidRDefault="001A0091" w:rsidP="001E54DB">
      <w:pPr>
        <w:ind w:firstLine="567"/>
        <w:jc w:val="both"/>
      </w:pPr>
      <w:r>
        <w:t>18.14</w:t>
      </w:r>
      <w:r w:rsidR="005D3C4B">
        <w:t>. mokymosi sąlygų sudarymo ne tik klasėje, bet ir kitose aplinkose (gamtoje, kultūros įstaigose, įmonėse ir kt.); mokinių įtraukimo į ugdymo proceso įgyvendinimą ir mokymosi aplinkos kūrimą</w:t>
      </w:r>
      <w:r w:rsidR="00963F36">
        <w:t xml:space="preserve"> (gimnazijos direktoriaus 2014 m. rugpjūčio 29 d. įsakymas Nr. BV1-68);</w:t>
      </w:r>
    </w:p>
    <w:p w14:paraId="12B3F471" w14:textId="04DA85F7" w:rsidR="00EF429B" w:rsidRPr="001E54DB" w:rsidRDefault="001A0091" w:rsidP="001E54DB">
      <w:pPr>
        <w:pStyle w:val="Default"/>
        <w:ind w:firstLine="567"/>
        <w:jc w:val="both"/>
      </w:pPr>
      <w:r w:rsidRPr="001E54DB">
        <w:rPr>
          <w:shd w:val="clear" w:color="auto" w:fill="FFFFFF"/>
        </w:rPr>
        <w:t>18.15</w:t>
      </w:r>
      <w:r w:rsidR="005D3C4B" w:rsidRPr="001E54DB">
        <w:rPr>
          <w:shd w:val="clear" w:color="auto" w:fill="FFFFFF"/>
        </w:rPr>
        <w:t>. brandos darbo organizavimo</w:t>
      </w:r>
      <w:r w:rsidR="001E54DB" w:rsidRPr="001E54DB">
        <w:rPr>
          <w:shd w:val="clear" w:color="auto" w:fill="FFFFFF"/>
        </w:rPr>
        <w:t xml:space="preserve">. Brandos darbas organizuojamas, vadovaujantis </w:t>
      </w:r>
      <w:r w:rsidR="001E54DB" w:rsidRPr="001E54DB">
        <w:t xml:space="preserve"> Nacionalinio egzaminų centro direktoriaus 2016 m. birželio 28 d. įsakymu Nr. (1.3.)-V1-105 patvirtina „2017-2018 mokslo metų brandos darbo vykdymo instrukcija“ ir „Brandos darbo modelio aprašu“.</w:t>
      </w:r>
    </w:p>
    <w:p w14:paraId="12B3F472" w14:textId="0B707078" w:rsidR="00EF429B" w:rsidRDefault="001A0091" w:rsidP="001E54DB">
      <w:pPr>
        <w:ind w:firstLine="567"/>
        <w:jc w:val="both"/>
      </w:pPr>
      <w:r>
        <w:t>18.16</w:t>
      </w:r>
      <w:r w:rsidR="005D3C4B">
        <w:t>. švietimo pagalbos teikimo</w:t>
      </w:r>
      <w:r w:rsidR="00556DD7">
        <w:t xml:space="preserve"> (</w:t>
      </w:r>
      <w:r w:rsidR="00556DD7" w:rsidRPr="00913CBA">
        <w:t xml:space="preserve">gimnazijos direktoriaus 2014 m. balandžio 4 d. </w:t>
      </w:r>
      <w:r w:rsidR="00556DD7">
        <w:t>įsakymas</w:t>
      </w:r>
      <w:r w:rsidR="00556DD7" w:rsidRPr="00913CBA">
        <w:t xml:space="preserve"> Nr. BV1-34 „Pedagoginės pagalbos teikimo tvarka“</w:t>
      </w:r>
      <w:r w:rsidR="00556DD7">
        <w:t>)</w:t>
      </w:r>
      <w:r w:rsidR="005D3C4B">
        <w:t xml:space="preserve">; </w:t>
      </w:r>
      <w:r w:rsidR="00963F36">
        <w:t xml:space="preserve"> </w:t>
      </w:r>
    </w:p>
    <w:p w14:paraId="12B3F473" w14:textId="6BD5B2D4" w:rsidR="00EF429B" w:rsidRDefault="00CA7AAC" w:rsidP="001E54DB">
      <w:pPr>
        <w:tabs>
          <w:tab w:val="left" w:pos="1134"/>
        </w:tabs>
        <w:ind w:firstLine="567"/>
        <w:jc w:val="both"/>
      </w:pPr>
      <w:r>
        <w:t>18</w:t>
      </w:r>
      <w:r w:rsidR="008A0CA6">
        <w:t>.17</w:t>
      </w:r>
      <w:r w:rsidR="005D3C4B">
        <w:t>. neformaliojo vaikų švietimo veiklos organizavimo: pasiūlos, galimybės rinktis ir organizavimo būdų; minimalaus grupės dydžio neformaliojo vaikų švietimo veikloms organizuoti</w:t>
      </w:r>
      <w:r w:rsidR="0015519E">
        <w:t xml:space="preserve"> (59 p.)</w:t>
      </w:r>
      <w:r w:rsidR="005D3C4B">
        <w:t>;</w:t>
      </w:r>
    </w:p>
    <w:p w14:paraId="12B3F474" w14:textId="2EDE52D4" w:rsidR="00EF429B" w:rsidRDefault="008A0CA6" w:rsidP="00963F36">
      <w:pPr>
        <w:ind w:firstLine="567"/>
        <w:jc w:val="both"/>
      </w:pPr>
      <w:r>
        <w:t>18.18</w:t>
      </w:r>
      <w:r w:rsidR="005D3C4B">
        <w:t xml:space="preserve">. </w:t>
      </w:r>
      <w:r w:rsidR="005D3C4B">
        <w:rPr>
          <w:shd w:val="clear" w:color="auto" w:fill="FFFFFF"/>
        </w:rPr>
        <w:t>mokinio individualaus ugdymo plano sudarymo ir reikalavimų šiam planui numatymo</w:t>
      </w:r>
      <w:r w:rsidR="00963F36" w:rsidRPr="00963F36">
        <w:t xml:space="preserve"> </w:t>
      </w:r>
      <w:r w:rsidR="00963F36">
        <w:t>(gimnazijos direktoriaus</w:t>
      </w:r>
      <w:r w:rsidR="002A7B52">
        <w:rPr>
          <w:color w:val="000000"/>
          <w:sz w:val="22"/>
          <w:szCs w:val="22"/>
        </w:rPr>
        <w:t xml:space="preserve"> 2018 m. balandžio 30 d. </w:t>
      </w:r>
      <w:r w:rsidR="00963F36">
        <w:t xml:space="preserve">įsakymas </w:t>
      </w:r>
      <w:r w:rsidR="002A7B52">
        <w:rPr>
          <w:color w:val="000000"/>
          <w:sz w:val="22"/>
          <w:szCs w:val="22"/>
        </w:rPr>
        <w:t>Nr. BV1-27</w:t>
      </w:r>
      <w:r w:rsidR="00963F36">
        <w:t>);</w:t>
      </w:r>
    </w:p>
    <w:p w14:paraId="12B3F475" w14:textId="66755BE2" w:rsidR="00EF429B" w:rsidRDefault="008A0CA6">
      <w:pPr>
        <w:shd w:val="clear" w:color="auto" w:fill="FFFFFF"/>
        <w:ind w:left="567"/>
        <w:jc w:val="both"/>
      </w:pPr>
      <w:r>
        <w:t>18.19</w:t>
      </w:r>
      <w:r w:rsidR="005D3C4B">
        <w:t>. pamokų, skiriamų mokinio ugdymosi poreikiams tenkinti, mokymosi pagalbai teikti, poreikio ir jų panaudojimo</w:t>
      </w:r>
      <w:r w:rsidR="003C0F09">
        <w:t xml:space="preserve"> (88, 105, 119 p.)</w:t>
      </w:r>
      <w:r w:rsidR="005D3C4B">
        <w:t>;</w:t>
      </w:r>
    </w:p>
    <w:p w14:paraId="12B3F476" w14:textId="01550331" w:rsidR="00EF429B" w:rsidRDefault="008A0CA6">
      <w:pPr>
        <w:ind w:firstLine="567"/>
        <w:jc w:val="both"/>
      </w:pPr>
      <w:r>
        <w:t>18.20</w:t>
      </w:r>
      <w:r w:rsidR="005D3C4B">
        <w:t>. laikinųjų grupių dydžio ir sudarymo principų</w:t>
      </w:r>
      <w:r w:rsidR="005A4353">
        <w:t xml:space="preserve"> (77-78 p.)</w:t>
      </w:r>
      <w:r w:rsidR="005D3C4B">
        <w:t>;</w:t>
      </w:r>
    </w:p>
    <w:p w14:paraId="12B3F477" w14:textId="246CF9FD" w:rsidR="00EF429B" w:rsidRDefault="008A0CA6" w:rsidP="00B07617">
      <w:pPr>
        <w:ind w:firstLine="567"/>
        <w:jc w:val="both"/>
      </w:pPr>
      <w:r>
        <w:t>18.21</w:t>
      </w:r>
      <w:r w:rsidR="005D3C4B">
        <w:t>. mokinio pasirinkto dalyko, dalyko kurso ar dalyko modulio, mokėjimo lygio keitimo arba pasirinkto dalyko, dalyko kurso ar dalyko modulio atsisakymo ir naujo pasirinkimo</w:t>
      </w:r>
      <w:r w:rsidR="00963F36">
        <w:t xml:space="preserve"> (</w:t>
      </w:r>
      <w:r w:rsidR="00B07617">
        <w:t>gimnazijos direktoriaus 2014</w:t>
      </w:r>
      <w:r w:rsidR="00963F36">
        <w:t xml:space="preserve"> m. ru</w:t>
      </w:r>
      <w:r w:rsidR="00B07617">
        <w:t>gpjūčio 28 d. įsakymas Nr. BV1-64</w:t>
      </w:r>
      <w:r w:rsidR="00963F36">
        <w:t>);</w:t>
      </w:r>
    </w:p>
    <w:p w14:paraId="12B3F478" w14:textId="6ACD7EE2" w:rsidR="00EF429B" w:rsidRDefault="008A0CA6">
      <w:pPr>
        <w:ind w:firstLine="567"/>
        <w:jc w:val="both"/>
      </w:pPr>
      <w:r>
        <w:t>18.22</w:t>
      </w:r>
      <w:r w:rsidR="005D3C4B">
        <w:t>. dalykų mokymo intensyvinimo</w:t>
      </w:r>
      <w:r w:rsidR="004637DA">
        <w:t xml:space="preserve"> (65 p.)</w:t>
      </w:r>
      <w:r w:rsidR="005D3C4B">
        <w:t>;</w:t>
      </w:r>
    </w:p>
    <w:p w14:paraId="12B3F47A" w14:textId="202466D5" w:rsidR="00EF429B" w:rsidRDefault="008A0CA6">
      <w:pPr>
        <w:ind w:firstLine="567"/>
        <w:jc w:val="both"/>
      </w:pPr>
      <w:r>
        <w:t>18.23</w:t>
      </w:r>
      <w:r w:rsidR="005D3C4B">
        <w:t>. bendradarbiavimo su mokinių tėvais (globėjais, rūpintojais) tikslų, būdų ir formų</w:t>
      </w:r>
      <w:r w:rsidR="0015519E">
        <w:t xml:space="preserve"> (73-75 p.).</w:t>
      </w:r>
      <w:r w:rsidR="005D3C4B">
        <w:t xml:space="preserve"> </w:t>
      </w:r>
    </w:p>
    <w:p w14:paraId="12B3F47C" w14:textId="77777777" w:rsidR="00EF429B" w:rsidRDefault="00EF429B">
      <w:pPr>
        <w:rPr>
          <w:sz w:val="2"/>
          <w:szCs w:val="2"/>
        </w:rPr>
      </w:pPr>
    </w:p>
    <w:p w14:paraId="12B3F47D" w14:textId="6D7A488E" w:rsidR="00EF429B" w:rsidRDefault="00A8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zCs w:val="24"/>
          <w:lang w:eastAsia="lt-LT"/>
        </w:rPr>
      </w:pPr>
      <w:r>
        <w:rPr>
          <w:rFonts w:eastAsia="MS Mincho"/>
          <w:szCs w:val="24"/>
          <w:lang w:eastAsia="lt-LT"/>
        </w:rPr>
        <w:t>19</w:t>
      </w:r>
      <w:r w:rsidR="005D3C4B">
        <w:rPr>
          <w:rFonts w:eastAsia="MS Mincho"/>
          <w:szCs w:val="24"/>
          <w:lang w:eastAsia="lt-LT"/>
        </w:rPr>
        <w:t xml:space="preserve">. Mokiniams, be privalomojo ugdymo turinio dalykų, numatytų Bendrųjų ugdymo planų 124, 143 punktuose, </w:t>
      </w:r>
      <w:r w:rsidR="00B07617">
        <w:rPr>
          <w:rFonts w:eastAsia="MS Mincho"/>
          <w:szCs w:val="24"/>
          <w:lang w:eastAsia="lt-LT"/>
        </w:rPr>
        <w:t>gimnazija</w:t>
      </w:r>
      <w:r w:rsidR="005D3C4B">
        <w:rPr>
          <w:rFonts w:eastAsia="MS Mincho"/>
          <w:szCs w:val="24"/>
          <w:lang w:eastAsia="lt-LT"/>
        </w:rPr>
        <w:t xml:space="preserve"> siūlo pasirinkti pasirenkamųjų dalykų, dalykų modulių, kurių turinį nustato švietimo ir mokslo</w:t>
      </w:r>
      <w:r w:rsidR="00B07617">
        <w:rPr>
          <w:rFonts w:eastAsia="MS Mincho"/>
          <w:szCs w:val="24"/>
          <w:lang w:eastAsia="lt-LT"/>
        </w:rPr>
        <w:t xml:space="preserve"> ministro patvirtintos ir</w:t>
      </w:r>
      <w:r w:rsidR="005D3C4B">
        <w:rPr>
          <w:rFonts w:eastAsia="MS Mincho"/>
          <w:szCs w:val="24"/>
          <w:lang w:eastAsia="lt-LT"/>
        </w:rPr>
        <w:t xml:space="preserve"> </w:t>
      </w:r>
      <w:r w:rsidR="004B6FD5">
        <w:rPr>
          <w:rFonts w:eastAsia="MS Mincho"/>
          <w:szCs w:val="24"/>
          <w:lang w:eastAsia="lt-LT"/>
        </w:rPr>
        <w:t>gimnazijos</w:t>
      </w:r>
      <w:r w:rsidR="005D3C4B">
        <w:rPr>
          <w:rFonts w:eastAsia="MS Mincho"/>
          <w:szCs w:val="24"/>
          <w:lang w:eastAsia="lt-LT"/>
        </w:rPr>
        <w:t xml:space="preserve"> parengtos ir </w:t>
      </w:r>
      <w:r w:rsidR="004B6FD5">
        <w:rPr>
          <w:rFonts w:eastAsia="MS Mincho"/>
          <w:szCs w:val="24"/>
          <w:lang w:eastAsia="lt-LT"/>
        </w:rPr>
        <w:t>gimnazijos</w:t>
      </w:r>
      <w:r w:rsidR="005D3C4B">
        <w:rPr>
          <w:rFonts w:eastAsia="MS Mincho"/>
          <w:szCs w:val="24"/>
          <w:lang w:eastAsia="lt-LT"/>
        </w:rPr>
        <w:t xml:space="preserve"> </w:t>
      </w:r>
      <w:r w:rsidR="00B07617">
        <w:rPr>
          <w:rFonts w:eastAsia="MS Mincho"/>
          <w:szCs w:val="24"/>
          <w:lang w:eastAsia="lt-LT"/>
        </w:rPr>
        <w:t>direktoriaus</w:t>
      </w:r>
      <w:r w:rsidR="005D3C4B">
        <w:rPr>
          <w:rFonts w:eastAsia="MS Mincho"/>
          <w:szCs w:val="24"/>
          <w:lang w:eastAsia="lt-LT"/>
        </w:rPr>
        <w:t xml:space="preserve"> </w:t>
      </w:r>
      <w:r w:rsidR="005D3C4B">
        <w:rPr>
          <w:rFonts w:eastAsia="MS Mincho"/>
          <w:szCs w:val="24"/>
          <w:lang w:eastAsia="lt-LT"/>
        </w:rPr>
        <w:lastRenderedPageBreak/>
        <w:t xml:space="preserve">patvirtintos programos. </w:t>
      </w:r>
      <w:r w:rsidR="00B07617">
        <w:rPr>
          <w:rFonts w:eastAsia="MS Mincho"/>
          <w:szCs w:val="24"/>
          <w:lang w:eastAsia="lt-LT"/>
        </w:rPr>
        <w:t>Gimnazija</w:t>
      </w:r>
      <w:r w:rsidR="005D3C4B">
        <w:rPr>
          <w:rFonts w:eastAsia="MS Mincho"/>
          <w:szCs w:val="24"/>
          <w:lang w:eastAsia="lt-LT"/>
        </w:rPr>
        <w:t xml:space="preserve">,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p>
    <w:p w14:paraId="12B3F47E" w14:textId="64BBF441" w:rsidR="00EF429B" w:rsidRDefault="00A8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iCs/>
          <w:szCs w:val="24"/>
          <w:lang w:eastAsia="lt-LT"/>
        </w:rPr>
      </w:pPr>
      <w:r>
        <w:rPr>
          <w:rFonts w:eastAsia="MS Mincho"/>
          <w:szCs w:val="24"/>
          <w:lang w:eastAsia="lt-LT"/>
        </w:rPr>
        <w:t>20</w:t>
      </w:r>
      <w:r w:rsidR="005D3C4B">
        <w:rPr>
          <w:rFonts w:eastAsia="MS Mincho"/>
          <w:szCs w:val="24"/>
          <w:lang w:eastAsia="lt-LT"/>
        </w:rPr>
        <w:t xml:space="preserve">. Bendruosiuose ugdymo planuose nenumatytais atvejais </w:t>
      </w:r>
      <w:r w:rsidR="00B07617">
        <w:rPr>
          <w:rFonts w:eastAsia="MS Mincho"/>
          <w:szCs w:val="24"/>
          <w:lang w:eastAsia="lt-LT"/>
        </w:rPr>
        <w:t>gimnazija</w:t>
      </w:r>
      <w:r w:rsidR="005D3C4B">
        <w:rPr>
          <w:rFonts w:eastAsia="MS Mincho"/>
          <w:szCs w:val="24"/>
          <w:lang w:eastAsia="lt-LT"/>
        </w:rPr>
        <w:t xml:space="preserve"> ugdymo proceso metu gali koreguoti </w:t>
      </w:r>
      <w:r w:rsidR="004B6FD5">
        <w:rPr>
          <w:rFonts w:eastAsia="MS Mincho"/>
          <w:szCs w:val="24"/>
          <w:lang w:eastAsia="lt-LT"/>
        </w:rPr>
        <w:t>gimnazijos</w:t>
      </w:r>
      <w:r w:rsidR="005D3C4B">
        <w:rPr>
          <w:rFonts w:eastAsia="MS Mincho"/>
          <w:szCs w:val="24"/>
          <w:lang w:eastAsia="lt-LT"/>
        </w:rPr>
        <w:t xml:space="preserve"> ugdymo planą arba mokinio individualų ugdymo planą, atsižvelgdama į mokymo lėšas ir išlaikydama minimalų pamokų skaičių dalykų bendrosioms programoms įgyvendinti. </w:t>
      </w:r>
      <w:r w:rsidR="004B6FD5">
        <w:rPr>
          <w:rFonts w:eastAsia="MS Mincho"/>
          <w:szCs w:val="24"/>
          <w:lang w:eastAsia="lt-LT"/>
        </w:rPr>
        <w:t>Gimnazijos</w:t>
      </w:r>
      <w:r w:rsidR="005D3C4B">
        <w:rPr>
          <w:rFonts w:eastAsia="MS Mincho"/>
          <w:szCs w:val="24"/>
          <w:lang w:eastAsia="lt-LT"/>
        </w:rPr>
        <w:t xml:space="preserve"> ugdymo plane gali būti įteisinti sprendimai ir nenumatyti Bendruosiuose ugdymo planuose, jei jiems įgyvendinti pakanka mokymo lėšų ir </w:t>
      </w:r>
      <w:r w:rsidR="005D3C4B">
        <w:rPr>
          <w:rFonts w:eastAsia="MS Mincho"/>
          <w:iCs/>
          <w:szCs w:val="24"/>
          <w:lang w:eastAsia="lt-LT"/>
        </w:rPr>
        <w:t xml:space="preserve">pritaria </w:t>
      </w:r>
      <w:r w:rsidR="004B6FD5">
        <w:rPr>
          <w:rFonts w:eastAsia="MS Mincho"/>
          <w:iCs/>
          <w:szCs w:val="24"/>
          <w:lang w:eastAsia="lt-LT"/>
        </w:rPr>
        <w:t>gimnazijos</w:t>
      </w:r>
      <w:r w:rsidR="005D3C4B">
        <w:rPr>
          <w:rFonts w:eastAsia="MS Mincho"/>
          <w:iCs/>
          <w:szCs w:val="24"/>
          <w:lang w:eastAsia="lt-LT"/>
        </w:rPr>
        <w:t xml:space="preserve"> taryba ir savininko teises ir pareigas įgyvendinanti savivaldybės vykdomoji institucija ar jos įgaliotas asmuo</w:t>
      </w:r>
      <w:r w:rsidR="00B07617">
        <w:rPr>
          <w:rFonts w:eastAsia="MS Mincho"/>
          <w:iCs/>
          <w:szCs w:val="24"/>
          <w:lang w:eastAsia="lt-LT"/>
        </w:rPr>
        <w:t>.</w:t>
      </w:r>
      <w:r w:rsidR="005D3C4B">
        <w:rPr>
          <w:rFonts w:eastAsia="MS Mincho"/>
          <w:iCs/>
          <w:szCs w:val="24"/>
          <w:lang w:eastAsia="lt-LT"/>
        </w:rPr>
        <w:t xml:space="preserve"> </w:t>
      </w:r>
    </w:p>
    <w:p w14:paraId="12B3F47F" w14:textId="4438CD6E" w:rsidR="00EF429B" w:rsidRDefault="00A8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zCs w:val="24"/>
          <w:shd w:val="clear" w:color="auto" w:fill="FFFFFF"/>
          <w:lang w:eastAsia="ja-JP"/>
        </w:rPr>
      </w:pPr>
      <w:r w:rsidRPr="00D1570B">
        <w:rPr>
          <w:rFonts w:eastAsia="MS Mincho"/>
          <w:szCs w:val="24"/>
          <w:lang w:eastAsia="lt-LT"/>
        </w:rPr>
        <w:t>21</w:t>
      </w:r>
      <w:r w:rsidR="005D3C4B" w:rsidRPr="00D1570B">
        <w:rPr>
          <w:rFonts w:eastAsia="MS Mincho"/>
          <w:szCs w:val="24"/>
          <w:lang w:eastAsia="lt-LT"/>
        </w:rPr>
        <w:t xml:space="preserve">. </w:t>
      </w:r>
      <w:r w:rsidR="004B6FD5" w:rsidRPr="00D1570B">
        <w:rPr>
          <w:rFonts w:eastAsia="MS Mincho"/>
          <w:szCs w:val="24"/>
          <w:lang w:eastAsia="ja-JP"/>
        </w:rPr>
        <w:t>Gimnazij</w:t>
      </w:r>
      <w:r w:rsidR="00D1570B" w:rsidRPr="00D1570B">
        <w:rPr>
          <w:rFonts w:eastAsia="MS Mincho"/>
          <w:szCs w:val="24"/>
          <w:lang w:eastAsia="ja-JP"/>
        </w:rPr>
        <w:t>a</w:t>
      </w:r>
      <w:r w:rsidR="005D3C4B" w:rsidRPr="00D1570B">
        <w:rPr>
          <w:rFonts w:eastAsia="MS Mincho"/>
          <w:szCs w:val="24"/>
          <w:lang w:eastAsia="ja-JP"/>
        </w:rPr>
        <w:t xml:space="preserve"> bendradarbia</w:t>
      </w:r>
      <w:r w:rsidR="00D1570B" w:rsidRPr="00D1570B">
        <w:rPr>
          <w:rFonts w:eastAsia="MS Mincho"/>
          <w:szCs w:val="24"/>
          <w:lang w:eastAsia="ja-JP"/>
        </w:rPr>
        <w:t>uja</w:t>
      </w:r>
      <w:r w:rsidR="005D3C4B" w:rsidRPr="00D1570B">
        <w:rPr>
          <w:rFonts w:eastAsia="MS Mincho"/>
          <w:szCs w:val="24"/>
          <w:lang w:eastAsia="ja-JP"/>
        </w:rPr>
        <w:t xml:space="preserve"> su kitais švietimo teikėjais, siekiant užtikrinti įgyvendinam</w:t>
      </w:r>
      <w:r w:rsidR="00D1570B" w:rsidRPr="00D1570B">
        <w:rPr>
          <w:rFonts w:eastAsia="MS Mincho"/>
          <w:szCs w:val="24"/>
          <w:lang w:eastAsia="ja-JP"/>
        </w:rPr>
        <w:t>as</w:t>
      </w:r>
      <w:r w:rsidR="005D3C4B" w:rsidRPr="00D1570B">
        <w:rPr>
          <w:rFonts w:eastAsia="MS Mincho"/>
          <w:szCs w:val="24"/>
          <w:lang w:eastAsia="ja-JP"/>
        </w:rPr>
        <w:t xml:space="preserve"> ugdymo program</w:t>
      </w:r>
      <w:r w:rsidR="00D1570B" w:rsidRPr="00D1570B">
        <w:rPr>
          <w:rFonts w:eastAsia="MS Mincho"/>
          <w:szCs w:val="24"/>
          <w:lang w:eastAsia="ja-JP"/>
        </w:rPr>
        <w:t>as.</w:t>
      </w:r>
    </w:p>
    <w:p w14:paraId="12B3F480" w14:textId="3671D5A5" w:rsidR="00EF429B" w:rsidRDefault="00A8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zCs w:val="24"/>
          <w:lang w:eastAsia="lt-LT"/>
        </w:rPr>
      </w:pPr>
      <w:r>
        <w:rPr>
          <w:rFonts w:eastAsia="MS Mincho"/>
          <w:szCs w:val="24"/>
          <w:lang w:eastAsia="lt-LT"/>
        </w:rPr>
        <w:t>22</w:t>
      </w:r>
      <w:r w:rsidR="005D3C4B">
        <w:rPr>
          <w:rFonts w:eastAsia="MS Mincho"/>
          <w:szCs w:val="24"/>
          <w:lang w:eastAsia="lt-LT"/>
        </w:rPr>
        <w:t xml:space="preserve">. </w:t>
      </w:r>
      <w:r w:rsidR="004B6FD5">
        <w:rPr>
          <w:rFonts w:eastAsia="MS Mincho"/>
          <w:szCs w:val="24"/>
          <w:lang w:eastAsia="lt-LT"/>
        </w:rPr>
        <w:t>Gimnazijos</w:t>
      </w:r>
      <w:r w:rsidR="005D3C4B">
        <w:rPr>
          <w:rFonts w:eastAsia="MS Mincho"/>
          <w:szCs w:val="24"/>
          <w:lang w:eastAsia="lt-LT"/>
        </w:rPr>
        <w:t xml:space="preserve"> ugdymo planą </w:t>
      </w:r>
      <w:r w:rsidR="004B6FD5">
        <w:rPr>
          <w:rFonts w:eastAsia="MS Mincho"/>
          <w:szCs w:val="24"/>
          <w:lang w:eastAsia="lt-LT"/>
        </w:rPr>
        <w:t>gimnazijos</w:t>
      </w:r>
      <w:r w:rsidR="005D3C4B">
        <w:rPr>
          <w:rFonts w:eastAsia="MS Mincho"/>
          <w:szCs w:val="24"/>
          <w:lang w:eastAsia="lt-LT"/>
        </w:rPr>
        <w:t xml:space="preserve"> </w:t>
      </w:r>
      <w:r w:rsidR="009C6990">
        <w:rPr>
          <w:rFonts w:eastAsia="MS Mincho"/>
          <w:szCs w:val="24"/>
          <w:lang w:eastAsia="lt-LT"/>
        </w:rPr>
        <w:t xml:space="preserve">direktorius </w:t>
      </w:r>
      <w:r w:rsidR="005D3C4B">
        <w:rPr>
          <w:rFonts w:eastAsia="MS Mincho"/>
          <w:szCs w:val="24"/>
          <w:lang w:eastAsia="lt-LT"/>
        </w:rPr>
        <w:t xml:space="preserve">tvirtina iki mokslo metų pradžios, suderinęs su </w:t>
      </w:r>
      <w:r w:rsidR="004B6FD5">
        <w:rPr>
          <w:rFonts w:eastAsia="MS Mincho"/>
          <w:szCs w:val="24"/>
          <w:lang w:eastAsia="lt-LT"/>
        </w:rPr>
        <w:t>gimnazijos</w:t>
      </w:r>
      <w:r w:rsidR="005D3C4B">
        <w:rPr>
          <w:rFonts w:eastAsia="MS Mincho"/>
          <w:szCs w:val="24"/>
          <w:lang w:eastAsia="lt-LT"/>
        </w:rPr>
        <w:t xml:space="preserve"> </w:t>
      </w:r>
      <w:r w:rsidR="005D3C4B" w:rsidRPr="001C2631">
        <w:rPr>
          <w:rFonts w:eastAsia="MS Mincho"/>
          <w:szCs w:val="24"/>
          <w:lang w:eastAsia="lt-LT"/>
        </w:rPr>
        <w:t>taryba</w:t>
      </w:r>
      <w:r w:rsidR="00B07617" w:rsidRPr="001C2631">
        <w:rPr>
          <w:rFonts w:eastAsia="MS Mincho"/>
          <w:szCs w:val="24"/>
          <w:lang w:eastAsia="lt-LT"/>
        </w:rPr>
        <w:t xml:space="preserve"> </w:t>
      </w:r>
      <w:r w:rsidR="001C2631" w:rsidRPr="001C2631">
        <w:rPr>
          <w:rFonts w:eastAsia="MS Mincho"/>
          <w:szCs w:val="24"/>
          <w:lang w:eastAsia="lt-LT"/>
        </w:rPr>
        <w:t>(2018</w:t>
      </w:r>
      <w:r w:rsidR="00B07617" w:rsidRPr="001C2631">
        <w:rPr>
          <w:rFonts w:eastAsia="MS Mincho"/>
          <w:szCs w:val="24"/>
          <w:lang w:eastAsia="lt-LT"/>
        </w:rPr>
        <w:t xml:space="preserve"> m. </w:t>
      </w:r>
      <w:r w:rsidR="001C2631" w:rsidRPr="001C2631">
        <w:rPr>
          <w:rFonts w:eastAsia="MS Mincho"/>
          <w:szCs w:val="24"/>
          <w:lang w:eastAsia="lt-LT"/>
        </w:rPr>
        <w:t>rugpjūčio 28</w:t>
      </w:r>
      <w:r w:rsidR="00B07617" w:rsidRPr="001C2631">
        <w:rPr>
          <w:rFonts w:eastAsia="MS Mincho"/>
          <w:szCs w:val="24"/>
          <w:lang w:eastAsia="lt-LT"/>
        </w:rPr>
        <w:t xml:space="preserve"> d. protokolas Nr.2)</w:t>
      </w:r>
      <w:r w:rsidR="005D3C4B" w:rsidRPr="001C2631">
        <w:rPr>
          <w:rFonts w:eastAsia="MS Mincho"/>
          <w:szCs w:val="24"/>
          <w:lang w:eastAsia="lt-LT"/>
        </w:rPr>
        <w:t>,</w:t>
      </w:r>
      <w:r w:rsidR="005D3C4B">
        <w:rPr>
          <w:rFonts w:eastAsia="MS Mincho"/>
          <w:szCs w:val="24"/>
          <w:lang w:eastAsia="lt-LT"/>
        </w:rPr>
        <w:t xml:space="preserve"> taip pat su savininko teises ir pareigas įgyvendinančia savivaldybės vykdomąja insti</w:t>
      </w:r>
      <w:r w:rsidR="00B07617">
        <w:rPr>
          <w:rFonts w:eastAsia="MS Mincho"/>
          <w:szCs w:val="24"/>
          <w:lang w:eastAsia="lt-LT"/>
        </w:rPr>
        <w:t>tucija ar jos įgaliotu asmeniu</w:t>
      </w:r>
      <w:r w:rsidR="005D3C4B">
        <w:rPr>
          <w:rFonts w:eastAsia="MS Mincho"/>
          <w:szCs w:val="24"/>
          <w:lang w:eastAsia="lt-LT"/>
        </w:rPr>
        <w:t>.</w:t>
      </w:r>
    </w:p>
    <w:p w14:paraId="12B3F481" w14:textId="77777777" w:rsidR="00EF429B"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2B3F482"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TREČIASIS SKIRSNIS</w:t>
      </w:r>
    </w:p>
    <w:p w14:paraId="12B3F483" w14:textId="18CFE17B"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MOKINIO GEROVĖS UŽTIKRINIMAS IR SVEIKATOS UGDYMAS </w:t>
      </w:r>
      <w:r w:rsidR="00A60333">
        <w:rPr>
          <w:b/>
        </w:rPr>
        <w:t>GIMNAZIJOJE</w:t>
      </w:r>
    </w:p>
    <w:p w14:paraId="12B3F484" w14:textId="77777777" w:rsidR="00EF429B"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B3F485" w14:textId="2DB4369C" w:rsidR="00EF429B" w:rsidRPr="00A3649F" w:rsidRDefault="00A3649F" w:rsidP="00A3649F">
      <w:pPr>
        <w:tabs>
          <w:tab w:val="left" w:pos="1304"/>
          <w:tab w:val="left" w:pos="1457"/>
          <w:tab w:val="left" w:pos="1604"/>
          <w:tab w:val="left" w:pos="1757"/>
        </w:tabs>
        <w:autoSpaceDE w:val="0"/>
        <w:autoSpaceDN w:val="0"/>
        <w:adjustRightInd w:val="0"/>
        <w:jc w:val="both"/>
        <w:rPr>
          <w:szCs w:val="24"/>
        </w:rPr>
      </w:pPr>
      <w:r>
        <w:t xml:space="preserve">          </w:t>
      </w:r>
      <w:r w:rsidR="00A823CD">
        <w:t>23</w:t>
      </w:r>
      <w:r w:rsidR="005D3C4B">
        <w:t xml:space="preserve">. </w:t>
      </w:r>
      <w:r w:rsidR="00B07617">
        <w:t>Gimnazija</w:t>
      </w:r>
      <w:r w:rsidR="005D3C4B">
        <w:t xml:space="preserve">, įgyvendindama </w:t>
      </w:r>
      <w:r w:rsidR="00184922">
        <w:t xml:space="preserve">pradinio, </w:t>
      </w:r>
      <w:r w:rsidR="005D3C4B">
        <w:t xml:space="preserve">pagrindinio ir vidurinio ugdymo programas, sudaro sąlygas mokiniui mokytis mokinių, mokinių ir mokytojų, kitų </w:t>
      </w:r>
      <w:r w:rsidR="004B6FD5">
        <w:t>gimnazijos</w:t>
      </w:r>
      <w:r w:rsidR="005D3C4B">
        <w:t xml:space="preserve"> darbuotojų</w:t>
      </w:r>
      <w:r w:rsidR="00184922">
        <w:t xml:space="preserve"> </w:t>
      </w:r>
      <w:r w:rsidR="005D3C4B">
        <w:t xml:space="preserve"> pagarba vienas kitam grįstoje psichologiškai, dvasiškai ir fiziškai sveikoje ir saugioje aplinkoje, užtikrina tinkamą ir savalaikį reagavimą į patyčių ir smurto apraiškas. </w:t>
      </w:r>
      <w:r w:rsidR="00A60333">
        <w:t>Gimnazijoje</w:t>
      </w:r>
      <w:r w:rsidR="005D3C4B">
        <w:t xml:space="preserve"> </w:t>
      </w:r>
      <w:r w:rsidR="005D3C4B">
        <w:rPr>
          <w:color w:val="000000"/>
        </w:rPr>
        <w:t xml:space="preserve">mokiniui saugia ir palankia ugdymosi aplinka rūpinasi ir mokinio gerovės užtikrinimo klausimus sprendžia </w:t>
      </w:r>
      <w:r w:rsidR="004B6FD5">
        <w:rPr>
          <w:color w:val="000000"/>
        </w:rPr>
        <w:t>gimnazijos</w:t>
      </w:r>
      <w:r w:rsidR="005D3C4B">
        <w:rPr>
          <w:color w:val="000000"/>
        </w:rPr>
        <w:t xml:space="preserve"> vaiko gerovės komisija</w:t>
      </w:r>
      <w:r w:rsidR="005D3C4B">
        <w:t xml:space="preserve">, kuri vadovaujasi </w:t>
      </w:r>
      <w:r w:rsidR="004B6FD5">
        <w:rPr>
          <w:lang w:eastAsia="lt-LT"/>
        </w:rPr>
        <w:t>Gimnazijos</w:t>
      </w:r>
      <w:r w:rsidR="005D3C4B">
        <w:rPr>
          <w:lang w:eastAsia="lt-LT"/>
        </w:rPr>
        <w:t xml:space="preserve"> vaiko gerovės komisijos sudarymo ir jos darbo organizavimo tvarkos aprašu, patvirtintu Lietuvos Respublikos švietimo ir mokslo ministro 2011 m. balandžio 11 d. įsakymu </w:t>
      </w:r>
      <w:r w:rsidR="005D3C4B">
        <w:rPr>
          <w:iCs/>
          <w:lang w:eastAsia="lt-LT"/>
        </w:rPr>
        <w:t>Nr. V-579</w:t>
      </w:r>
      <w:r w:rsidR="005D3C4B">
        <w:rPr>
          <w:lang w:eastAsia="lt-LT"/>
        </w:rPr>
        <w:t xml:space="preserve"> „Dėl </w:t>
      </w:r>
      <w:r w:rsidR="004B6FD5">
        <w:rPr>
          <w:lang w:eastAsia="lt-LT"/>
        </w:rPr>
        <w:t>Gimnazijos</w:t>
      </w:r>
      <w:r w:rsidR="005D3C4B">
        <w:rPr>
          <w:lang w:eastAsia="lt-LT"/>
        </w:rPr>
        <w:t xml:space="preserve"> vaiko gerovės komisijos sudarymo ir jos darbo organizavimo tvarkos aprašo patvirtinimo“</w:t>
      </w:r>
      <w:r w:rsidRPr="00A3649F">
        <w:rPr>
          <w:szCs w:val="24"/>
        </w:rPr>
        <w:t xml:space="preserve"> </w:t>
      </w:r>
      <w:r w:rsidRPr="00AA6ED1">
        <w:rPr>
          <w:szCs w:val="24"/>
        </w:rPr>
        <w:t xml:space="preserve">(Lietuvos Respublikos švietimo ir mokslo </w:t>
      </w:r>
      <w:r>
        <w:rPr>
          <w:szCs w:val="24"/>
        </w:rPr>
        <w:t>ministro 2017</w:t>
      </w:r>
      <w:r w:rsidRPr="00AA6ED1">
        <w:rPr>
          <w:szCs w:val="24"/>
        </w:rPr>
        <w:t xml:space="preserve"> m. </w:t>
      </w:r>
      <w:r>
        <w:rPr>
          <w:szCs w:val="24"/>
        </w:rPr>
        <w:t xml:space="preserve">gegužės 2 </w:t>
      </w:r>
      <w:r w:rsidRPr="00AA6ED1">
        <w:rPr>
          <w:szCs w:val="24"/>
        </w:rPr>
        <w:t xml:space="preserve">d. įsakymo Nr. </w:t>
      </w:r>
      <w:r>
        <w:rPr>
          <w:szCs w:val="24"/>
        </w:rPr>
        <w:t xml:space="preserve">V-319 </w:t>
      </w:r>
      <w:r w:rsidRPr="00AA6ED1">
        <w:rPr>
          <w:szCs w:val="24"/>
        </w:rPr>
        <w:t>redakcija)</w:t>
      </w:r>
      <w:r w:rsidR="008A7931">
        <w:rPr>
          <w:szCs w:val="24"/>
        </w:rPr>
        <w:t xml:space="preserve"> ir 2017 </w:t>
      </w:r>
      <w:proofErr w:type="spellStart"/>
      <w:r w:rsidR="008A7931">
        <w:rPr>
          <w:szCs w:val="24"/>
        </w:rPr>
        <w:t>m</w:t>
      </w:r>
      <w:proofErr w:type="spellEnd"/>
      <w:r w:rsidR="008A7931">
        <w:rPr>
          <w:szCs w:val="24"/>
        </w:rPr>
        <w:t xml:space="preserve">. rugsėjo 15 </w:t>
      </w:r>
      <w:proofErr w:type="spellStart"/>
      <w:r w:rsidR="008A7931">
        <w:rPr>
          <w:szCs w:val="24"/>
        </w:rPr>
        <w:t>d</w:t>
      </w:r>
      <w:proofErr w:type="spellEnd"/>
      <w:r w:rsidR="008A7931">
        <w:rPr>
          <w:szCs w:val="24"/>
        </w:rPr>
        <w:t xml:space="preserve">. gimnazijos direktoriaus įsakymu </w:t>
      </w:r>
      <w:proofErr w:type="spellStart"/>
      <w:r w:rsidR="008A7931">
        <w:rPr>
          <w:szCs w:val="24"/>
        </w:rPr>
        <w:t>Nr</w:t>
      </w:r>
      <w:proofErr w:type="spellEnd"/>
      <w:r w:rsidR="008A7931">
        <w:rPr>
          <w:szCs w:val="24"/>
        </w:rPr>
        <w:t xml:space="preserve">. BV1-58 </w:t>
      </w:r>
      <w:r w:rsidR="00AF7166">
        <w:rPr>
          <w:szCs w:val="24"/>
        </w:rPr>
        <w:t>patvirtintu „Gimnazijos vaiko gerovės komisijos darbo reglamentu“.</w:t>
      </w:r>
    </w:p>
    <w:p w14:paraId="5CB6F207" w14:textId="16F56EAD" w:rsidR="00B230EE" w:rsidRPr="00B230EE" w:rsidRDefault="00A823CD" w:rsidP="00B230EE">
      <w:pPr>
        <w:ind w:firstLine="567"/>
        <w:jc w:val="both"/>
        <w:rPr>
          <w:szCs w:val="24"/>
          <w:lang w:eastAsia="lt-LT"/>
        </w:rPr>
      </w:pPr>
      <w:r>
        <w:t>24</w:t>
      </w:r>
      <w:r w:rsidR="005D3C4B">
        <w:t xml:space="preserve">. </w:t>
      </w:r>
      <w:r w:rsidR="00B07617">
        <w:t>Gimnazija</w:t>
      </w:r>
      <w:r w:rsidR="005D3C4B">
        <w:t xml:space="preserve">, įgyvendindama </w:t>
      </w:r>
      <w:r w:rsidR="004B6FD5">
        <w:t>gimnazijos</w:t>
      </w:r>
      <w:r w:rsidR="005D3C4B">
        <w:t xml:space="preserve"> ugdymo turinį, organizuoja kryptingas sveikos gyvensenos stiprinimo ir </w:t>
      </w:r>
      <w:r w:rsidR="005D3C4B" w:rsidRPr="00D43D92">
        <w:t xml:space="preserve">prevencines veiklas: </w:t>
      </w:r>
      <w:r w:rsidR="00E16CD1" w:rsidRPr="00D43D92">
        <w:t>gimnazijoje vykdomas</w:t>
      </w:r>
      <w:r w:rsidR="00D43D92" w:rsidRPr="00D43D92">
        <w:t xml:space="preserve"> </w:t>
      </w:r>
      <w:proofErr w:type="spellStart"/>
      <w:r w:rsidR="00E16CD1" w:rsidRPr="00D43D92">
        <w:t>Olveus</w:t>
      </w:r>
      <w:proofErr w:type="spellEnd"/>
      <w:r w:rsidR="00E16CD1" w:rsidRPr="00D43D92">
        <w:t xml:space="preserve"> programos kokybės užtikrinimo sistemos diegimas (toliau OPKUS) </w:t>
      </w:r>
      <w:r w:rsidR="00D43D92" w:rsidRPr="00D43D92">
        <w:t>–</w:t>
      </w:r>
      <w:r w:rsidR="005D3C4B" w:rsidRPr="00D43D92">
        <w:t xml:space="preserve"> </w:t>
      </w:r>
      <w:r w:rsidR="00D43D92" w:rsidRPr="00D43D92">
        <w:t>tai nuosekli ir ilgalaikė</w:t>
      </w:r>
      <w:r w:rsidR="005D3C4B" w:rsidRPr="00D43D92">
        <w:t xml:space="preserve"> socialines ir</w:t>
      </w:r>
      <w:r w:rsidR="00D43D92" w:rsidRPr="00D43D92">
        <w:t xml:space="preserve"> emocines kompetencijas ugdanti prevencinė programa,</w:t>
      </w:r>
      <w:r w:rsidR="00D43D92">
        <w:t xml:space="preserve"> apimanti</w:t>
      </w:r>
      <w:r w:rsidR="005D3C4B">
        <w:t xml:space="preserve"> patyčių, smurto, alkoholio, tabako ir kitų psichiką veikiančių medžiagų vartojimo prevenciją, sveikos gyvensenos skatinimą ir sudaro sąlygas kiekvienam mokiniui nuolat joje dalyvauti, įgyvendindama Smurto prevencijos įgyvendinimo </w:t>
      </w:r>
      <w:r w:rsidR="008A2DBA">
        <w:t>mokyklose</w:t>
      </w:r>
      <w:r w:rsidR="005D3C4B">
        <w:t xml:space="preserve"> rekomendacijas, patvirtintas Lietuvos Respublikos švietimo ir mokslo ministro 2017 m. kovo 2 d. įsakymu Nr. V-190 „Dėl Smurto prevencijos įgyvendinimo </w:t>
      </w:r>
      <w:r w:rsidR="008A2DBA">
        <w:t>mokyklose</w:t>
      </w:r>
      <w:r w:rsidR="005D3C4B">
        <w:t xml:space="preserve"> rekomendacijų patvirtinimo“. </w:t>
      </w:r>
      <w:r w:rsidR="00B230EE">
        <w:t xml:space="preserve"> </w:t>
      </w:r>
      <w:r w:rsidR="00B230EE" w:rsidRPr="00B230EE">
        <w:rPr>
          <w:szCs w:val="24"/>
          <w:lang w:eastAsia="lt-LT"/>
        </w:rPr>
        <w:t>Nuo 2017</w:t>
      </w:r>
      <w:r w:rsidR="00B230EE">
        <w:rPr>
          <w:szCs w:val="24"/>
          <w:lang w:eastAsia="lt-LT"/>
        </w:rPr>
        <w:t xml:space="preserve"> </w:t>
      </w:r>
      <w:r w:rsidR="00B230EE" w:rsidRPr="00B230EE">
        <w:rPr>
          <w:szCs w:val="24"/>
          <w:lang w:eastAsia="lt-LT"/>
        </w:rPr>
        <w:t>m. spalio mėn.</w:t>
      </w:r>
      <w:r w:rsidR="00B230EE">
        <w:rPr>
          <w:szCs w:val="24"/>
          <w:lang w:eastAsia="lt-LT"/>
        </w:rPr>
        <w:t xml:space="preserve"> </w:t>
      </w:r>
      <w:r w:rsidR="00B230EE" w:rsidRPr="00B230EE">
        <w:rPr>
          <w:szCs w:val="24"/>
          <w:lang w:eastAsia="lt-LT"/>
        </w:rPr>
        <w:t xml:space="preserve">gimnazijos bendruomenės bendru sutarimu,  pasirašius sutartį su SPPC, gimnazijoje bus diegiama </w:t>
      </w:r>
      <w:proofErr w:type="spellStart"/>
      <w:r w:rsidR="00B230EE" w:rsidRPr="00B230EE">
        <w:rPr>
          <w:szCs w:val="24"/>
          <w:lang w:eastAsia="lt-LT"/>
        </w:rPr>
        <w:t>Olweus</w:t>
      </w:r>
      <w:proofErr w:type="spellEnd"/>
      <w:r w:rsidR="00B230EE" w:rsidRPr="00B230EE">
        <w:rPr>
          <w:szCs w:val="24"/>
          <w:lang w:eastAsia="lt-LT"/>
        </w:rPr>
        <w:t xml:space="preserve"> patyčių prevencijos programos kokybės užtikrinimo sistema. Programos esmė</w:t>
      </w:r>
      <w:r w:rsidR="00B230EE">
        <w:rPr>
          <w:szCs w:val="24"/>
          <w:lang w:eastAsia="lt-LT"/>
        </w:rPr>
        <w:t xml:space="preserve"> </w:t>
      </w:r>
      <w:r w:rsidR="00B230EE" w:rsidRPr="00B230EE">
        <w:rPr>
          <w:szCs w:val="24"/>
          <w:lang w:eastAsia="lt-LT"/>
        </w:rPr>
        <w:t>-</w:t>
      </w:r>
      <w:r w:rsidR="00B230EE">
        <w:rPr>
          <w:szCs w:val="24"/>
          <w:lang w:eastAsia="lt-LT"/>
        </w:rPr>
        <w:t xml:space="preserve"> </w:t>
      </w:r>
      <w:r w:rsidR="00B230EE" w:rsidRPr="00B230EE">
        <w:rPr>
          <w:szCs w:val="24"/>
          <w:lang w:eastAsia="lt-LT"/>
        </w:rPr>
        <w:t xml:space="preserve">įtraukiant visą gimnazijos bendruomenę sistemingai vykdyti patyčių prevenciją bei ugdyti mokinių socialines kompetencijas. Programa integruojama į klasės auklėtojo veiklą, organizuojant dvi temines </w:t>
      </w:r>
      <w:proofErr w:type="spellStart"/>
      <w:r w:rsidR="00B230EE" w:rsidRPr="00B230EE">
        <w:rPr>
          <w:szCs w:val="24"/>
          <w:lang w:eastAsia="lt-LT"/>
        </w:rPr>
        <w:t>Olweus</w:t>
      </w:r>
      <w:proofErr w:type="spellEnd"/>
      <w:r w:rsidR="00B230EE" w:rsidRPr="00B230EE">
        <w:rPr>
          <w:szCs w:val="24"/>
          <w:lang w:eastAsia="lt-LT"/>
        </w:rPr>
        <w:t xml:space="preserve"> klasės valandėles per mėnesį, įgyvendinat patyčių </w:t>
      </w:r>
      <w:proofErr w:type="spellStart"/>
      <w:r w:rsidR="00B230EE" w:rsidRPr="00B230EE">
        <w:rPr>
          <w:szCs w:val="24"/>
          <w:lang w:eastAsia="lt-LT"/>
        </w:rPr>
        <w:t>prenvecijos</w:t>
      </w:r>
      <w:proofErr w:type="spellEnd"/>
      <w:r w:rsidR="00B230EE" w:rsidRPr="00B230EE">
        <w:rPr>
          <w:szCs w:val="24"/>
          <w:lang w:eastAsia="lt-LT"/>
        </w:rPr>
        <w:t xml:space="preserve"> programos kokybės užtikrinimo standartą</w:t>
      </w:r>
      <w:r w:rsidR="00E9191D">
        <w:rPr>
          <w:szCs w:val="24"/>
          <w:lang w:eastAsia="lt-LT"/>
        </w:rPr>
        <w:t xml:space="preserve"> </w:t>
      </w:r>
      <w:r w:rsidR="00E9191D" w:rsidRPr="00DE0052">
        <w:rPr>
          <w:szCs w:val="24"/>
          <w:highlight w:val="lightGray"/>
          <w:lang w:eastAsia="lt-LT"/>
        </w:rPr>
        <w:t>(1 priedas)</w:t>
      </w:r>
      <w:r w:rsidR="00B230EE" w:rsidRPr="00DE0052">
        <w:rPr>
          <w:szCs w:val="24"/>
          <w:highlight w:val="lightGray"/>
          <w:lang w:eastAsia="lt-LT"/>
        </w:rPr>
        <w:t>.</w:t>
      </w:r>
    </w:p>
    <w:p w14:paraId="12B3F487" w14:textId="5CA88491" w:rsidR="00EF429B" w:rsidRDefault="00836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25</w:t>
      </w:r>
      <w:r w:rsidR="005D3C4B">
        <w:t xml:space="preserve">. </w:t>
      </w:r>
      <w:r w:rsidR="00B07617">
        <w:t>Gimnazija</w:t>
      </w:r>
      <w:r w:rsidR="005D3C4B">
        <w:t xml:space="preserve"> sudaro galimybes mokiniui kiekvieną dieną – prieš pamokas ar / ir tarp pamokų užsiimti fiziškai aktyvia veikla, kuri praplečia kūno kultūros pamokų turinį. </w:t>
      </w:r>
      <w:r w:rsidR="00184922">
        <w:t xml:space="preserve">Po trečios ir ketvirtos pamokos yra po </w:t>
      </w:r>
      <w:r w:rsidR="005D3C4B">
        <w:t xml:space="preserve">20 min. </w:t>
      </w:r>
      <w:r w:rsidR="00E94B03">
        <w:t>pertraukos</w:t>
      </w:r>
      <w:r w:rsidR="005D3C4B">
        <w:t xml:space="preserve">. </w:t>
      </w:r>
    </w:p>
    <w:p w14:paraId="7EBA9486" w14:textId="77777777" w:rsidR="00A3649F" w:rsidRDefault="00836B83" w:rsidP="00A364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26</w:t>
      </w:r>
      <w:r w:rsidR="005D3C4B">
        <w:t xml:space="preserve">. </w:t>
      </w:r>
      <w:r w:rsidR="00B07617">
        <w:t>Gimnazija</w:t>
      </w:r>
      <w:r w:rsidR="005D3C4B">
        <w:t xml:space="preserve">, įgyvendindama </w:t>
      </w:r>
      <w:r w:rsidR="004B6FD5">
        <w:t>gimnazijos</w:t>
      </w:r>
      <w:r w:rsidR="005D3C4B">
        <w:t xml:space="preserve"> ugdymo turinį, vadovaujasi Lietuvos higienos norma HN 21:2017 „</w:t>
      </w:r>
      <w:r w:rsidR="008A2DBA">
        <w:t>Mokykla</w:t>
      </w:r>
      <w:r w:rsidR="005D3C4B">
        <w:t xml:space="preserve">, vykdanti bendrojo ugdymo programas. Bendrieji sveikatos saugos reikalavimai“, patvirtinta Lietuvos Respublikos sveikatos apsaugos ministro 2011 m. rugpjūčio 10 </w:t>
      </w:r>
      <w:r w:rsidR="005D3C4B">
        <w:lastRenderedPageBreak/>
        <w:t>d. įsakymu Nr. V-773 „Dėl Lietuvos higienos normos HN 21:2017. „</w:t>
      </w:r>
      <w:r w:rsidR="008A2DBA">
        <w:t>Mokykla</w:t>
      </w:r>
      <w:r w:rsidR="005D3C4B">
        <w:t>, vykdanti bendrojo ugdymo programas. Bendrieji sveikatos saugos reikalavimai“ (toliau – Higienos norma).</w:t>
      </w:r>
    </w:p>
    <w:p w14:paraId="12B3F48A" w14:textId="1FC9624C" w:rsidR="00EF429B" w:rsidRPr="00A3649F" w:rsidRDefault="00836B83" w:rsidP="00A364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27</w:t>
      </w:r>
      <w:r w:rsidR="005D3C4B">
        <w:t xml:space="preserve">. Į </w:t>
      </w:r>
      <w:r w:rsidR="004B6FD5">
        <w:t>gimnazijos</w:t>
      </w:r>
      <w:r w:rsidR="005D3C4B">
        <w:t xml:space="preserve"> ugdymo turinį integruojama Sveikatos ir lytiškumo ugdymo bei rengimo šeimai bendroji programa, patvirtinta Lietuvos Respublikos švietimo ir mokslo ministro 2016 m. spalio 25 d. įsakymu Nr. V-941</w:t>
      </w:r>
      <w:r w:rsidR="00396DCE">
        <w:t xml:space="preserve">. </w:t>
      </w:r>
      <w:r w:rsidR="00DF4D41">
        <w:rPr>
          <w:szCs w:val="24"/>
        </w:rPr>
        <w:t>Dėl p</w:t>
      </w:r>
      <w:r w:rsidR="00DF4D41" w:rsidRPr="00BC2A60">
        <w:rPr>
          <w:color w:val="000000"/>
          <w:szCs w:val="24"/>
        </w:rPr>
        <w:t>rogramos įgyvendinim</w:t>
      </w:r>
      <w:r w:rsidR="00DF4D41">
        <w:rPr>
          <w:color w:val="000000"/>
          <w:szCs w:val="24"/>
        </w:rPr>
        <w:t>o susitarta su gimnazijos</w:t>
      </w:r>
      <w:r w:rsidR="00DF4D41" w:rsidRPr="00BC2A60">
        <w:rPr>
          <w:color w:val="000000"/>
          <w:szCs w:val="24"/>
        </w:rPr>
        <w:t xml:space="preserve"> bendruomen</w:t>
      </w:r>
      <w:r w:rsidR="00DF4D41">
        <w:rPr>
          <w:color w:val="000000"/>
          <w:szCs w:val="24"/>
        </w:rPr>
        <w:t>e. Įvairių mokomųjų dalykų mokytojai, bendradarbiaudami su pagalbos mokiniui specialistais, gimnazijos mokinių tėvais/globėjais, NVO atstovais,</w:t>
      </w:r>
      <w:r w:rsidR="00DF4D41" w:rsidRPr="00335E4B">
        <w:rPr>
          <w:color w:val="000000"/>
          <w:szCs w:val="24"/>
        </w:rPr>
        <w:t xml:space="preserve"> </w:t>
      </w:r>
      <w:r w:rsidR="00DF4D41" w:rsidRPr="00335E4B">
        <w:rPr>
          <w:rStyle w:val="5yl5"/>
          <w:szCs w:val="24"/>
        </w:rPr>
        <w:t>VŠĮ „Krizinio nėštumo centras“</w:t>
      </w:r>
      <w:r w:rsidR="00DF4D41" w:rsidRPr="00335E4B">
        <w:rPr>
          <w:color w:val="000000"/>
          <w:szCs w:val="24"/>
        </w:rPr>
        <w:t xml:space="preserve"> savanoriais</w:t>
      </w:r>
      <w:r w:rsidR="00DF4D41">
        <w:rPr>
          <w:color w:val="000000"/>
          <w:szCs w:val="24"/>
        </w:rPr>
        <w:t>,</w:t>
      </w:r>
      <w:r w:rsidR="00DF4D41" w:rsidRPr="00335E4B">
        <w:rPr>
          <w:color w:val="000000"/>
          <w:szCs w:val="24"/>
        </w:rPr>
        <w:t xml:space="preserve"> </w:t>
      </w:r>
      <w:r w:rsidR="00DF4D41" w:rsidRPr="00BC2A60">
        <w:rPr>
          <w:color w:val="000000"/>
          <w:szCs w:val="24"/>
        </w:rPr>
        <w:t xml:space="preserve">sveikatos priežiūros įstaigų </w:t>
      </w:r>
      <w:r w:rsidR="00DF4D41">
        <w:rPr>
          <w:color w:val="000000"/>
          <w:szCs w:val="24"/>
        </w:rPr>
        <w:t>specialistais</w:t>
      </w:r>
      <w:r w:rsidR="00DF4D41" w:rsidRPr="00BC2A60">
        <w:rPr>
          <w:szCs w:val="24"/>
        </w:rPr>
        <w:t>,</w:t>
      </w:r>
      <w:r w:rsidR="00DF4D41">
        <w:rPr>
          <w:szCs w:val="24"/>
        </w:rPr>
        <w:t xml:space="preserve"> Programos nuostatomis parengtas temas integruos į mokomųjų dalykų ugdymo turinį</w:t>
      </w:r>
      <w:r w:rsidR="000842BE">
        <w:rPr>
          <w:sz w:val="23"/>
          <w:szCs w:val="23"/>
        </w:rPr>
        <w:t xml:space="preserve">, klasės auklėtojo veiklą </w:t>
      </w:r>
      <w:r w:rsidR="000842BE" w:rsidRPr="000842BE">
        <w:rPr>
          <w:sz w:val="23"/>
          <w:szCs w:val="23"/>
        </w:rPr>
        <w:t xml:space="preserve"> ir neformalųjį</w:t>
      </w:r>
      <w:r w:rsidR="000842BE">
        <w:rPr>
          <w:sz w:val="23"/>
          <w:szCs w:val="23"/>
        </w:rPr>
        <w:t xml:space="preserve"> švietimą</w:t>
      </w:r>
      <w:r w:rsidR="00E9191D">
        <w:rPr>
          <w:sz w:val="23"/>
          <w:szCs w:val="23"/>
        </w:rPr>
        <w:t xml:space="preserve">: </w:t>
      </w:r>
      <w:r w:rsidR="00E9191D">
        <w:rPr>
          <w:szCs w:val="24"/>
        </w:rPr>
        <w:t>1-4 kl. integruojama po 30 val., 5 kl.-</w:t>
      </w:r>
      <w:r w:rsidR="00E9191D" w:rsidRPr="00AA1841">
        <w:rPr>
          <w:szCs w:val="24"/>
        </w:rPr>
        <w:t xml:space="preserve"> </w:t>
      </w:r>
      <w:r w:rsidR="00E9191D">
        <w:rPr>
          <w:szCs w:val="24"/>
        </w:rPr>
        <w:t xml:space="preserve"> integruojama 30 val., 6-8 kl.- po 26 val., I kl.- 30 val., II kl.- po 22 val.,  III- IV kl.- po 30 val. </w:t>
      </w:r>
      <w:r w:rsidR="001C037B" w:rsidRPr="00E9191D">
        <w:rPr>
          <w:sz w:val="23"/>
          <w:szCs w:val="23"/>
        </w:rPr>
        <w:t xml:space="preserve">Integruojamų temų </w:t>
      </w:r>
      <w:r w:rsidR="00E9191D" w:rsidRPr="00E9191D">
        <w:rPr>
          <w:sz w:val="23"/>
          <w:szCs w:val="23"/>
        </w:rPr>
        <w:t xml:space="preserve">sąrašas pateikiamas </w:t>
      </w:r>
      <w:r w:rsidR="00E9191D" w:rsidRPr="009612AC">
        <w:rPr>
          <w:sz w:val="23"/>
          <w:szCs w:val="23"/>
          <w:highlight w:val="lightGray"/>
        </w:rPr>
        <w:t>2</w:t>
      </w:r>
      <w:r w:rsidR="001C037B" w:rsidRPr="009612AC">
        <w:rPr>
          <w:sz w:val="23"/>
          <w:szCs w:val="23"/>
          <w:highlight w:val="lightGray"/>
        </w:rPr>
        <w:t xml:space="preserve"> priede.</w:t>
      </w:r>
      <w:r w:rsidR="002D6808">
        <w:rPr>
          <w:sz w:val="23"/>
          <w:szCs w:val="23"/>
        </w:rPr>
        <w:t xml:space="preserve"> Dalyvaujama projekt</w:t>
      </w:r>
      <w:r w:rsidR="0020609F">
        <w:rPr>
          <w:sz w:val="23"/>
          <w:szCs w:val="23"/>
        </w:rPr>
        <w:t>uose:</w:t>
      </w:r>
      <w:r w:rsidR="002D6808">
        <w:rPr>
          <w:sz w:val="23"/>
          <w:szCs w:val="23"/>
        </w:rPr>
        <w:t xml:space="preserve"> „</w:t>
      </w:r>
      <w:proofErr w:type="spellStart"/>
      <w:r w:rsidR="002D6808">
        <w:rPr>
          <w:sz w:val="23"/>
          <w:szCs w:val="23"/>
        </w:rPr>
        <w:t>Sveikatiada</w:t>
      </w:r>
      <w:proofErr w:type="spellEnd"/>
      <w:r w:rsidR="002D6808">
        <w:rPr>
          <w:sz w:val="23"/>
          <w:szCs w:val="23"/>
        </w:rPr>
        <w:t>“</w:t>
      </w:r>
      <w:r w:rsidR="0020609F">
        <w:rPr>
          <w:sz w:val="23"/>
          <w:szCs w:val="23"/>
        </w:rPr>
        <w:t>, „</w:t>
      </w:r>
      <w:proofErr w:type="spellStart"/>
      <w:r w:rsidR="0020609F">
        <w:rPr>
          <w:sz w:val="23"/>
          <w:szCs w:val="23"/>
        </w:rPr>
        <w:t>Judumo</w:t>
      </w:r>
      <w:proofErr w:type="spellEnd"/>
      <w:r w:rsidR="0020609F">
        <w:rPr>
          <w:sz w:val="23"/>
          <w:szCs w:val="23"/>
        </w:rPr>
        <w:t xml:space="preserve"> savaitė“, „Sveikos šypsenos paradas“</w:t>
      </w:r>
      <w:r w:rsidR="002D6808">
        <w:rPr>
          <w:sz w:val="23"/>
          <w:szCs w:val="23"/>
        </w:rPr>
        <w:t>.</w:t>
      </w:r>
      <w:r w:rsidR="0020609F">
        <w:rPr>
          <w:sz w:val="23"/>
          <w:szCs w:val="23"/>
        </w:rPr>
        <w:t xml:space="preserve"> Vykdomos akcijos: „Apibėk mokyklą“, „Mano kuprinės svoris“, „Europos sveikos mitybos diena“, </w:t>
      </w:r>
      <w:r w:rsidR="00D475DE">
        <w:rPr>
          <w:sz w:val="23"/>
          <w:szCs w:val="23"/>
        </w:rPr>
        <w:t>„Sveiki pusryčiai – košė“, „Tylos stebuklinga versmė“.</w:t>
      </w:r>
    </w:p>
    <w:p w14:paraId="2AB01E8F" w14:textId="77777777" w:rsidR="000842BE" w:rsidRDefault="000842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48B"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KETVIRTASIS SKIRSNIS</w:t>
      </w:r>
    </w:p>
    <w:p w14:paraId="12B3F48C"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rPr>
      </w:pPr>
      <w:r>
        <w:rPr>
          <w:b/>
        </w:rPr>
        <w:t>PAŽINTINIŲ, KULTŪRINIŲ, SOCIALINIŲ IR PILIETINIŲ VEIKLŲ PLĖTOJIMAS</w:t>
      </w:r>
    </w:p>
    <w:p w14:paraId="12B3F48D" w14:textId="77777777" w:rsidR="00EF429B"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rPr>
      </w:pPr>
    </w:p>
    <w:p w14:paraId="12B3F48E" w14:textId="5B422517" w:rsidR="00EF429B" w:rsidRDefault="00836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color w:val="000000"/>
        </w:rPr>
        <w:t>28</w:t>
      </w:r>
      <w:r w:rsidR="005D3C4B">
        <w:rPr>
          <w:color w:val="000000"/>
        </w:rPr>
        <w:t xml:space="preserve">. </w:t>
      </w:r>
      <w:r w:rsidR="00B07617">
        <w:rPr>
          <w:color w:val="000000"/>
        </w:rPr>
        <w:t>Gimnazija</w:t>
      </w:r>
      <w:r w:rsidR="005D3C4B">
        <w:rPr>
          <w:color w:val="000000"/>
        </w:rPr>
        <w:t xml:space="preserve">, siekdama nuosekliai ugdyti mokinių kompetencijas, </w:t>
      </w:r>
      <w:r w:rsidR="004B6FD5">
        <w:rPr>
          <w:color w:val="000000"/>
        </w:rPr>
        <w:t>gimnazijos</w:t>
      </w:r>
      <w:r w:rsidR="005D3C4B">
        <w:rPr>
          <w:color w:val="000000"/>
        </w:rPr>
        <w:t xml:space="preserve"> ugdymo turinyje susieja </w:t>
      </w:r>
      <w:r w:rsidR="005D3C4B">
        <w:t xml:space="preserve">formaliąsias socialinio ugdymo pamokas </w:t>
      </w:r>
      <w:r w:rsidR="005D3C4B">
        <w:rPr>
          <w:color w:val="000000"/>
        </w:rPr>
        <w:t>(istorija, geografija, pilietinis ugdymas)</w:t>
      </w:r>
      <w:r w:rsidR="005D3C4B">
        <w:t xml:space="preserve"> su neformaliosiomis praktinėmis veiklomis:</w:t>
      </w:r>
    </w:p>
    <w:p w14:paraId="12B3F48F" w14:textId="4740D999" w:rsidR="00EF429B" w:rsidRDefault="00836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Pr>
          <w:color w:val="000000"/>
        </w:rPr>
        <w:t>28</w:t>
      </w:r>
      <w:r w:rsidR="005D3C4B">
        <w:rPr>
          <w:color w:val="000000"/>
        </w:rPr>
        <w:t xml:space="preserve">.1. pažintinėmis ir kultūrinėmis veiklomis, sudarydama galimybes mokiniams lankytis </w:t>
      </w:r>
      <w:r w:rsidR="00AF1A06">
        <w:rPr>
          <w:color w:val="000000"/>
        </w:rPr>
        <w:t xml:space="preserve">Viekšnių vaistinės, aviacijos pradininko Lietuvoje A.Griškevičiaus, Mažeikių  ir </w:t>
      </w:r>
      <w:proofErr w:type="spellStart"/>
      <w:r w:rsidR="00AF1A06">
        <w:rPr>
          <w:color w:val="000000"/>
        </w:rPr>
        <w:t>kt</w:t>
      </w:r>
      <w:proofErr w:type="spellEnd"/>
      <w:r w:rsidR="00AF1A06">
        <w:rPr>
          <w:color w:val="000000"/>
        </w:rPr>
        <w:t>. muziejuose</w:t>
      </w:r>
      <w:r w:rsidR="005D3C4B">
        <w:rPr>
          <w:color w:val="000000"/>
        </w:rPr>
        <w:t xml:space="preserve">, </w:t>
      </w:r>
      <w:r w:rsidR="00AF1A06">
        <w:rPr>
          <w:color w:val="000000"/>
        </w:rPr>
        <w:t>Mažeikių rajono viešosios bibliotekos Viekšnių filialo, Viekšnių kultūros centro</w:t>
      </w:r>
      <w:r w:rsidR="005D3C4B">
        <w:rPr>
          <w:color w:val="000000"/>
        </w:rPr>
        <w:t xml:space="preserve"> organizuojamose programose ir renginiuose. Mokiniai, dalyvaudami šiose veiklose, </w:t>
      </w:r>
      <w:r w:rsidR="00AF1A06">
        <w:rPr>
          <w:color w:val="000000"/>
        </w:rPr>
        <w:t>plečia</w:t>
      </w:r>
      <w:r w:rsidR="005D3C4B">
        <w:rPr>
          <w:color w:val="000000"/>
        </w:rPr>
        <w:t xml:space="preserve"> kūrybines galimybes</w:t>
      </w:r>
      <w:r w:rsidR="00AF1A06">
        <w:rPr>
          <w:color w:val="000000"/>
        </w:rPr>
        <w:t>, gilina savo žinias, tobulina</w:t>
      </w:r>
      <w:r w:rsidR="005D3C4B">
        <w:rPr>
          <w:color w:val="000000"/>
        </w:rPr>
        <w:t xml:space="preserve"> pa</w:t>
      </w:r>
      <w:r w:rsidR="00AF1A06">
        <w:rPr>
          <w:color w:val="000000"/>
        </w:rPr>
        <w:t>žintines kompetencijas ir ugdo</w:t>
      </w:r>
      <w:r w:rsidR="005D3C4B">
        <w:rPr>
          <w:color w:val="000000"/>
        </w:rPr>
        <w:t>s</w:t>
      </w:r>
      <w:r w:rsidR="00AF1A06">
        <w:rPr>
          <w:color w:val="000000"/>
        </w:rPr>
        <w:t>i</w:t>
      </w:r>
      <w:r w:rsidR="005D3C4B">
        <w:rPr>
          <w:color w:val="000000"/>
        </w:rPr>
        <w:t xml:space="preserve"> vertybines nuostatas;</w:t>
      </w:r>
    </w:p>
    <w:p w14:paraId="12B3F490" w14:textId="79555F62" w:rsidR="00EF429B" w:rsidRDefault="00836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Pr>
          <w:color w:val="000000"/>
        </w:rPr>
        <w:t>28</w:t>
      </w:r>
      <w:r w:rsidR="005D3C4B">
        <w:rPr>
          <w:color w:val="000000"/>
        </w:rPr>
        <w:t>.2. skatinančiomis pilietinį įsitraukimą, ugdančiomis gebėjimą priimti sprend</w:t>
      </w:r>
      <w:r w:rsidR="00AF1A06">
        <w:rPr>
          <w:color w:val="000000"/>
        </w:rPr>
        <w:t>imus</w:t>
      </w:r>
      <w:r w:rsidR="00195C79">
        <w:rPr>
          <w:color w:val="000000"/>
        </w:rPr>
        <w:t>, skatinančiomis</w:t>
      </w:r>
      <w:r w:rsidR="00AF1A06">
        <w:rPr>
          <w:color w:val="000000"/>
        </w:rPr>
        <w:t xml:space="preserve"> motyvaciją dalyvaujant</w:t>
      </w:r>
      <w:r w:rsidR="005D3C4B">
        <w:rPr>
          <w:color w:val="000000"/>
        </w:rPr>
        <w:t xml:space="preserve"> </w:t>
      </w:r>
      <w:r w:rsidR="004B6FD5">
        <w:rPr>
          <w:color w:val="000000"/>
        </w:rPr>
        <w:t>gimnazijos</w:t>
      </w:r>
      <w:r w:rsidR="005D3C4B">
        <w:rPr>
          <w:color w:val="000000"/>
        </w:rPr>
        <w:t xml:space="preserve"> ir </w:t>
      </w:r>
      <w:r w:rsidR="00AF1A06">
        <w:rPr>
          <w:color w:val="000000"/>
        </w:rPr>
        <w:t>Viekšnių</w:t>
      </w:r>
      <w:r w:rsidR="005D3C4B">
        <w:rPr>
          <w:color w:val="000000"/>
        </w:rPr>
        <w:t xml:space="preserve"> bendruomenės </w:t>
      </w:r>
      <w:r w:rsidR="00AF1A06">
        <w:rPr>
          <w:color w:val="000000"/>
        </w:rPr>
        <w:t xml:space="preserve">organizuojamose </w:t>
      </w:r>
      <w:r w:rsidR="00195C79">
        <w:rPr>
          <w:color w:val="000000"/>
        </w:rPr>
        <w:t>valstybinių švenčių (vasario 16 d., kovo 11 d., liepos 6</w:t>
      </w:r>
      <w:r w:rsidR="00DE0052">
        <w:rPr>
          <w:color w:val="000000"/>
        </w:rPr>
        <w:t xml:space="preserve"> </w:t>
      </w:r>
      <w:r w:rsidR="00195C79">
        <w:rPr>
          <w:color w:val="000000"/>
        </w:rPr>
        <w:t>d.) ir minėtinose (sausio 13 d.) dienose</w:t>
      </w:r>
      <w:r w:rsidR="005D3C4B">
        <w:rPr>
          <w:color w:val="000000"/>
        </w:rPr>
        <w:t xml:space="preserve">. Šios veiklos </w:t>
      </w:r>
      <w:r w:rsidR="00195C79">
        <w:rPr>
          <w:color w:val="000000"/>
        </w:rPr>
        <w:t>padeda</w:t>
      </w:r>
      <w:r w:rsidR="005D3C4B">
        <w:rPr>
          <w:color w:val="000000"/>
        </w:rPr>
        <w:t xml:space="preserve"> mokiniams teorines pilietiškumo žinias įprasminti praktinėje </w:t>
      </w:r>
      <w:r w:rsidR="00195C79">
        <w:rPr>
          <w:color w:val="000000"/>
        </w:rPr>
        <w:t>ir</w:t>
      </w:r>
      <w:r w:rsidR="005D3C4B">
        <w:rPr>
          <w:color w:val="000000"/>
        </w:rPr>
        <w:t xml:space="preserve"> projektinėje veikloje, bendradarbiaujant su vaikų ir jaunimo </w:t>
      </w:r>
      <w:r w:rsidR="00195C79">
        <w:rPr>
          <w:color w:val="000000"/>
        </w:rPr>
        <w:t xml:space="preserve">ateitininkų, šaulių, </w:t>
      </w:r>
      <w:proofErr w:type="spellStart"/>
      <w:r w:rsidR="00195C79">
        <w:rPr>
          <w:color w:val="000000"/>
        </w:rPr>
        <w:t>valančiukų</w:t>
      </w:r>
      <w:proofErr w:type="spellEnd"/>
      <w:r w:rsidR="00195C79">
        <w:rPr>
          <w:color w:val="000000"/>
        </w:rPr>
        <w:t xml:space="preserve"> ir policijos rėmėjų </w:t>
      </w:r>
      <w:r w:rsidR="005D3C4B">
        <w:rPr>
          <w:color w:val="000000"/>
        </w:rPr>
        <w:t xml:space="preserve">organizacijomis, valdžios ir savivaldos institucijomis; </w:t>
      </w:r>
    </w:p>
    <w:p w14:paraId="12B3F491" w14:textId="47684A2C" w:rsidR="00EF429B" w:rsidRDefault="00836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Pr>
          <w:color w:val="000000"/>
        </w:rPr>
        <w:t>28</w:t>
      </w:r>
      <w:r w:rsidR="005D3C4B">
        <w:rPr>
          <w:color w:val="000000"/>
        </w:rPr>
        <w:t>.3. padedančiomis mokiniams ugdytis medijų ir informacinį raštingumą;</w:t>
      </w:r>
    </w:p>
    <w:p w14:paraId="12B3F492" w14:textId="7DDDB98F" w:rsidR="00EF429B" w:rsidRDefault="00836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sidRPr="00CC6E09">
        <w:rPr>
          <w:color w:val="000000"/>
        </w:rPr>
        <w:t>28</w:t>
      </w:r>
      <w:r w:rsidR="005D3C4B" w:rsidRPr="00CC6E09">
        <w:rPr>
          <w:color w:val="000000"/>
        </w:rPr>
        <w:t>.4. socialinėmis (</w:t>
      </w:r>
      <w:proofErr w:type="spellStart"/>
      <w:r w:rsidR="005D3C4B" w:rsidRPr="00CC6E09">
        <w:rPr>
          <w:color w:val="000000"/>
        </w:rPr>
        <w:t>karitatyvinėmis</w:t>
      </w:r>
      <w:proofErr w:type="spellEnd"/>
      <w:r w:rsidR="005D3C4B" w:rsidRPr="00CC6E09">
        <w:rPr>
          <w:color w:val="000000"/>
        </w:rPr>
        <w:t>) veiklomis, padedančiomis mokiniams ugdytis pagarbos, rūpinimosi, pagalbos kitam ir kitokiam vertybines nuostatas</w:t>
      </w:r>
      <w:r w:rsidR="00195C79" w:rsidRPr="00CC6E09">
        <w:rPr>
          <w:color w:val="000000"/>
        </w:rPr>
        <w:t xml:space="preserve">, bendradarbiaujant ir </w:t>
      </w:r>
      <w:proofErr w:type="spellStart"/>
      <w:r w:rsidR="00195C79" w:rsidRPr="00CC6E09">
        <w:rPr>
          <w:color w:val="000000"/>
        </w:rPr>
        <w:t>savanoriaujant</w:t>
      </w:r>
      <w:proofErr w:type="spellEnd"/>
      <w:r w:rsidR="00195C79" w:rsidRPr="00CC6E09">
        <w:rPr>
          <w:color w:val="000000"/>
        </w:rPr>
        <w:t xml:space="preserve"> </w:t>
      </w:r>
      <w:r w:rsidR="00CC6E09" w:rsidRPr="00CC6E09">
        <w:rPr>
          <w:rStyle w:val="Emfaz"/>
          <w:i w:val="0"/>
        </w:rPr>
        <w:t>Viekšnių</w:t>
      </w:r>
      <w:r w:rsidR="00CC6E09" w:rsidRPr="00CC6E09">
        <w:rPr>
          <w:rStyle w:val="st"/>
          <w:i/>
        </w:rPr>
        <w:t xml:space="preserve"> </w:t>
      </w:r>
      <w:proofErr w:type="spellStart"/>
      <w:r w:rsidR="00CC6E09" w:rsidRPr="00CC6E09">
        <w:rPr>
          <w:rStyle w:val="st"/>
        </w:rPr>
        <w:t>šv</w:t>
      </w:r>
      <w:proofErr w:type="spellEnd"/>
      <w:r w:rsidR="00CC6E09" w:rsidRPr="00CC6E09">
        <w:rPr>
          <w:rStyle w:val="st"/>
          <w:i/>
        </w:rPr>
        <w:t>.</w:t>
      </w:r>
      <w:r w:rsidR="00CC6E09" w:rsidRPr="00CC6E09">
        <w:rPr>
          <w:rStyle w:val="st"/>
        </w:rPr>
        <w:t xml:space="preserve"> Jono Krikštytojo parapijos </w:t>
      </w:r>
      <w:proofErr w:type="spellStart"/>
      <w:r w:rsidR="00CC6E09" w:rsidRPr="00CC6E09">
        <w:rPr>
          <w:rStyle w:val="st"/>
        </w:rPr>
        <w:t>mal</w:t>
      </w:r>
      <w:r w:rsidR="00CC6E09">
        <w:rPr>
          <w:rStyle w:val="st"/>
        </w:rPr>
        <w:t>t</w:t>
      </w:r>
      <w:r w:rsidR="00CC6E09" w:rsidRPr="00CC6E09">
        <w:rPr>
          <w:rStyle w:val="st"/>
        </w:rPr>
        <w:t>ietiškame</w:t>
      </w:r>
      <w:proofErr w:type="spellEnd"/>
      <w:r w:rsidR="00CC6E09" w:rsidRPr="00CC6E09">
        <w:rPr>
          <w:rStyle w:val="st"/>
        </w:rPr>
        <w:t xml:space="preserve"> vaikų </w:t>
      </w:r>
      <w:r w:rsidR="00CC6E09" w:rsidRPr="00CC6E09">
        <w:rPr>
          <w:rStyle w:val="Emfaz"/>
          <w:i w:val="0"/>
        </w:rPr>
        <w:t>dienos centre</w:t>
      </w:r>
      <w:r w:rsidR="005D3C4B" w:rsidRPr="00CC6E09">
        <w:rPr>
          <w:i/>
          <w:color w:val="000000"/>
        </w:rPr>
        <w:t>.</w:t>
      </w:r>
      <w:r w:rsidR="005D3C4B">
        <w:rPr>
          <w:color w:val="000000"/>
        </w:rPr>
        <w:t xml:space="preserve"> Šios veiklos </w:t>
      </w:r>
      <w:r w:rsidR="00CC6E09">
        <w:rPr>
          <w:color w:val="000000"/>
        </w:rPr>
        <w:t>padeda mokiniams</w:t>
      </w:r>
      <w:r w:rsidR="005D3C4B">
        <w:rPr>
          <w:color w:val="000000"/>
        </w:rPr>
        <w:t xml:space="preserve"> ugdytis praktines socialines kompetencijas, įgyjant realios globos patirties.</w:t>
      </w:r>
    </w:p>
    <w:p w14:paraId="12B3F493" w14:textId="36A68331" w:rsidR="00EF429B" w:rsidRDefault="00836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Pr>
          <w:color w:val="000000"/>
        </w:rPr>
        <w:t>29</w:t>
      </w:r>
      <w:r w:rsidR="005D3C4B">
        <w:rPr>
          <w:color w:val="000000"/>
        </w:rPr>
        <w:t>. Mokiniui, kuris mokosi:</w:t>
      </w:r>
    </w:p>
    <w:p w14:paraId="12B3F494" w14:textId="7217EA7B" w:rsidR="00EF429B" w:rsidRPr="002D6808" w:rsidRDefault="00836B83" w:rsidP="004007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szCs w:val="24"/>
        </w:rPr>
      </w:pPr>
      <w:r w:rsidRPr="002D6808">
        <w:rPr>
          <w:color w:val="000000"/>
          <w:szCs w:val="24"/>
        </w:rPr>
        <w:t>29</w:t>
      </w:r>
      <w:r w:rsidR="005D3C4B" w:rsidRPr="002D6808">
        <w:rPr>
          <w:color w:val="000000"/>
          <w:szCs w:val="24"/>
        </w:rPr>
        <w:t xml:space="preserve">.1. pagal </w:t>
      </w:r>
      <w:r w:rsidR="009C6990" w:rsidRPr="002D6808">
        <w:rPr>
          <w:color w:val="000000"/>
          <w:szCs w:val="24"/>
        </w:rPr>
        <w:t xml:space="preserve">pradinio, </w:t>
      </w:r>
      <w:r w:rsidR="005D3C4B" w:rsidRPr="002D6808">
        <w:rPr>
          <w:color w:val="000000"/>
          <w:szCs w:val="24"/>
        </w:rPr>
        <w:t xml:space="preserve">pagrindinio ir vidurio ugdymo programas pažintinė, kultūrinė, meninė, kūrybinė veikla (toliau – pažintinė kultūrinė veikla) yra privaloma, sudėtinė ugdymo proceso veiklos dalis. </w:t>
      </w:r>
      <w:r w:rsidR="00B0329E" w:rsidRPr="002D6808">
        <w:rPr>
          <w:color w:val="000000"/>
          <w:szCs w:val="24"/>
        </w:rPr>
        <w:t>Š</w:t>
      </w:r>
      <w:r w:rsidR="005D3C4B" w:rsidRPr="002D6808">
        <w:rPr>
          <w:color w:val="000000"/>
          <w:szCs w:val="24"/>
        </w:rPr>
        <w:t>iai veiklai per mokslo metus skir</w:t>
      </w:r>
      <w:r w:rsidR="00B0329E" w:rsidRPr="002D6808">
        <w:rPr>
          <w:color w:val="000000"/>
          <w:szCs w:val="24"/>
        </w:rPr>
        <w:t>iama 1</w:t>
      </w:r>
      <w:r w:rsidR="0014607D" w:rsidRPr="002D6808">
        <w:rPr>
          <w:color w:val="000000"/>
          <w:szCs w:val="24"/>
        </w:rPr>
        <w:t>5</w:t>
      </w:r>
      <w:r w:rsidR="00B0329E" w:rsidRPr="002D6808">
        <w:rPr>
          <w:color w:val="000000"/>
          <w:szCs w:val="24"/>
        </w:rPr>
        <w:t xml:space="preserve"> </w:t>
      </w:r>
      <w:r w:rsidR="0040077C" w:rsidRPr="002D6808">
        <w:rPr>
          <w:color w:val="000000"/>
          <w:szCs w:val="24"/>
        </w:rPr>
        <w:t>dienų</w:t>
      </w:r>
      <w:r w:rsidR="00B0329E" w:rsidRPr="002D6808">
        <w:rPr>
          <w:color w:val="000000"/>
          <w:szCs w:val="24"/>
        </w:rPr>
        <w:t>, atsižvelgiant</w:t>
      </w:r>
      <w:r w:rsidR="005D3C4B" w:rsidRPr="002D6808">
        <w:rPr>
          <w:color w:val="000000"/>
          <w:szCs w:val="24"/>
        </w:rPr>
        <w:t xml:space="preserve"> į </w:t>
      </w:r>
      <w:r w:rsidR="00B0329E" w:rsidRPr="002D6808">
        <w:rPr>
          <w:color w:val="000000"/>
          <w:szCs w:val="24"/>
        </w:rPr>
        <w:t xml:space="preserve">Pradinio, </w:t>
      </w:r>
      <w:r w:rsidR="005D3C4B" w:rsidRPr="002D6808">
        <w:rPr>
          <w:color w:val="000000"/>
          <w:szCs w:val="24"/>
        </w:rPr>
        <w:t>Pagrindinio ir Vidurinio ugdymo bendrosiose programose numatytą turin</w:t>
      </w:r>
      <w:r w:rsidR="00B0329E" w:rsidRPr="002D6808">
        <w:rPr>
          <w:color w:val="000000"/>
          <w:szCs w:val="24"/>
        </w:rPr>
        <w:t xml:space="preserve">į ir pasiekimus, mokinių amžių: </w:t>
      </w:r>
    </w:p>
    <w:p w14:paraId="176C08D3" w14:textId="77777777"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2018-09-01 - Mokslo ir žinių diena;</w:t>
      </w:r>
    </w:p>
    <w:p w14:paraId="238978BD" w14:textId="269B5361"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2018-09-21 - Olimpinė diena;</w:t>
      </w:r>
    </w:p>
    <w:p w14:paraId="2FDA8A14" w14:textId="60E55663"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2018-10-05 - Tarptautinė mokytojų diena;</w:t>
      </w:r>
    </w:p>
    <w:p w14:paraId="592FED21" w14:textId="277578B1"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 xml:space="preserve">2018-12-21 - Kalėdinis </w:t>
      </w:r>
      <w:proofErr w:type="spellStart"/>
      <w:r w:rsidRPr="002D6808">
        <w:rPr>
          <w:szCs w:val="24"/>
          <w:lang w:eastAsia="lt-LT"/>
        </w:rPr>
        <w:t>rytmetys</w:t>
      </w:r>
      <w:proofErr w:type="spellEnd"/>
      <w:r w:rsidRPr="002D6808">
        <w:rPr>
          <w:szCs w:val="24"/>
          <w:lang w:eastAsia="lt-LT"/>
        </w:rPr>
        <w:t>;</w:t>
      </w:r>
    </w:p>
    <w:p w14:paraId="60A3E22F" w14:textId="2ED08ABF"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2019-02-15 - Gimtojo krašto pažinimo  diena;</w:t>
      </w:r>
    </w:p>
    <w:p w14:paraId="11679682" w14:textId="777ED6F5"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2019-03-21 - Žemės/Karjeros diena;</w:t>
      </w:r>
    </w:p>
    <w:p w14:paraId="58095ECD" w14:textId="1ACCB5DE"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2019-05-17 - Gamtosauginė diena;</w:t>
      </w:r>
    </w:p>
    <w:p w14:paraId="3A69D154" w14:textId="04CAAD7E"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2019-05-31 - Meninės saviraiškos ir kūrybinių atradimų diena;</w:t>
      </w:r>
    </w:p>
    <w:p w14:paraId="6E6E5B71" w14:textId="57E60021"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lastRenderedPageBreak/>
        <w:t>2019-05-23 - Paskutinio skambučio šventė (IV klasių mokiniams), 2019-06-06 - Mokslo metų pabaigos šventė (1-4 klasių mokiniams), 2019-06-20 - Mokslo metų pabaigos šventė (5-III klasių mokiniams);</w:t>
      </w:r>
    </w:p>
    <w:p w14:paraId="2D9FE47B" w14:textId="27FA817A"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2019-06-07 - Civilinės saugos diena (5-III kl.), 1-4 kl. Ir IV kl.  mokiniams pagal klasės vadovo darbo planą;</w:t>
      </w:r>
    </w:p>
    <w:p w14:paraId="5045DAAB" w14:textId="758F948F" w:rsidR="00945CAF" w:rsidRPr="002D6808" w:rsidRDefault="001C2631"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1 diena</w:t>
      </w:r>
      <w:r w:rsidR="00945CAF" w:rsidRPr="002D6808">
        <w:rPr>
          <w:szCs w:val="24"/>
          <w:lang w:eastAsia="lt-LT"/>
        </w:rPr>
        <w:t xml:space="preserve"> - gimnazijos projektų diena</w:t>
      </w:r>
      <w:r w:rsidRPr="002D6808">
        <w:rPr>
          <w:szCs w:val="24"/>
          <w:lang w:eastAsia="lt-LT"/>
        </w:rPr>
        <w:t xml:space="preserve"> (birželio mėn.)</w:t>
      </w:r>
      <w:r w:rsidR="00945CAF" w:rsidRPr="002D6808">
        <w:rPr>
          <w:szCs w:val="24"/>
          <w:lang w:eastAsia="lt-LT"/>
        </w:rPr>
        <w:t>;</w:t>
      </w:r>
    </w:p>
    <w:p w14:paraId="37DD6E6B" w14:textId="3AE1554C" w:rsidR="00945CAF" w:rsidRPr="002D6808" w:rsidRDefault="00945CAF" w:rsidP="00945CAF">
      <w:pPr>
        <w:pStyle w:val="Sraopastraipa"/>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Cs w:val="24"/>
          <w:lang w:eastAsia="lt-LT"/>
        </w:rPr>
      </w:pPr>
      <w:r w:rsidRPr="002D6808">
        <w:rPr>
          <w:szCs w:val="24"/>
          <w:lang w:eastAsia="lt-LT"/>
        </w:rPr>
        <w:t xml:space="preserve">Profesinio </w:t>
      </w:r>
      <w:proofErr w:type="spellStart"/>
      <w:r w:rsidRPr="002D6808">
        <w:rPr>
          <w:szCs w:val="24"/>
          <w:lang w:eastAsia="lt-LT"/>
        </w:rPr>
        <w:t>veiklinimo</w:t>
      </w:r>
      <w:proofErr w:type="spellEnd"/>
      <w:r w:rsidRPr="002D6808">
        <w:rPr>
          <w:szCs w:val="24"/>
          <w:lang w:eastAsia="lt-LT"/>
        </w:rPr>
        <w:t xml:space="preserve"> išvyka pagal klasės vadovo darbo planą;</w:t>
      </w:r>
    </w:p>
    <w:p w14:paraId="71922A5C" w14:textId="6C244B3E" w:rsidR="00945CAF" w:rsidRPr="008A7931" w:rsidRDefault="008A7931" w:rsidP="008A79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567"/>
        <w:jc w:val="both"/>
        <w:rPr>
          <w:szCs w:val="24"/>
          <w:lang w:eastAsia="lt-LT"/>
        </w:rPr>
      </w:pPr>
      <w:r>
        <w:rPr>
          <w:szCs w:val="24"/>
          <w:lang w:eastAsia="lt-LT"/>
        </w:rPr>
        <w:t>13</w:t>
      </w:r>
      <w:r w:rsidRPr="008A7931">
        <w:rPr>
          <w:szCs w:val="24"/>
          <w:lang w:eastAsia="lt-LT"/>
        </w:rPr>
        <w:t xml:space="preserve">-15) </w:t>
      </w:r>
      <w:r w:rsidR="00945CAF" w:rsidRPr="008A7931">
        <w:rPr>
          <w:szCs w:val="24"/>
          <w:lang w:eastAsia="lt-LT"/>
        </w:rPr>
        <w:t>klasės diena</w:t>
      </w:r>
      <w:r w:rsidR="001C2631" w:rsidRPr="008A7931">
        <w:rPr>
          <w:szCs w:val="24"/>
          <w:lang w:eastAsia="lt-LT"/>
        </w:rPr>
        <w:t xml:space="preserve"> pagal klasės vadovo darbo planą</w:t>
      </w:r>
      <w:r w:rsidR="00D467D8">
        <w:rPr>
          <w:szCs w:val="24"/>
          <w:lang w:eastAsia="lt-LT"/>
        </w:rPr>
        <w:t>.</w:t>
      </w:r>
    </w:p>
    <w:p w14:paraId="0EBEC8AF" w14:textId="4F58DE3B" w:rsidR="008D4D42" w:rsidRPr="00223B94" w:rsidRDefault="00836B83" w:rsidP="00223B94">
      <w:pPr>
        <w:ind w:firstLine="567"/>
        <w:jc w:val="both"/>
      </w:pPr>
      <w:r>
        <w:rPr>
          <w:color w:val="000000"/>
        </w:rPr>
        <w:t>29</w:t>
      </w:r>
      <w:r w:rsidR="005D3C4B" w:rsidRPr="00826E2A">
        <w:rPr>
          <w:color w:val="000000"/>
        </w:rPr>
        <w:t xml:space="preserve">.2. pagal pagrindinio ugdymo programą privaloma socialinė-pilietinė veikla, kuriai skiriama ne mažiau kaip 10 valandų (pamokų) per mokslo metus. Socialinė-pilietinė veikla fiksuojama dienyne. </w:t>
      </w:r>
      <w:r w:rsidR="00B0329E" w:rsidRPr="00826E2A">
        <w:rPr>
          <w:color w:val="000000"/>
        </w:rPr>
        <w:t>M</w:t>
      </w:r>
      <w:r w:rsidR="005D3C4B" w:rsidRPr="00826E2A">
        <w:rPr>
          <w:color w:val="000000"/>
        </w:rPr>
        <w:t>okiniai savo socialinės-pi</w:t>
      </w:r>
      <w:r w:rsidR="00B0329E" w:rsidRPr="00826E2A">
        <w:rPr>
          <w:color w:val="000000"/>
        </w:rPr>
        <w:t>lietinės veiklos įrodymus kaupia</w:t>
      </w:r>
      <w:r w:rsidR="005D3C4B" w:rsidRPr="00826E2A">
        <w:rPr>
          <w:color w:val="000000"/>
        </w:rPr>
        <w:t xml:space="preserve"> patys</w:t>
      </w:r>
      <w:r w:rsidR="00B0329E" w:rsidRPr="00826E2A">
        <w:rPr>
          <w:color w:val="000000"/>
        </w:rPr>
        <w:t xml:space="preserve"> socialinė</w:t>
      </w:r>
      <w:r w:rsidR="00DA23F2">
        <w:rPr>
          <w:color w:val="000000"/>
        </w:rPr>
        <w:t>s</w:t>
      </w:r>
      <w:r w:rsidR="00B0329E" w:rsidRPr="00826E2A">
        <w:rPr>
          <w:color w:val="000000"/>
        </w:rPr>
        <w:t>-pilietinė</w:t>
      </w:r>
      <w:r w:rsidR="00DA23F2">
        <w:rPr>
          <w:color w:val="000000"/>
        </w:rPr>
        <w:t>s</w:t>
      </w:r>
      <w:r w:rsidR="00B0329E" w:rsidRPr="00826E2A">
        <w:rPr>
          <w:color w:val="000000"/>
        </w:rPr>
        <w:t xml:space="preserve"> veiklos apskaitos lapuose. </w:t>
      </w:r>
      <w:r w:rsidR="00826E2A" w:rsidRPr="00826E2A">
        <w:rPr>
          <w:color w:val="000000"/>
        </w:rPr>
        <w:t>S</w:t>
      </w:r>
      <w:r w:rsidR="00826E2A" w:rsidRPr="00826E2A">
        <w:rPr>
          <w:shd w:val="clear" w:color="auto" w:fill="FFFFFF"/>
        </w:rPr>
        <w:t>ocialinės</w:t>
      </w:r>
      <w:r w:rsidR="00826E2A" w:rsidRPr="00826E2A">
        <w:rPr>
          <w:b/>
          <w:shd w:val="clear" w:color="auto" w:fill="FFFFFF"/>
        </w:rPr>
        <w:t>-</w:t>
      </w:r>
      <w:r w:rsidR="00826E2A" w:rsidRPr="00826E2A">
        <w:rPr>
          <w:shd w:val="clear" w:color="auto" w:fill="FFFFFF"/>
        </w:rPr>
        <w:t xml:space="preserve">pilietinės veiklos organizavimo mokantis pagal pagrindinio ugdymo programą tvarkos aprašas patvirtintas </w:t>
      </w:r>
      <w:r w:rsidR="00826E2A" w:rsidRPr="00826E2A">
        <w:t>gimnazijos direktoriaus 2016 m. spalio 6 d. įsakymu Nr. BV1-61.</w:t>
      </w:r>
    </w:p>
    <w:p w14:paraId="12B3F497"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rPr>
      </w:pPr>
      <w:r>
        <w:rPr>
          <w:b/>
        </w:rPr>
        <w:t>PENKTASIS SKIRSNIS</w:t>
      </w:r>
    </w:p>
    <w:p w14:paraId="12B3F498"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MOKYMOSI KRŪVIO REGULIAVIMAS</w:t>
      </w:r>
    </w:p>
    <w:p w14:paraId="12B3F499" w14:textId="77777777" w:rsidR="00EF429B"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2B3F49A" w14:textId="15AEC816"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30</w:t>
      </w:r>
      <w:r w:rsidR="005D3C4B">
        <w:t xml:space="preserve">. Siekiant tausoti mokinio sveikatą, </w:t>
      </w:r>
      <w:r w:rsidR="00A60333">
        <w:t>gimnazijoje</w:t>
      </w:r>
      <w:r w:rsidR="005D3C4B">
        <w:t xml:space="preserve"> atliekama nuosekli mokinių mokymosi krūvio stebėsena. Mokiniui mokymosi krūvis per savaitę </w:t>
      </w:r>
      <w:r w:rsidR="00B0329E">
        <w:t>yra</w:t>
      </w:r>
      <w:r w:rsidR="005D3C4B">
        <w:t xml:space="preserve"> optimalus ir paskirstytas proporcingai. </w:t>
      </w:r>
      <w:r w:rsidR="00B0329E">
        <w:t>Penktadienį organizuojama</w:t>
      </w:r>
      <w:r w:rsidR="005D3C4B">
        <w:t xml:space="preserve"> mažiau pamokų nei kitomis savaitės dienomis. </w:t>
      </w:r>
    </w:p>
    <w:p w14:paraId="12B3F49B" w14:textId="1DED236F"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31</w:t>
      </w:r>
      <w:r w:rsidR="005D3C4B">
        <w:t xml:space="preserve">. </w:t>
      </w:r>
      <w:r w:rsidR="00223B94">
        <w:t xml:space="preserve">Mokiniui, kuris mokosi pagal pradinio ugdymo programą 1 klasėje </w:t>
      </w:r>
      <w:r w:rsidR="00537B19">
        <w:t xml:space="preserve">per dieną </w:t>
      </w:r>
      <w:r w:rsidR="00B8527D">
        <w:t>yra planuojama</w:t>
      </w:r>
      <w:r w:rsidR="00223B94">
        <w:t xml:space="preserve"> ne daugiau kaip </w:t>
      </w:r>
      <w:r w:rsidR="00537B19">
        <w:t xml:space="preserve">5 </w:t>
      </w:r>
      <w:r w:rsidR="00223B94">
        <w:t>pamokos</w:t>
      </w:r>
      <w:r w:rsidR="00537B19">
        <w:t>,</w:t>
      </w:r>
      <w:r w:rsidR="00537B19">
        <w:rPr>
          <w:color w:val="000000"/>
        </w:rPr>
        <w:t xml:space="preserve"> 2–4 klasėse – 6 </w:t>
      </w:r>
      <w:r w:rsidR="00223B94">
        <w:rPr>
          <w:color w:val="000000"/>
        </w:rPr>
        <w:t>pamokos</w:t>
      </w:r>
      <w:r w:rsidR="00537B19">
        <w:t xml:space="preserve">. </w:t>
      </w:r>
      <w:r w:rsidR="005D3C4B">
        <w:t xml:space="preserve">Mokiniui, kuris mokosi pagal pagrindinio ir vidurinio ugdymo programą, </w:t>
      </w:r>
      <w:r w:rsidR="00B8527D">
        <w:t>per dieną planuojama ne</w:t>
      </w:r>
      <w:r w:rsidR="005D3C4B">
        <w:t xml:space="preserve"> daugiau kaip 7 pamokos</w:t>
      </w:r>
      <w:r w:rsidR="00B8527D">
        <w:t>.</w:t>
      </w:r>
      <w:r w:rsidR="005D3C4B">
        <w:t xml:space="preserve"> </w:t>
      </w:r>
    </w:p>
    <w:p w14:paraId="12B3F49C" w14:textId="60017137"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32</w:t>
      </w:r>
      <w:r w:rsidR="005D3C4B">
        <w:t xml:space="preserve">. </w:t>
      </w:r>
      <w:r w:rsidR="00B07617">
        <w:t>Gimnazija</w:t>
      </w:r>
      <w:r w:rsidR="005D3C4B">
        <w:t xml:space="preserve"> užtikrina, kad mokiniams per dieną nebūtų skiriamas daugiau kaip vienas kontrolinis darbas</w:t>
      </w:r>
      <w:r w:rsidR="00537B19">
        <w:t>. Apie kontrolinį darbą mokiniai</w:t>
      </w:r>
      <w:r w:rsidR="005D3C4B">
        <w:t xml:space="preserve"> </w:t>
      </w:r>
      <w:r w:rsidR="00537B19">
        <w:t>informuojami</w:t>
      </w:r>
      <w:r w:rsidR="005D3C4B">
        <w:t xml:space="preserve"> ne vėliau kaip prieš savaitę. Kontroliniai darbai negali būti rašomi po ligos, atostogų, nerekomenduojami po šventinių dienų.</w:t>
      </w:r>
    </w:p>
    <w:p w14:paraId="12B3F49D" w14:textId="561E8352" w:rsidR="00EF429B" w:rsidRDefault="005D3C4B" w:rsidP="00457D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3</w:t>
      </w:r>
      <w:r w:rsidR="00457D80">
        <w:t>3</w:t>
      </w:r>
      <w:r>
        <w:t xml:space="preserve">. </w:t>
      </w:r>
      <w:r w:rsidR="00B07617">
        <w:t>Gimnazija</w:t>
      </w:r>
      <w:r>
        <w:t xml:space="preserve"> užtikrina, kad namų darbai:</w:t>
      </w:r>
    </w:p>
    <w:p w14:paraId="12B3F49E" w14:textId="60212A4E"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33</w:t>
      </w:r>
      <w:r w:rsidR="005D3C4B">
        <w:t>.1. atitiktų mokinio galias;</w:t>
      </w:r>
    </w:p>
    <w:p w14:paraId="12B3F49F" w14:textId="6E7AC745"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33</w:t>
      </w:r>
      <w:r w:rsidR="005D3C4B">
        <w:t>.2. būtų naudingi grįžtamajai informacijai apie mokinio mokymąsi gauti, tolesniam mokymuisi;</w:t>
      </w:r>
    </w:p>
    <w:p w14:paraId="12B3F4A0" w14:textId="3BE62AD2"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33</w:t>
      </w:r>
      <w:r w:rsidR="005D3C4B">
        <w:t>.3. nebūtų užduodami atostogoms;</w:t>
      </w:r>
    </w:p>
    <w:p w14:paraId="12B3F4A1" w14:textId="019F7A17"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33</w:t>
      </w:r>
      <w:r w:rsidR="005D3C4B">
        <w:t>.4. nebūtų skirti dėl įvairių priežasčių neįvykusių pamokų turiniui įgyvendinti.</w:t>
      </w:r>
    </w:p>
    <w:p w14:paraId="12B3F4A2" w14:textId="357A5602"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34</w:t>
      </w:r>
      <w:r w:rsidR="005D3C4B" w:rsidRPr="0020363A">
        <w:t xml:space="preserve">. </w:t>
      </w:r>
      <w:r w:rsidR="00A60333" w:rsidRPr="0020363A">
        <w:t>Gimnazijoje</w:t>
      </w:r>
      <w:r w:rsidR="00826E2A" w:rsidRPr="0020363A">
        <w:t xml:space="preserve"> mokiniai</w:t>
      </w:r>
      <w:r w:rsidR="005D3C4B" w:rsidRPr="0020363A">
        <w:t xml:space="preserve">, kurie mokosi pagal </w:t>
      </w:r>
      <w:r w:rsidR="0020363A" w:rsidRPr="0020363A">
        <w:t xml:space="preserve">pradinio ir </w:t>
      </w:r>
      <w:r w:rsidR="005D3C4B" w:rsidRPr="0020363A">
        <w:t xml:space="preserve">pagrindinio ugdymo programą ir negali tinkamai atlikti namų darbų dėl nepalankių socialinių ekonominių kultūrinių sąlygų namuose, </w:t>
      </w:r>
      <w:r w:rsidR="00826E2A" w:rsidRPr="0020363A">
        <w:t xml:space="preserve">yra </w:t>
      </w:r>
      <w:r w:rsidR="005D3C4B" w:rsidRPr="0020363A">
        <w:t xml:space="preserve">nukreipiami į </w:t>
      </w:r>
      <w:r w:rsidR="0020363A" w:rsidRPr="0020363A">
        <w:t xml:space="preserve">Viekšnių </w:t>
      </w:r>
      <w:proofErr w:type="spellStart"/>
      <w:r w:rsidR="0020363A" w:rsidRPr="0020363A">
        <w:t>šv</w:t>
      </w:r>
      <w:proofErr w:type="spellEnd"/>
      <w:r w:rsidR="0020363A" w:rsidRPr="0020363A">
        <w:t xml:space="preserve">. Jono Krikštytojo parapijos </w:t>
      </w:r>
      <w:proofErr w:type="spellStart"/>
      <w:r w:rsidR="0020363A" w:rsidRPr="0020363A">
        <w:t>maltietišką</w:t>
      </w:r>
      <w:proofErr w:type="spellEnd"/>
      <w:r w:rsidR="0020363A" w:rsidRPr="0020363A">
        <w:t xml:space="preserve"> vaikų dienos centrą</w:t>
      </w:r>
      <w:r w:rsidR="0020363A">
        <w:t xml:space="preserve"> (bendradarbiavimo sutartis 2015 m. gegužės 5 d.)</w:t>
      </w:r>
      <w:r w:rsidR="0020363A" w:rsidRPr="0020363A">
        <w:t>.</w:t>
      </w:r>
      <w:r w:rsidR="0020363A">
        <w:t> </w:t>
      </w:r>
    </w:p>
    <w:p w14:paraId="12B3F4A3" w14:textId="5471C091"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35</w:t>
      </w:r>
      <w:r w:rsidR="005D3C4B">
        <w:t xml:space="preserve">. Penktų klasių mokiniams, kurie pradeda mokytis pagal pagrindinio </w:t>
      </w:r>
      <w:r w:rsidR="00537B19">
        <w:t>ugdymo programos pirmąją dalį, skiriamas minimalus privalomų pamokų skaičius</w:t>
      </w:r>
      <w:r w:rsidR="005D3C4B">
        <w:t xml:space="preserve">. </w:t>
      </w:r>
    </w:p>
    <w:p w14:paraId="12B3F4A4" w14:textId="3DFA33B3"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36</w:t>
      </w:r>
      <w:r w:rsidR="005D3C4B">
        <w:t xml:space="preserve">. Mokiniui, kuris mokosi pagal pagrindinio ugdymo programą, maksimalus pamokų skaičius per savaitę </w:t>
      </w:r>
      <w:r w:rsidR="00537B19">
        <w:t>yra</w:t>
      </w:r>
      <w:r w:rsidR="005D3C4B">
        <w:t xml:space="preserve"> ne daugiau nei 10 procentų didesnis už minimalų mokiniui skiriamų pamokų skaičių, nurodytą Bendrųjų ugdymo planų 124 punkte. </w:t>
      </w:r>
    </w:p>
    <w:p w14:paraId="12B3F4A5" w14:textId="6EAEEF07" w:rsidR="00EF429B" w:rsidRDefault="00457D8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37.</w:t>
      </w:r>
      <w:r w:rsidR="005D3C4B">
        <w:t xml:space="preserve"> </w:t>
      </w:r>
      <w:r w:rsidR="00846513">
        <w:t>Mokinių, kurie nepasiekia bendrųjų programų patenkinamo lygio (kontroliniai darbai, diagnostiniai testai, pusmečių rezultatai) pasiekimų m</w:t>
      </w:r>
      <w:r w:rsidR="005D3C4B">
        <w:t>okymosi pagalbai skiriama trumpalaikių konsultacijų. Trumpalaikės konsultacijos neįska</w:t>
      </w:r>
      <w:r w:rsidR="009A7D66">
        <w:t>itomos į mokinio mokymosi krūvį.</w:t>
      </w:r>
      <w:r w:rsidR="005D3C4B">
        <w:t xml:space="preserve"> Mokinių tėvai (globėjai, rūpintojai) elektroniniu dienynu ar kitu būdu informuojami apie mokiniui siūlomą suteikti mokymosi pagalbą, apie mokinio daromą pažangą. </w:t>
      </w:r>
    </w:p>
    <w:p w14:paraId="12B3F4A6" w14:textId="7DF6473F"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rPr>
      </w:pPr>
      <w:r>
        <w:t>38</w:t>
      </w:r>
      <w:r w:rsidR="005D3C4B">
        <w:t xml:space="preserve">. Mokinys </w:t>
      </w:r>
      <w:r w:rsidR="004B6FD5">
        <w:t>gimnazijos</w:t>
      </w:r>
      <w:r w:rsidR="005D3C4B">
        <w:t xml:space="preserve"> </w:t>
      </w:r>
      <w:r w:rsidR="00B07617">
        <w:t>direktoriaus</w:t>
      </w:r>
      <w:r w:rsidR="005D3C4B">
        <w:t xml:space="preserve"> įsakymu gali būti atleidžiamas 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w:t>
      </w:r>
      <w:r w:rsidR="004B6FD5">
        <w:t>gimnazijos</w:t>
      </w:r>
      <w:r w:rsidR="005D3C4B">
        <w:t xml:space="preserve">e pagal atitinkamas formalųjį švietimą papildančio ugdymo programas (ar yra jas baigęs) ar kitas neformaliojo vaikų švietimo programas. Sprendimas </w:t>
      </w:r>
      <w:r w:rsidR="005D3C4B">
        <w:lastRenderedPageBreak/>
        <w:t xml:space="preserve">priimamas dalyko, nuo kurio pamokų mokinys atleidžiamas, mokytojui susipažinus su formalųjį švietimą papildančio ugdymo ar neformaliojo vaikų švietimo programomis. Šių programų turinys turi derėti su bendrųjų programų turiniu. </w:t>
      </w:r>
    </w:p>
    <w:p w14:paraId="12B3F4A7" w14:textId="2FA43EE7" w:rsidR="00EF429B" w:rsidRPr="00DA23F2" w:rsidRDefault="009A7D66" w:rsidP="009A7D66">
      <w:pPr>
        <w:pStyle w:val="Pagrindinistekstas"/>
        <w:tabs>
          <w:tab w:val="left" w:pos="567"/>
        </w:tabs>
        <w:ind w:left="0" w:right="103" w:firstLine="0"/>
        <w:jc w:val="both"/>
        <w:rPr>
          <w:lang w:val="lt-LT"/>
        </w:rPr>
      </w:pPr>
      <w:r>
        <w:tab/>
      </w:r>
      <w:r w:rsidR="00457D80">
        <w:t>39</w:t>
      </w:r>
      <w:r w:rsidR="005D3C4B">
        <w:t xml:space="preserve">. </w:t>
      </w:r>
      <w:r w:rsidR="005D3C4B" w:rsidRPr="00DA23F2">
        <w:rPr>
          <w:lang w:val="lt-LT"/>
        </w:rPr>
        <w:t xml:space="preserve">Mokinys, atleistas nuo atitinkamų menų ar sporto srities dalykų pamokų, jų metu gali užsiimti kita veikla </w:t>
      </w:r>
      <w:r w:rsidRPr="00DA23F2">
        <w:rPr>
          <w:spacing w:val="1"/>
          <w:lang w:val="lt-LT"/>
        </w:rPr>
        <w:t xml:space="preserve">gimnazijos bibliotekoje </w:t>
      </w:r>
      <w:r w:rsidR="005D3C4B" w:rsidRPr="00DA23F2">
        <w:rPr>
          <w:lang w:val="lt-LT"/>
        </w:rPr>
        <w:t xml:space="preserve">arba mokytis individualiai. </w:t>
      </w:r>
      <w:r w:rsidR="00B07617" w:rsidRPr="00DA23F2">
        <w:rPr>
          <w:lang w:val="lt-LT"/>
        </w:rPr>
        <w:t>Gimnazija</w:t>
      </w:r>
      <w:r w:rsidR="005D3C4B" w:rsidRPr="00DA23F2">
        <w:rPr>
          <w:lang w:val="lt-LT"/>
        </w:rPr>
        <w:t xml:space="preserve"> užtikrina nuo pamokų atleistų mokinių saugumą ir užimtumą</w:t>
      </w:r>
      <w:r w:rsidRPr="00DA23F2">
        <w:rPr>
          <w:lang w:val="lt-LT"/>
        </w:rPr>
        <w:t xml:space="preserve">, </w:t>
      </w:r>
      <w:r w:rsidRPr="00DA23F2">
        <w:rPr>
          <w:spacing w:val="-1"/>
          <w:lang w:val="lt-LT"/>
        </w:rPr>
        <w:t>išskyrus tuos atvejus, kai tėvai raštiškai patvirtina individualų mokinių mokymąsi</w:t>
      </w:r>
      <w:r w:rsidR="005D3C4B" w:rsidRPr="00DA23F2">
        <w:rPr>
          <w:lang w:val="lt-LT"/>
        </w:rPr>
        <w:t>. Kai šios pamokos pagal pamokų tvarkaraštį yra pirmosios ar</w:t>
      </w:r>
      <w:r w:rsidR="005D3C4B">
        <w:t xml:space="preserve"> </w:t>
      </w:r>
      <w:r w:rsidR="005D3C4B" w:rsidRPr="007453A5">
        <w:rPr>
          <w:lang w:val="lt-LT"/>
        </w:rPr>
        <w:t>paskutinės, už mokinių saugumą atsako tėvai (globėjai, rūpintojai).</w:t>
      </w:r>
      <w:r w:rsidR="005D3C4B" w:rsidRPr="00DA23F2">
        <w:rPr>
          <w:lang w:val="lt-LT"/>
        </w:rPr>
        <w:t xml:space="preserve"> Apie tai </w:t>
      </w:r>
      <w:r w:rsidR="00B07617" w:rsidRPr="00DA23F2">
        <w:rPr>
          <w:lang w:val="lt-LT"/>
        </w:rPr>
        <w:t>gimnazija</w:t>
      </w:r>
      <w:r w:rsidR="005D3C4B" w:rsidRPr="00DA23F2">
        <w:rPr>
          <w:lang w:val="lt-LT"/>
        </w:rPr>
        <w:t xml:space="preserve"> informuoja tėvus.</w:t>
      </w:r>
      <w:r w:rsidRPr="00DA23F2">
        <w:rPr>
          <w:lang w:val="lt-LT"/>
        </w:rPr>
        <w:t xml:space="preserve"> </w:t>
      </w:r>
    </w:p>
    <w:p w14:paraId="12B3F4A9" w14:textId="73328B39" w:rsidR="00EF429B" w:rsidRPr="008A7931" w:rsidRDefault="00457D80" w:rsidP="008A7931">
      <w:pPr>
        <w:pStyle w:val="Pagrindinistekstas"/>
        <w:tabs>
          <w:tab w:val="num" w:pos="567"/>
          <w:tab w:val="left" w:pos="1750"/>
        </w:tabs>
        <w:ind w:right="109" w:firstLine="465"/>
        <w:jc w:val="both"/>
        <w:rPr>
          <w:lang w:val="lt-LT"/>
        </w:rPr>
      </w:pPr>
      <w:r>
        <w:rPr>
          <w:lang w:val="lt-LT"/>
        </w:rPr>
        <w:t>40</w:t>
      </w:r>
      <w:r w:rsidR="005D3C4B" w:rsidRPr="00DA23F2">
        <w:rPr>
          <w:lang w:val="lt-LT"/>
        </w:rPr>
        <w:t xml:space="preserve">. </w:t>
      </w:r>
      <w:r w:rsidR="009A7D66" w:rsidRPr="00DA23F2">
        <w:rPr>
          <w:lang w:val="lt-LT"/>
        </w:rPr>
        <w:t>Menų</w:t>
      </w:r>
      <w:r w:rsidR="009A7D66" w:rsidRPr="00DA23F2">
        <w:rPr>
          <w:spacing w:val="28"/>
          <w:lang w:val="lt-LT"/>
        </w:rPr>
        <w:t xml:space="preserve"> </w:t>
      </w:r>
      <w:r w:rsidR="009A7D66" w:rsidRPr="00DA23F2">
        <w:rPr>
          <w:lang w:val="lt-LT"/>
        </w:rPr>
        <w:t>ir</w:t>
      </w:r>
      <w:r w:rsidR="009A7D66" w:rsidRPr="00DA23F2">
        <w:rPr>
          <w:spacing w:val="30"/>
          <w:lang w:val="lt-LT"/>
        </w:rPr>
        <w:t xml:space="preserve"> </w:t>
      </w:r>
      <w:r w:rsidR="009A7D66" w:rsidRPr="00DA23F2">
        <w:rPr>
          <w:lang w:val="lt-LT"/>
        </w:rPr>
        <w:t>s</w:t>
      </w:r>
      <w:r w:rsidR="009A7D66" w:rsidRPr="00DA23F2">
        <w:rPr>
          <w:spacing w:val="2"/>
          <w:lang w:val="lt-LT"/>
        </w:rPr>
        <w:t>p</w:t>
      </w:r>
      <w:r w:rsidR="009A7D66" w:rsidRPr="00DA23F2">
        <w:rPr>
          <w:lang w:val="lt-LT"/>
        </w:rPr>
        <w:t>o</w:t>
      </w:r>
      <w:r w:rsidR="009A7D66" w:rsidRPr="00DA23F2">
        <w:rPr>
          <w:spacing w:val="-1"/>
          <w:lang w:val="lt-LT"/>
        </w:rPr>
        <w:t>r</w:t>
      </w:r>
      <w:r w:rsidR="009A7D66" w:rsidRPr="00DA23F2">
        <w:rPr>
          <w:lang w:val="lt-LT"/>
        </w:rPr>
        <w:t>to</w:t>
      </w:r>
      <w:r w:rsidR="009A7D66" w:rsidRPr="00DA23F2">
        <w:rPr>
          <w:spacing w:val="29"/>
          <w:lang w:val="lt-LT"/>
        </w:rPr>
        <w:t xml:space="preserve"> </w:t>
      </w:r>
      <w:r w:rsidR="009A7D66" w:rsidRPr="00DA23F2">
        <w:rPr>
          <w:lang w:val="lt-LT"/>
        </w:rPr>
        <w:t>sriti</w:t>
      </w:r>
      <w:r w:rsidR="009A7D66" w:rsidRPr="00DA23F2">
        <w:rPr>
          <w:spacing w:val="-1"/>
          <w:lang w:val="lt-LT"/>
        </w:rPr>
        <w:t>e</w:t>
      </w:r>
      <w:r w:rsidR="009A7D66" w:rsidRPr="00DA23F2">
        <w:rPr>
          <w:lang w:val="lt-LT"/>
        </w:rPr>
        <w:t>s</w:t>
      </w:r>
      <w:r w:rsidR="009A7D66" w:rsidRPr="00DA23F2">
        <w:rPr>
          <w:spacing w:val="33"/>
          <w:lang w:val="lt-LT"/>
        </w:rPr>
        <w:t xml:space="preserve"> </w:t>
      </w:r>
      <w:r w:rsidR="009A7D66" w:rsidRPr="00DA23F2">
        <w:rPr>
          <w:lang w:val="lt-LT"/>
        </w:rPr>
        <w:t>/</w:t>
      </w:r>
      <w:r w:rsidR="009A7D66" w:rsidRPr="00DA23F2">
        <w:rPr>
          <w:spacing w:val="29"/>
          <w:lang w:val="lt-LT"/>
        </w:rPr>
        <w:t xml:space="preserve"> </w:t>
      </w:r>
      <w:r w:rsidR="009A7D66" w:rsidRPr="00DA23F2">
        <w:rPr>
          <w:lang w:val="lt-LT"/>
        </w:rPr>
        <w:t>kūno</w:t>
      </w:r>
      <w:r w:rsidR="009A7D66" w:rsidRPr="00DA23F2">
        <w:rPr>
          <w:spacing w:val="28"/>
          <w:lang w:val="lt-LT"/>
        </w:rPr>
        <w:t xml:space="preserve"> </w:t>
      </w:r>
      <w:r w:rsidR="009A7D66" w:rsidRPr="00DA23F2">
        <w:rPr>
          <w:lang w:val="lt-LT"/>
        </w:rPr>
        <w:t>kultū</w:t>
      </w:r>
      <w:r w:rsidR="009A7D66" w:rsidRPr="00DA23F2">
        <w:rPr>
          <w:spacing w:val="1"/>
          <w:lang w:val="lt-LT"/>
        </w:rPr>
        <w:t>r</w:t>
      </w:r>
      <w:r w:rsidR="009A7D66" w:rsidRPr="00DA23F2">
        <w:rPr>
          <w:lang w:val="lt-LT"/>
        </w:rPr>
        <w:t>os</w:t>
      </w:r>
      <w:r w:rsidR="009A7D66" w:rsidRPr="00DA23F2">
        <w:rPr>
          <w:spacing w:val="28"/>
          <w:lang w:val="lt-LT"/>
        </w:rPr>
        <w:t xml:space="preserve"> </w:t>
      </w:r>
      <w:r w:rsidR="009A7D66" w:rsidRPr="00DA23F2">
        <w:rPr>
          <w:lang w:val="lt-LT"/>
        </w:rPr>
        <w:t>d</w:t>
      </w:r>
      <w:r w:rsidR="009A7D66" w:rsidRPr="00DA23F2">
        <w:rPr>
          <w:spacing w:val="-1"/>
          <w:lang w:val="lt-LT"/>
        </w:rPr>
        <w:t>a</w:t>
      </w:r>
      <w:r w:rsidR="009A7D66" w:rsidRPr="00DA23F2">
        <w:rPr>
          <w:spacing w:val="2"/>
          <w:lang w:val="lt-LT"/>
        </w:rPr>
        <w:t>l</w:t>
      </w:r>
      <w:r w:rsidR="009A7D66" w:rsidRPr="00DA23F2">
        <w:rPr>
          <w:spacing w:val="-5"/>
          <w:lang w:val="lt-LT"/>
        </w:rPr>
        <w:t>y</w:t>
      </w:r>
      <w:r w:rsidR="009A7D66" w:rsidRPr="00DA23F2">
        <w:rPr>
          <w:lang w:val="lt-LT"/>
        </w:rPr>
        <w:t>kų,</w:t>
      </w:r>
      <w:r w:rsidR="009A7D66" w:rsidRPr="00DA23F2">
        <w:rPr>
          <w:spacing w:val="30"/>
          <w:lang w:val="lt-LT"/>
        </w:rPr>
        <w:t xml:space="preserve"> </w:t>
      </w:r>
      <w:r w:rsidR="009A7D66" w:rsidRPr="00DA23F2">
        <w:rPr>
          <w:lang w:val="lt-LT"/>
        </w:rPr>
        <w:t>o išimties</w:t>
      </w:r>
      <w:r w:rsidR="009A7D66" w:rsidRPr="00DA23F2">
        <w:rPr>
          <w:spacing w:val="6"/>
          <w:lang w:val="lt-LT"/>
        </w:rPr>
        <w:t xml:space="preserve"> </w:t>
      </w:r>
      <w:r w:rsidR="009A7D66" w:rsidRPr="00DA23F2">
        <w:rPr>
          <w:spacing w:val="-1"/>
          <w:lang w:val="lt-LT"/>
        </w:rPr>
        <w:t>a</w:t>
      </w:r>
      <w:r w:rsidR="009A7D66" w:rsidRPr="00DA23F2">
        <w:rPr>
          <w:lang w:val="lt-LT"/>
        </w:rPr>
        <w:t>tvej</w:t>
      </w:r>
      <w:r w:rsidR="009A7D66" w:rsidRPr="00DA23F2">
        <w:rPr>
          <w:spacing w:val="-1"/>
          <w:lang w:val="lt-LT"/>
        </w:rPr>
        <w:t>a</w:t>
      </w:r>
      <w:r w:rsidR="009A7D66" w:rsidRPr="00DA23F2">
        <w:rPr>
          <w:lang w:val="lt-LT"/>
        </w:rPr>
        <w:t>is</w:t>
      </w:r>
      <w:r w:rsidR="009A7D66" w:rsidRPr="00DA23F2">
        <w:rPr>
          <w:spacing w:val="8"/>
          <w:lang w:val="lt-LT"/>
        </w:rPr>
        <w:t xml:space="preserve"> </w:t>
      </w:r>
      <w:r w:rsidR="009A7D66" w:rsidRPr="00DA23F2">
        <w:rPr>
          <w:lang w:val="lt-LT"/>
        </w:rPr>
        <w:t>–</w:t>
      </w:r>
      <w:r w:rsidR="009A7D66" w:rsidRPr="00DA23F2">
        <w:rPr>
          <w:spacing w:val="7"/>
          <w:lang w:val="lt-LT"/>
        </w:rPr>
        <w:t xml:space="preserve"> </w:t>
      </w:r>
      <w:r w:rsidR="009A7D66" w:rsidRPr="00DA23F2">
        <w:rPr>
          <w:lang w:val="lt-LT"/>
        </w:rPr>
        <w:t>ir</w:t>
      </w:r>
      <w:r w:rsidR="009A7D66" w:rsidRPr="00DA23F2">
        <w:rPr>
          <w:spacing w:val="6"/>
          <w:lang w:val="lt-LT"/>
        </w:rPr>
        <w:t xml:space="preserve"> </w:t>
      </w:r>
      <w:r w:rsidR="009A7D66" w:rsidRPr="00DA23F2">
        <w:rPr>
          <w:lang w:val="lt-LT"/>
        </w:rPr>
        <w:t>k</w:t>
      </w:r>
      <w:r w:rsidR="009A7D66" w:rsidRPr="00DA23F2">
        <w:rPr>
          <w:spacing w:val="-2"/>
          <w:lang w:val="lt-LT"/>
        </w:rPr>
        <w:t>i</w:t>
      </w:r>
      <w:r w:rsidR="009A7D66" w:rsidRPr="00DA23F2">
        <w:rPr>
          <w:lang w:val="lt-LT"/>
        </w:rPr>
        <w:t>tų</w:t>
      </w:r>
      <w:r w:rsidR="009A7D66" w:rsidRPr="00DA23F2">
        <w:rPr>
          <w:spacing w:val="5"/>
          <w:lang w:val="lt-LT"/>
        </w:rPr>
        <w:t xml:space="preserve"> </w:t>
      </w:r>
      <w:r w:rsidR="009A7D66" w:rsidRPr="00DA23F2">
        <w:rPr>
          <w:lang w:val="lt-LT"/>
        </w:rPr>
        <w:t>d</w:t>
      </w:r>
      <w:r w:rsidR="009A7D66" w:rsidRPr="00DA23F2">
        <w:rPr>
          <w:spacing w:val="-1"/>
          <w:lang w:val="lt-LT"/>
        </w:rPr>
        <w:t>a</w:t>
      </w:r>
      <w:r w:rsidR="009A7D66" w:rsidRPr="00DA23F2">
        <w:rPr>
          <w:spacing w:val="2"/>
          <w:lang w:val="lt-LT"/>
        </w:rPr>
        <w:t>l</w:t>
      </w:r>
      <w:r w:rsidR="009A7D66" w:rsidRPr="00DA23F2">
        <w:rPr>
          <w:spacing w:val="-5"/>
          <w:lang w:val="lt-LT"/>
        </w:rPr>
        <w:t>y</w:t>
      </w:r>
      <w:r w:rsidR="009A7D66" w:rsidRPr="00DA23F2">
        <w:rPr>
          <w:lang w:val="lt-LT"/>
        </w:rPr>
        <w:t>kų</w:t>
      </w:r>
      <w:r w:rsidR="009A7D66" w:rsidRPr="00DA23F2">
        <w:rPr>
          <w:spacing w:val="6"/>
          <w:lang w:val="lt-LT"/>
        </w:rPr>
        <w:t xml:space="preserve"> į</w:t>
      </w:r>
      <w:r w:rsidR="009A7D66" w:rsidRPr="00DA23F2">
        <w:rPr>
          <w:lang w:val="lt-LT"/>
        </w:rPr>
        <w:t>v</w:t>
      </w:r>
      <w:r w:rsidR="009A7D66" w:rsidRPr="00DA23F2">
        <w:rPr>
          <w:spacing w:val="1"/>
          <w:lang w:val="lt-LT"/>
        </w:rPr>
        <w:t>e</w:t>
      </w:r>
      <w:r w:rsidR="009A7D66" w:rsidRPr="00DA23F2">
        <w:rPr>
          <w:lang w:val="lt-LT"/>
        </w:rPr>
        <w:t>rtinimai,</w:t>
      </w:r>
      <w:r w:rsidR="009A7D66" w:rsidRPr="00DA23F2">
        <w:rPr>
          <w:spacing w:val="7"/>
          <w:lang w:val="lt-LT"/>
        </w:rPr>
        <w:t xml:space="preserve"> </w:t>
      </w:r>
      <w:r w:rsidR="009A7D66" w:rsidRPr="00DA23F2">
        <w:rPr>
          <w:spacing w:val="-3"/>
          <w:lang w:val="lt-LT"/>
        </w:rPr>
        <w:t>g</w:t>
      </w:r>
      <w:r w:rsidR="009A7D66" w:rsidRPr="00DA23F2">
        <w:rPr>
          <w:spacing w:val="-1"/>
          <w:lang w:val="lt-LT"/>
        </w:rPr>
        <w:t>a</w:t>
      </w:r>
      <w:r w:rsidR="009A7D66" w:rsidRPr="00DA23F2">
        <w:rPr>
          <w:lang w:val="lt-LT"/>
        </w:rPr>
        <w:t>uti</w:t>
      </w:r>
      <w:r w:rsidR="009A7D66" w:rsidRPr="00DA23F2">
        <w:rPr>
          <w:spacing w:val="9"/>
          <w:lang w:val="lt-LT"/>
        </w:rPr>
        <w:t xml:space="preserve"> </w:t>
      </w:r>
      <w:r w:rsidR="009A7D66" w:rsidRPr="00DA23F2">
        <w:rPr>
          <w:lang w:val="lt-LT"/>
        </w:rPr>
        <w:t>mokantis</w:t>
      </w:r>
      <w:r w:rsidR="009A7D66" w:rsidRPr="00DA23F2">
        <w:rPr>
          <w:spacing w:val="7"/>
          <w:lang w:val="lt-LT"/>
        </w:rPr>
        <w:t xml:space="preserve"> </w:t>
      </w:r>
      <w:r w:rsidR="009A7D66" w:rsidRPr="00DA23F2">
        <w:rPr>
          <w:lang w:val="lt-LT"/>
        </w:rPr>
        <w:t>p</w:t>
      </w:r>
      <w:r w:rsidR="009A7D66" w:rsidRPr="00DA23F2">
        <w:rPr>
          <w:spacing w:val="-1"/>
          <w:lang w:val="lt-LT"/>
        </w:rPr>
        <w:t>a</w:t>
      </w:r>
      <w:r w:rsidR="009A7D66" w:rsidRPr="00DA23F2">
        <w:rPr>
          <w:spacing w:val="-3"/>
          <w:lang w:val="lt-LT"/>
        </w:rPr>
        <w:t>g</w:t>
      </w:r>
      <w:r w:rsidR="009A7D66" w:rsidRPr="00DA23F2">
        <w:rPr>
          <w:spacing w:val="-1"/>
          <w:lang w:val="lt-LT"/>
        </w:rPr>
        <w:t>a</w:t>
      </w:r>
      <w:r w:rsidR="009A7D66" w:rsidRPr="00DA23F2">
        <w:rPr>
          <w:lang w:val="lt-LT"/>
        </w:rPr>
        <w:t>l</w:t>
      </w:r>
      <w:r w:rsidR="009A7D66" w:rsidRPr="00DA23F2">
        <w:rPr>
          <w:spacing w:val="7"/>
          <w:lang w:val="lt-LT"/>
        </w:rPr>
        <w:t xml:space="preserve"> </w:t>
      </w:r>
      <w:r w:rsidR="009A7D66" w:rsidRPr="00DA23F2">
        <w:rPr>
          <w:lang w:val="lt-LT"/>
        </w:rPr>
        <w:t>n</w:t>
      </w:r>
      <w:r w:rsidR="009A7D66" w:rsidRPr="00DA23F2">
        <w:rPr>
          <w:spacing w:val="-1"/>
          <w:lang w:val="lt-LT"/>
        </w:rPr>
        <w:t>e</w:t>
      </w:r>
      <w:r w:rsidR="009A7D66" w:rsidRPr="00DA23F2">
        <w:rPr>
          <w:lang w:val="lt-LT"/>
        </w:rPr>
        <w:t>f</w:t>
      </w:r>
      <w:r w:rsidR="009A7D66" w:rsidRPr="00DA23F2">
        <w:rPr>
          <w:spacing w:val="1"/>
          <w:lang w:val="lt-LT"/>
        </w:rPr>
        <w:t>o</w:t>
      </w:r>
      <w:r w:rsidR="009A7D66" w:rsidRPr="00DA23F2">
        <w:rPr>
          <w:lang w:val="lt-LT"/>
        </w:rPr>
        <w:t>rm</w:t>
      </w:r>
      <w:r w:rsidR="009A7D66" w:rsidRPr="00DA23F2">
        <w:rPr>
          <w:spacing w:val="-2"/>
          <w:lang w:val="lt-LT"/>
        </w:rPr>
        <w:t>a</w:t>
      </w:r>
      <w:r w:rsidR="009A7D66" w:rsidRPr="00DA23F2">
        <w:rPr>
          <w:spacing w:val="2"/>
          <w:lang w:val="lt-LT"/>
        </w:rPr>
        <w:t>l</w:t>
      </w:r>
      <w:r w:rsidR="009A7D66" w:rsidRPr="00DA23F2">
        <w:rPr>
          <w:lang w:val="lt-LT"/>
        </w:rPr>
        <w:t>iojo</w:t>
      </w:r>
      <w:r w:rsidR="009A7D66" w:rsidRPr="00DA23F2">
        <w:rPr>
          <w:spacing w:val="6"/>
          <w:lang w:val="lt-LT"/>
        </w:rPr>
        <w:t xml:space="preserve"> </w:t>
      </w:r>
      <w:r w:rsidR="009A7D66" w:rsidRPr="00DA23F2">
        <w:rPr>
          <w:lang w:val="lt-LT"/>
        </w:rPr>
        <w:t>švietimo</w:t>
      </w:r>
      <w:r w:rsidR="009A7D66" w:rsidRPr="00DA23F2">
        <w:rPr>
          <w:spacing w:val="7"/>
          <w:lang w:val="lt-LT"/>
        </w:rPr>
        <w:t xml:space="preserve"> </w:t>
      </w:r>
      <w:r w:rsidR="009A7D66" w:rsidRPr="00DA23F2">
        <w:rPr>
          <w:lang w:val="lt-LT"/>
        </w:rPr>
        <w:t>p</w:t>
      </w:r>
      <w:r w:rsidR="009A7D66" w:rsidRPr="00DA23F2">
        <w:rPr>
          <w:spacing w:val="-1"/>
          <w:lang w:val="lt-LT"/>
        </w:rPr>
        <w:t>r</w:t>
      </w:r>
      <w:r w:rsidR="009A7D66" w:rsidRPr="00DA23F2">
        <w:rPr>
          <w:lang w:val="lt-LT"/>
        </w:rPr>
        <w:t>o</w:t>
      </w:r>
      <w:r w:rsidR="009A7D66" w:rsidRPr="00DA23F2">
        <w:rPr>
          <w:spacing w:val="-3"/>
          <w:lang w:val="lt-LT"/>
        </w:rPr>
        <w:t>g</w:t>
      </w:r>
      <w:r w:rsidR="009A7D66" w:rsidRPr="00DA23F2">
        <w:rPr>
          <w:lang w:val="lt-LT"/>
        </w:rPr>
        <w:t>r</w:t>
      </w:r>
      <w:r w:rsidR="009A7D66" w:rsidRPr="00DA23F2">
        <w:rPr>
          <w:spacing w:val="-2"/>
          <w:lang w:val="lt-LT"/>
        </w:rPr>
        <w:t>a</w:t>
      </w:r>
      <w:r w:rsidR="009A7D66" w:rsidRPr="00DA23F2">
        <w:rPr>
          <w:lang w:val="lt-LT"/>
        </w:rPr>
        <w:t>mas, įskai</w:t>
      </w:r>
      <w:r w:rsidR="009A7D66" w:rsidRPr="00DA23F2">
        <w:rPr>
          <w:spacing w:val="2"/>
          <w:lang w:val="lt-LT"/>
        </w:rPr>
        <w:t>t</w:t>
      </w:r>
      <w:r w:rsidR="009A7D66" w:rsidRPr="00DA23F2">
        <w:rPr>
          <w:spacing w:val="-8"/>
          <w:lang w:val="lt-LT"/>
        </w:rPr>
        <w:t>omi</w:t>
      </w:r>
      <w:r w:rsidR="009A7D66" w:rsidRPr="00DA23F2">
        <w:rPr>
          <w:lang w:val="lt-LT"/>
        </w:rPr>
        <w:t xml:space="preserve"> </w:t>
      </w:r>
      <w:r w:rsidR="009A7D66" w:rsidRPr="00DA23F2">
        <w:rPr>
          <w:spacing w:val="3"/>
          <w:lang w:val="lt-LT"/>
        </w:rPr>
        <w:t>i</w:t>
      </w:r>
      <w:r w:rsidR="009A7D66" w:rsidRPr="00DA23F2">
        <w:rPr>
          <w:lang w:val="lt-LT"/>
        </w:rPr>
        <w:t>r ko</w:t>
      </w:r>
      <w:r w:rsidR="009A7D66" w:rsidRPr="00DA23F2">
        <w:rPr>
          <w:spacing w:val="-1"/>
          <w:lang w:val="lt-LT"/>
        </w:rPr>
        <w:t>n</w:t>
      </w:r>
      <w:r w:rsidR="009A7D66" w:rsidRPr="00DA23F2">
        <w:rPr>
          <w:lang w:val="lt-LT"/>
        </w:rPr>
        <w:t>v</w:t>
      </w:r>
      <w:r w:rsidR="009A7D66" w:rsidRPr="00DA23F2">
        <w:rPr>
          <w:spacing w:val="-1"/>
          <w:lang w:val="lt-LT"/>
        </w:rPr>
        <w:t>e</w:t>
      </w:r>
      <w:r w:rsidR="009A7D66" w:rsidRPr="00DA23F2">
        <w:rPr>
          <w:lang w:val="lt-LT"/>
        </w:rPr>
        <w:t>rt</w:t>
      </w:r>
      <w:r w:rsidR="009A7D66" w:rsidRPr="00DA23F2">
        <w:rPr>
          <w:spacing w:val="-2"/>
          <w:lang w:val="lt-LT"/>
        </w:rPr>
        <w:t>uojami</w:t>
      </w:r>
      <w:r w:rsidR="009A7D66" w:rsidRPr="00DA23F2">
        <w:rPr>
          <w:lang w:val="lt-LT"/>
        </w:rPr>
        <w:t xml:space="preserve"> į</w:t>
      </w:r>
      <w:r w:rsidR="009A7D66" w:rsidRPr="00DA23F2">
        <w:rPr>
          <w:spacing w:val="1"/>
          <w:lang w:val="lt-LT"/>
        </w:rPr>
        <w:t xml:space="preserve"> </w:t>
      </w:r>
      <w:proofErr w:type="spellStart"/>
      <w:r w:rsidR="009A7D66" w:rsidRPr="00DA23F2">
        <w:rPr>
          <w:lang w:val="lt-LT"/>
        </w:rPr>
        <w:t>d</w:t>
      </w:r>
      <w:r w:rsidR="009A7D66" w:rsidRPr="00DA23F2">
        <w:rPr>
          <w:spacing w:val="-1"/>
          <w:lang w:val="lt-LT"/>
        </w:rPr>
        <w:t>e</w:t>
      </w:r>
      <w:r w:rsidR="009A7D66" w:rsidRPr="00DA23F2">
        <w:rPr>
          <w:lang w:val="lt-LT"/>
        </w:rPr>
        <w:t>šimtbalę</w:t>
      </w:r>
      <w:proofErr w:type="spellEnd"/>
      <w:r w:rsidR="009A7D66" w:rsidRPr="00DA23F2">
        <w:rPr>
          <w:spacing w:val="-1"/>
          <w:lang w:val="lt-LT"/>
        </w:rPr>
        <w:t xml:space="preserve"> </w:t>
      </w:r>
      <w:r w:rsidR="009A7D66" w:rsidRPr="00DA23F2">
        <w:rPr>
          <w:lang w:val="lt-LT"/>
        </w:rPr>
        <w:t>v</w:t>
      </w:r>
      <w:r w:rsidR="009A7D66" w:rsidRPr="00DA23F2">
        <w:rPr>
          <w:spacing w:val="-1"/>
          <w:lang w:val="lt-LT"/>
        </w:rPr>
        <w:t>e</w:t>
      </w:r>
      <w:r w:rsidR="009A7D66" w:rsidRPr="00DA23F2">
        <w:rPr>
          <w:lang w:val="lt-LT"/>
        </w:rPr>
        <w:t>rtinimo sistem</w:t>
      </w:r>
      <w:r w:rsidR="009A7D66" w:rsidRPr="00DA23F2">
        <w:rPr>
          <w:spacing w:val="-1"/>
          <w:lang w:val="lt-LT"/>
        </w:rPr>
        <w:t>ą, pagal galiojančią vertinimo tvarką</w:t>
      </w:r>
      <w:r w:rsidR="009A7D66" w:rsidRPr="00DA23F2">
        <w:rPr>
          <w:lang w:val="lt-LT"/>
        </w:rPr>
        <w:t>.</w:t>
      </w:r>
    </w:p>
    <w:p w14:paraId="4825A2D6" w14:textId="77777777" w:rsidR="008D4D42" w:rsidRDefault="008D4D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4AA"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rPr>
        <w:t>ŠEŠTASIS SKIRSNIS</w:t>
      </w:r>
    </w:p>
    <w:p w14:paraId="12B3F4AB"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MOKINIŲ MOKYMOSI PASIEKIMŲ IR PAŽANGOS VERTINIMAS</w:t>
      </w:r>
    </w:p>
    <w:p w14:paraId="12B3F4AC" w14:textId="77777777" w:rsidR="00EF429B" w:rsidRDefault="00EF429B">
      <w:pPr>
        <w:rPr>
          <w:sz w:val="2"/>
          <w:szCs w:val="2"/>
        </w:rPr>
      </w:pPr>
    </w:p>
    <w:p w14:paraId="12B3F4AD" w14:textId="77777777" w:rsidR="00EF429B"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4AE" w14:textId="77777777" w:rsidR="00EF429B" w:rsidRDefault="00EF429B">
      <w:pPr>
        <w:rPr>
          <w:sz w:val="2"/>
          <w:szCs w:val="2"/>
        </w:rPr>
      </w:pPr>
    </w:p>
    <w:p w14:paraId="12B3F4AF" w14:textId="63086F2A"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41</w:t>
      </w:r>
      <w:r w:rsidR="005D3C4B">
        <w:t xml:space="preserve">. Mokinių mokymosi pasiekimų ir pažangos vertinimas yra </w:t>
      </w:r>
      <w:r w:rsidR="004B6FD5">
        <w:t>gimnazijos</w:t>
      </w:r>
      <w:r w:rsidR="009A7D66">
        <w:t xml:space="preserve"> ugdymo turinio dalis ir dera</w:t>
      </w:r>
      <w:r w:rsidR="005D3C4B">
        <w:t xml:space="preserve"> su keliamais ugdymo tikslais. Vertinant mokinių pasiekimus ir pažangą vadovaujamasi Ugdymo programų aprašu, </w:t>
      </w:r>
      <w:r w:rsidR="005D3C4B">
        <w:rPr>
          <w:bCs/>
          <w:shd w:val="clear" w:color="auto" w:fill="FFFFFF"/>
        </w:rPr>
        <w:t>Pagrindinio ugdymo ir Vidurinio ugdymo bendrosiomis programomis, Nuosekliojo mokymosi pagal bendrojo ugdymo programas tvarkos aprašu</w:t>
      </w:r>
      <w:r w:rsidR="005D3C4B">
        <w:t xml:space="preserve"> ir kitais teisės aktais, reglamentuojančiais mokinių pasiekimų ir pažangos vertinimą.</w:t>
      </w:r>
    </w:p>
    <w:p w14:paraId="12B3F4B0" w14:textId="77777777" w:rsidR="00EF429B" w:rsidRDefault="00EF429B">
      <w:pPr>
        <w:rPr>
          <w:sz w:val="2"/>
          <w:szCs w:val="2"/>
        </w:rPr>
      </w:pPr>
    </w:p>
    <w:p w14:paraId="12B3F4B1" w14:textId="53602AC5" w:rsidR="00EF429B" w:rsidRPr="0095644A" w:rsidRDefault="00457D80" w:rsidP="0095644A">
      <w:pPr>
        <w:ind w:firstLine="567"/>
        <w:rPr>
          <w:szCs w:val="24"/>
        </w:rPr>
      </w:pPr>
      <w:r>
        <w:t>42</w:t>
      </w:r>
      <w:r w:rsidR="005D3C4B">
        <w:t xml:space="preserve">. </w:t>
      </w:r>
      <w:r w:rsidR="00B07617">
        <w:t>Gimnazija</w:t>
      </w:r>
      <w:r w:rsidR="005D3C4B">
        <w:t xml:space="preserve">, vadovaudamasi Bendrųjų ugdymo planų 44 punkte nurodytais teisės aktais ir </w:t>
      </w:r>
      <w:r w:rsidR="004B6FD5">
        <w:t>gimnazijos</w:t>
      </w:r>
      <w:r w:rsidR="005D3C4B">
        <w:t xml:space="preserve"> susitarimais, </w:t>
      </w:r>
      <w:r w:rsidR="0095644A">
        <w:t>yra parengusi</w:t>
      </w:r>
      <w:r w:rsidR="005D3C4B">
        <w:t xml:space="preserve"> </w:t>
      </w:r>
      <w:r w:rsidR="0095644A">
        <w:t xml:space="preserve">gimnazijos direktoriaus 2017 m. balandžio 24 d. </w:t>
      </w:r>
      <w:r w:rsidR="0095644A" w:rsidRPr="00E00B4F">
        <w:rPr>
          <w:szCs w:val="24"/>
        </w:rPr>
        <w:t>įsakymu Nr. BV1-</w:t>
      </w:r>
      <w:r w:rsidR="0095644A">
        <w:rPr>
          <w:szCs w:val="24"/>
        </w:rPr>
        <w:t xml:space="preserve">29 </w:t>
      </w:r>
      <w:r w:rsidR="0095644A" w:rsidRPr="0020363A">
        <w:rPr>
          <w:szCs w:val="24"/>
        </w:rPr>
        <w:t>patvirtintą  „</w:t>
      </w:r>
      <w:r w:rsidR="0095644A" w:rsidRPr="0020363A">
        <w:t>M</w:t>
      </w:r>
      <w:r w:rsidR="005D3C4B" w:rsidRPr="0020363A">
        <w:t>okinių</w:t>
      </w:r>
      <w:r w:rsidR="0095644A" w:rsidRPr="0020363A">
        <w:t xml:space="preserve"> mokymosi </w:t>
      </w:r>
      <w:r w:rsidR="005D3C4B" w:rsidRPr="0020363A">
        <w:t xml:space="preserve">pasiekimų ir pažangos </w:t>
      </w:r>
      <w:r w:rsidR="0095644A" w:rsidRPr="0020363A">
        <w:t>vertinimo tvarką“</w:t>
      </w:r>
      <w:r w:rsidR="005D3C4B" w:rsidRPr="0020363A">
        <w:t>,</w:t>
      </w:r>
      <w:r w:rsidR="0095644A" w:rsidRPr="0020363A">
        <w:t xml:space="preserve"> </w:t>
      </w:r>
      <w:r w:rsidR="00854C85">
        <w:t xml:space="preserve"> </w:t>
      </w:r>
      <w:r w:rsidR="0095644A" w:rsidRPr="0020363A">
        <w:t>kuri yra</w:t>
      </w:r>
      <w:r w:rsidR="0095644A">
        <w:t xml:space="preserve"> paskelbt</w:t>
      </w:r>
      <w:r w:rsidR="005D3C4B">
        <w:t xml:space="preserve">a </w:t>
      </w:r>
      <w:r w:rsidR="004B6FD5">
        <w:t>gimnazijos</w:t>
      </w:r>
      <w:r w:rsidR="005D3C4B">
        <w:t xml:space="preserve"> internetinėje svetainėje.</w:t>
      </w:r>
    </w:p>
    <w:p w14:paraId="12B3F4B2" w14:textId="77777777" w:rsidR="00EF429B" w:rsidRDefault="00EF429B">
      <w:pPr>
        <w:rPr>
          <w:sz w:val="2"/>
          <w:szCs w:val="2"/>
        </w:rPr>
      </w:pPr>
    </w:p>
    <w:p w14:paraId="12B3F4BC" w14:textId="77777777" w:rsidR="00EF429B" w:rsidRDefault="00EF429B">
      <w:pPr>
        <w:rPr>
          <w:sz w:val="2"/>
          <w:szCs w:val="2"/>
        </w:rPr>
      </w:pPr>
    </w:p>
    <w:p w14:paraId="12B3F4BD" w14:textId="51810BA8"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w:t>
      </w:r>
      <w:r w:rsidR="005D3C4B">
        <w:t xml:space="preserve">. Mokytojai, švietimo pagalbos specialistai, planuodami mokinių, pradedančių mokytis </w:t>
      </w:r>
      <w:r w:rsidR="0095644A">
        <w:t xml:space="preserve">1-oje klasėje, </w:t>
      </w:r>
      <w:r w:rsidR="0095644A" w:rsidRPr="00707444">
        <w:t>p</w:t>
      </w:r>
      <w:r w:rsidR="0095644A">
        <w:t>asiekimus ir vertinimą,</w:t>
      </w:r>
      <w:r w:rsidR="0095644A" w:rsidRPr="00707444">
        <w:t xml:space="preserve"> susipažįsta su darželio ,,Liepaitė“ priešmokyklinio ugdymo pedagogo parengtomis rekomendacijomis – išvada apie vaiko pasiekimus (jei mokiny</w:t>
      </w:r>
      <w:r w:rsidR="0095644A">
        <w:t>s lankė priešmokyklinę grupę), o p</w:t>
      </w:r>
      <w:r w:rsidR="0095644A" w:rsidRPr="00707444">
        <w:t>lanuoj</w:t>
      </w:r>
      <w:r w:rsidR="0095644A" w:rsidRPr="00707444">
        <w:rPr>
          <w:spacing w:val="-1"/>
        </w:rPr>
        <w:t>a</w:t>
      </w:r>
      <w:r w:rsidR="0095644A" w:rsidRPr="00707444">
        <w:rPr>
          <w:spacing w:val="2"/>
        </w:rPr>
        <w:t>n</w:t>
      </w:r>
      <w:r w:rsidR="0095644A" w:rsidRPr="00707444">
        <w:t>t mokinių,</w:t>
      </w:r>
      <w:r w:rsidR="0095644A" w:rsidRPr="00707444">
        <w:rPr>
          <w:spacing w:val="36"/>
        </w:rPr>
        <w:t xml:space="preserve"> </w:t>
      </w:r>
      <w:r w:rsidR="0095644A" w:rsidRPr="00707444">
        <w:t>p</w:t>
      </w:r>
      <w:r w:rsidR="0095644A" w:rsidRPr="00707444">
        <w:rPr>
          <w:spacing w:val="-1"/>
        </w:rPr>
        <w:t>ra</w:t>
      </w:r>
      <w:r w:rsidR="0095644A" w:rsidRPr="00707444">
        <w:t>d</w:t>
      </w:r>
      <w:r w:rsidR="0095644A" w:rsidRPr="00707444">
        <w:rPr>
          <w:spacing w:val="-1"/>
        </w:rPr>
        <w:t>e</w:t>
      </w:r>
      <w:r w:rsidR="0095644A" w:rsidRPr="00707444">
        <w:t>d</w:t>
      </w:r>
      <w:r w:rsidR="0095644A" w:rsidRPr="00707444">
        <w:rPr>
          <w:spacing w:val="-1"/>
        </w:rPr>
        <w:t>a</w:t>
      </w:r>
      <w:r w:rsidR="0095644A" w:rsidRPr="00707444">
        <w:t>n</w:t>
      </w:r>
      <w:r w:rsidR="0095644A" w:rsidRPr="00707444">
        <w:rPr>
          <w:spacing w:val="-1"/>
        </w:rPr>
        <w:t>č</w:t>
      </w:r>
      <w:r w:rsidR="0095644A" w:rsidRPr="00707444">
        <w:t>ių</w:t>
      </w:r>
      <w:r w:rsidR="0095644A" w:rsidRPr="00707444">
        <w:rPr>
          <w:spacing w:val="38"/>
        </w:rPr>
        <w:t xml:space="preserve"> </w:t>
      </w:r>
      <w:r w:rsidR="0095644A" w:rsidRPr="00707444">
        <w:t>mo</w:t>
      </w:r>
      <w:r w:rsidR="0095644A" w:rsidRPr="00707444">
        <w:rPr>
          <w:spacing w:val="2"/>
        </w:rPr>
        <w:t>k</w:t>
      </w:r>
      <w:r w:rsidR="0095644A" w:rsidRPr="00707444">
        <w:rPr>
          <w:spacing w:val="-5"/>
        </w:rPr>
        <w:t>y</w:t>
      </w:r>
      <w:r w:rsidR="0095644A" w:rsidRPr="00707444">
        <w:t>tis</w:t>
      </w:r>
      <w:r w:rsidR="0095644A" w:rsidRPr="00707444">
        <w:rPr>
          <w:spacing w:val="36"/>
        </w:rPr>
        <w:t xml:space="preserve"> </w:t>
      </w:r>
      <w:r w:rsidR="0095644A" w:rsidRPr="00707444">
        <w:t>p</w:t>
      </w:r>
      <w:r w:rsidR="0095644A" w:rsidRPr="00707444">
        <w:rPr>
          <w:spacing w:val="-1"/>
        </w:rPr>
        <w:t>a</w:t>
      </w:r>
      <w:r w:rsidR="0095644A" w:rsidRPr="00707444">
        <w:t>g</w:t>
      </w:r>
      <w:r w:rsidR="0095644A" w:rsidRPr="00707444">
        <w:rPr>
          <w:spacing w:val="-1"/>
        </w:rPr>
        <w:t>a</w:t>
      </w:r>
      <w:r w:rsidR="0095644A" w:rsidRPr="00707444">
        <w:t>l</w:t>
      </w:r>
      <w:r w:rsidR="0095644A" w:rsidRPr="00707444">
        <w:rPr>
          <w:spacing w:val="38"/>
        </w:rPr>
        <w:t xml:space="preserve"> </w:t>
      </w:r>
      <w:r w:rsidR="0095644A" w:rsidRPr="00707444">
        <w:t>P</w:t>
      </w:r>
      <w:r w:rsidR="0095644A" w:rsidRPr="00707444">
        <w:rPr>
          <w:spacing w:val="-1"/>
        </w:rPr>
        <w:t>a</w:t>
      </w:r>
      <w:r w:rsidR="0095644A" w:rsidRPr="00707444">
        <w:t>g</w:t>
      </w:r>
      <w:r w:rsidR="0095644A" w:rsidRPr="00707444">
        <w:rPr>
          <w:spacing w:val="-1"/>
        </w:rPr>
        <w:t>r</w:t>
      </w:r>
      <w:r w:rsidR="0095644A" w:rsidRPr="00707444">
        <w:t>indinio</w:t>
      </w:r>
      <w:r w:rsidR="0095644A" w:rsidRPr="00707444">
        <w:rPr>
          <w:spacing w:val="36"/>
        </w:rPr>
        <w:t xml:space="preserve"> </w:t>
      </w:r>
      <w:r w:rsidR="0095644A" w:rsidRPr="00707444">
        <w:t>u</w:t>
      </w:r>
      <w:r w:rsidR="0095644A" w:rsidRPr="00707444">
        <w:rPr>
          <w:spacing w:val="-3"/>
        </w:rPr>
        <w:t>g</w:t>
      </w:r>
      <w:r w:rsidR="0095644A" w:rsidRPr="00707444">
        <w:rPr>
          <w:spacing w:val="4"/>
        </w:rPr>
        <w:t>d</w:t>
      </w:r>
      <w:r w:rsidR="0095644A" w:rsidRPr="00707444">
        <w:rPr>
          <w:spacing w:val="-8"/>
        </w:rPr>
        <w:t>y</w:t>
      </w:r>
      <w:r w:rsidR="0095644A" w:rsidRPr="00707444">
        <w:t>mo</w:t>
      </w:r>
      <w:r w:rsidR="0095644A" w:rsidRPr="00707444">
        <w:rPr>
          <w:spacing w:val="36"/>
        </w:rPr>
        <w:t xml:space="preserve"> </w:t>
      </w:r>
      <w:r w:rsidR="0095644A" w:rsidRPr="00707444">
        <w:rPr>
          <w:spacing w:val="2"/>
        </w:rPr>
        <w:t>p</w:t>
      </w:r>
      <w:r w:rsidR="0095644A" w:rsidRPr="00707444">
        <w:t>r</w:t>
      </w:r>
      <w:r w:rsidR="0095644A" w:rsidRPr="00707444">
        <w:rPr>
          <w:spacing w:val="1"/>
        </w:rPr>
        <w:t>o</w:t>
      </w:r>
      <w:r w:rsidR="0095644A" w:rsidRPr="00707444">
        <w:rPr>
          <w:spacing w:val="-3"/>
        </w:rPr>
        <w:t>g</w:t>
      </w:r>
      <w:r w:rsidR="0095644A" w:rsidRPr="00707444">
        <w:t>r</w:t>
      </w:r>
      <w:r w:rsidR="0095644A" w:rsidRPr="00707444">
        <w:rPr>
          <w:spacing w:val="-2"/>
        </w:rPr>
        <w:t>a</w:t>
      </w:r>
      <w:r w:rsidR="0095644A" w:rsidRPr="00707444">
        <w:t>mą,</w:t>
      </w:r>
      <w:r w:rsidR="0095644A" w:rsidRPr="00707444">
        <w:rPr>
          <w:spacing w:val="37"/>
        </w:rPr>
        <w:t xml:space="preserve"> </w:t>
      </w:r>
      <w:r w:rsidR="0095644A" w:rsidRPr="00707444">
        <w:t>p</w:t>
      </w:r>
      <w:r w:rsidR="0095644A" w:rsidRPr="00707444">
        <w:rPr>
          <w:spacing w:val="-1"/>
        </w:rPr>
        <w:t>a</w:t>
      </w:r>
      <w:r w:rsidR="0095644A" w:rsidRPr="00707444">
        <w:rPr>
          <w:spacing w:val="1"/>
        </w:rPr>
        <w:t>ž</w:t>
      </w:r>
      <w:r w:rsidR="0095644A" w:rsidRPr="00707444">
        <w:rPr>
          <w:spacing w:val="-1"/>
        </w:rPr>
        <w:t>a</w:t>
      </w:r>
      <w:r w:rsidR="0095644A" w:rsidRPr="00707444">
        <w:t>n</w:t>
      </w:r>
      <w:r w:rsidR="0095644A" w:rsidRPr="00707444">
        <w:rPr>
          <w:spacing w:val="-3"/>
        </w:rPr>
        <w:t>g</w:t>
      </w:r>
      <w:r w:rsidR="0095644A" w:rsidRPr="00707444">
        <w:t>os</w:t>
      </w:r>
      <w:r w:rsidR="0095644A" w:rsidRPr="00707444">
        <w:rPr>
          <w:spacing w:val="36"/>
        </w:rPr>
        <w:t xml:space="preserve"> </w:t>
      </w:r>
      <w:r w:rsidR="0095644A" w:rsidRPr="00707444">
        <w:t>ir</w:t>
      </w:r>
      <w:r w:rsidR="0095644A" w:rsidRPr="00707444">
        <w:rPr>
          <w:spacing w:val="35"/>
        </w:rPr>
        <w:t xml:space="preserve"> </w:t>
      </w:r>
      <w:r w:rsidR="0095644A" w:rsidRPr="00707444">
        <w:t>p</w:t>
      </w:r>
      <w:r w:rsidR="0095644A" w:rsidRPr="00707444">
        <w:rPr>
          <w:spacing w:val="-1"/>
        </w:rPr>
        <w:t>a</w:t>
      </w:r>
      <w:r w:rsidR="0095644A" w:rsidRPr="00707444">
        <w:t>sieki</w:t>
      </w:r>
      <w:r w:rsidR="0095644A" w:rsidRPr="00707444">
        <w:rPr>
          <w:spacing w:val="2"/>
        </w:rPr>
        <w:t>m</w:t>
      </w:r>
      <w:r w:rsidR="0095644A" w:rsidRPr="00707444">
        <w:t>ų v</w:t>
      </w:r>
      <w:r w:rsidR="0095644A" w:rsidRPr="00707444">
        <w:rPr>
          <w:spacing w:val="-1"/>
        </w:rPr>
        <w:t>e</w:t>
      </w:r>
      <w:r w:rsidR="0095644A" w:rsidRPr="00707444">
        <w:t>rtinimą</w:t>
      </w:r>
      <w:r w:rsidR="0095644A" w:rsidRPr="00707444">
        <w:rPr>
          <w:spacing w:val="37"/>
        </w:rPr>
        <w:t xml:space="preserve"> </w:t>
      </w:r>
      <w:r w:rsidR="0095644A" w:rsidRPr="00707444">
        <w:rPr>
          <w:spacing w:val="-1"/>
        </w:rPr>
        <w:t>a</w:t>
      </w:r>
      <w:r w:rsidR="0095644A" w:rsidRPr="00707444">
        <w:t>tsi</w:t>
      </w:r>
      <w:r w:rsidR="0095644A" w:rsidRPr="00707444">
        <w:rPr>
          <w:spacing w:val="1"/>
        </w:rPr>
        <w:t>ž</w:t>
      </w:r>
      <w:r w:rsidR="0095644A" w:rsidRPr="00707444">
        <w:t>v</w:t>
      </w:r>
      <w:r w:rsidR="0095644A" w:rsidRPr="00707444">
        <w:rPr>
          <w:spacing w:val="-1"/>
        </w:rPr>
        <w:t>e</w:t>
      </w:r>
      <w:r w:rsidR="0095644A" w:rsidRPr="00707444">
        <w:t>l</w:t>
      </w:r>
      <w:r w:rsidR="0095644A" w:rsidRPr="00707444">
        <w:rPr>
          <w:spacing w:val="-2"/>
        </w:rPr>
        <w:t>g</w:t>
      </w:r>
      <w:r w:rsidR="0095644A" w:rsidRPr="00707444">
        <w:t>iama</w:t>
      </w:r>
      <w:r w:rsidR="0095644A" w:rsidRPr="00707444">
        <w:rPr>
          <w:spacing w:val="37"/>
        </w:rPr>
        <w:t xml:space="preserve"> </w:t>
      </w:r>
      <w:r w:rsidR="0095644A" w:rsidRPr="00707444">
        <w:t>į</w:t>
      </w:r>
      <w:r w:rsidR="0095644A" w:rsidRPr="00707444">
        <w:rPr>
          <w:spacing w:val="38"/>
        </w:rPr>
        <w:t xml:space="preserve"> </w:t>
      </w:r>
      <w:r w:rsidR="0095644A" w:rsidRPr="00707444">
        <w:t>p</w:t>
      </w:r>
      <w:r w:rsidR="0095644A" w:rsidRPr="00707444">
        <w:rPr>
          <w:spacing w:val="-1"/>
        </w:rPr>
        <w:t>ra</w:t>
      </w:r>
      <w:r w:rsidR="0095644A" w:rsidRPr="00707444">
        <w:t>dinio</w:t>
      </w:r>
      <w:r w:rsidR="0095644A" w:rsidRPr="00707444">
        <w:rPr>
          <w:spacing w:val="38"/>
        </w:rPr>
        <w:t xml:space="preserve"> </w:t>
      </w:r>
      <w:r w:rsidR="0095644A" w:rsidRPr="00707444">
        <w:t>u</w:t>
      </w:r>
      <w:r w:rsidR="0095644A" w:rsidRPr="00707444">
        <w:rPr>
          <w:spacing w:val="-3"/>
        </w:rPr>
        <w:t>g</w:t>
      </w:r>
      <w:r w:rsidR="0095644A" w:rsidRPr="00707444">
        <w:rPr>
          <w:spacing w:val="2"/>
        </w:rPr>
        <w:t>d</w:t>
      </w:r>
      <w:r w:rsidR="0095644A" w:rsidRPr="00707444">
        <w:rPr>
          <w:spacing w:val="-5"/>
        </w:rPr>
        <w:t>y</w:t>
      </w:r>
      <w:r w:rsidR="0095644A" w:rsidRPr="00707444">
        <w:t>mo</w:t>
      </w:r>
      <w:r w:rsidR="0095644A" w:rsidRPr="00707444">
        <w:rPr>
          <w:spacing w:val="38"/>
        </w:rPr>
        <w:t xml:space="preserve"> </w:t>
      </w:r>
      <w:r w:rsidR="0095644A" w:rsidRPr="00707444">
        <w:t>p</w:t>
      </w:r>
      <w:r w:rsidR="0095644A" w:rsidRPr="00707444">
        <w:rPr>
          <w:spacing w:val="-1"/>
        </w:rPr>
        <w:t>r</w:t>
      </w:r>
      <w:r w:rsidR="0095644A" w:rsidRPr="00707444">
        <w:rPr>
          <w:spacing w:val="2"/>
        </w:rPr>
        <w:t>o</w:t>
      </w:r>
      <w:r w:rsidR="0095644A" w:rsidRPr="00707444">
        <w:t>g</w:t>
      </w:r>
      <w:r w:rsidR="0095644A" w:rsidRPr="00707444">
        <w:rPr>
          <w:spacing w:val="-1"/>
        </w:rPr>
        <w:t>ra</w:t>
      </w:r>
      <w:r w:rsidR="0095644A" w:rsidRPr="00707444">
        <w:t>mos</w:t>
      </w:r>
      <w:r w:rsidR="0095644A" w:rsidRPr="00707444">
        <w:rPr>
          <w:spacing w:val="38"/>
        </w:rPr>
        <w:t xml:space="preserve"> </w:t>
      </w:r>
      <w:r w:rsidR="0095644A" w:rsidRPr="00707444">
        <w:t>b</w:t>
      </w:r>
      <w:r w:rsidR="0095644A" w:rsidRPr="00707444">
        <w:rPr>
          <w:spacing w:val="-1"/>
        </w:rPr>
        <w:t>a</w:t>
      </w:r>
      <w:r w:rsidR="0095644A" w:rsidRPr="00707444">
        <w:t>i</w:t>
      </w:r>
      <w:r w:rsidR="0095644A" w:rsidRPr="00707444">
        <w:rPr>
          <w:spacing w:val="-2"/>
        </w:rPr>
        <w:t>g</w:t>
      </w:r>
      <w:r w:rsidR="0095644A" w:rsidRPr="00707444">
        <w:t>imo</w:t>
      </w:r>
      <w:r w:rsidR="0095644A" w:rsidRPr="00707444">
        <w:rPr>
          <w:spacing w:val="38"/>
        </w:rPr>
        <w:t xml:space="preserve"> </w:t>
      </w:r>
      <w:r w:rsidR="0095644A" w:rsidRPr="00707444">
        <w:t>p</w:t>
      </w:r>
      <w:r w:rsidR="0095644A" w:rsidRPr="00707444">
        <w:rPr>
          <w:spacing w:val="-1"/>
        </w:rPr>
        <w:t>a</w:t>
      </w:r>
      <w:r w:rsidR="0095644A" w:rsidRPr="00707444">
        <w:t>siekimų</w:t>
      </w:r>
      <w:r w:rsidR="0095644A" w:rsidRPr="00707444">
        <w:rPr>
          <w:spacing w:val="38"/>
        </w:rPr>
        <w:t xml:space="preserve"> </w:t>
      </w:r>
      <w:r w:rsidR="0095644A" w:rsidRPr="00707444">
        <w:t>ir</w:t>
      </w:r>
      <w:r w:rsidR="0095644A" w:rsidRPr="00707444">
        <w:rPr>
          <w:spacing w:val="37"/>
        </w:rPr>
        <w:t xml:space="preserve"> </w:t>
      </w:r>
      <w:r w:rsidR="0095644A" w:rsidRPr="00707444">
        <w:t>p</w:t>
      </w:r>
      <w:r w:rsidR="0095644A" w:rsidRPr="00707444">
        <w:rPr>
          <w:spacing w:val="-1"/>
        </w:rPr>
        <w:t>a</w:t>
      </w:r>
      <w:r w:rsidR="0095644A" w:rsidRPr="00707444">
        <w:rPr>
          <w:spacing w:val="1"/>
        </w:rPr>
        <w:t>ž</w:t>
      </w:r>
      <w:r w:rsidR="0095644A" w:rsidRPr="00707444">
        <w:rPr>
          <w:spacing w:val="-1"/>
        </w:rPr>
        <w:t>a</w:t>
      </w:r>
      <w:r w:rsidR="0095644A" w:rsidRPr="00707444">
        <w:t>n</w:t>
      </w:r>
      <w:r w:rsidR="0095644A" w:rsidRPr="00707444">
        <w:rPr>
          <w:spacing w:val="-3"/>
        </w:rPr>
        <w:t>g</w:t>
      </w:r>
      <w:r w:rsidR="0095644A" w:rsidRPr="00707444">
        <w:t>os</w:t>
      </w:r>
      <w:r w:rsidR="0095644A" w:rsidRPr="00707444">
        <w:rPr>
          <w:spacing w:val="38"/>
        </w:rPr>
        <w:t xml:space="preserve"> </w:t>
      </w:r>
      <w:r w:rsidR="0095644A" w:rsidRPr="00707444">
        <w:t>v</w:t>
      </w:r>
      <w:r w:rsidR="0095644A" w:rsidRPr="00707444">
        <w:rPr>
          <w:spacing w:val="-1"/>
        </w:rPr>
        <w:t>e</w:t>
      </w:r>
      <w:r w:rsidR="0095644A" w:rsidRPr="00707444">
        <w:t xml:space="preserve">rtinimo </w:t>
      </w:r>
      <w:r w:rsidR="0095644A" w:rsidRPr="00707444">
        <w:rPr>
          <w:spacing w:val="-1"/>
        </w:rPr>
        <w:t>a</w:t>
      </w:r>
      <w:r w:rsidR="0095644A" w:rsidRPr="00707444">
        <w:t>p</w:t>
      </w:r>
      <w:r w:rsidR="0095644A" w:rsidRPr="00707444">
        <w:rPr>
          <w:spacing w:val="-1"/>
        </w:rPr>
        <w:t>ra</w:t>
      </w:r>
      <w:r w:rsidR="0095644A" w:rsidRPr="00707444">
        <w:t>še</w:t>
      </w:r>
      <w:r w:rsidR="0095644A" w:rsidRPr="00707444">
        <w:rPr>
          <w:spacing w:val="13"/>
        </w:rPr>
        <w:t xml:space="preserve"> </w:t>
      </w:r>
      <w:r w:rsidR="0095644A" w:rsidRPr="00707444">
        <w:t>p</w:t>
      </w:r>
      <w:r w:rsidR="0095644A" w:rsidRPr="00707444">
        <w:rPr>
          <w:spacing w:val="-1"/>
        </w:rPr>
        <w:t>a</w:t>
      </w:r>
      <w:r w:rsidR="0095644A" w:rsidRPr="00707444">
        <w:rPr>
          <w:spacing w:val="2"/>
        </w:rPr>
        <w:t>t</w:t>
      </w:r>
      <w:r w:rsidR="0095644A" w:rsidRPr="00707444">
        <w:rPr>
          <w:spacing w:val="-1"/>
        </w:rPr>
        <w:t>e</w:t>
      </w:r>
      <w:r w:rsidR="0095644A" w:rsidRPr="00707444">
        <w:t>iktą</w:t>
      </w:r>
      <w:r w:rsidR="0095644A" w:rsidRPr="00707444">
        <w:rPr>
          <w:spacing w:val="13"/>
        </w:rPr>
        <w:t xml:space="preserve"> </w:t>
      </w:r>
      <w:r w:rsidR="0095644A" w:rsidRPr="00707444">
        <w:t>info</w:t>
      </w:r>
      <w:r w:rsidR="0095644A" w:rsidRPr="00707444">
        <w:rPr>
          <w:spacing w:val="-1"/>
        </w:rPr>
        <w:t>r</w:t>
      </w:r>
      <w:r w:rsidR="0095644A" w:rsidRPr="00707444">
        <w:t>ma</w:t>
      </w:r>
      <w:r w:rsidR="0095644A" w:rsidRPr="00707444">
        <w:rPr>
          <w:spacing w:val="-2"/>
        </w:rPr>
        <w:t>c</w:t>
      </w:r>
      <w:r w:rsidR="0095644A" w:rsidRPr="00707444">
        <w:rPr>
          <w:spacing w:val="2"/>
        </w:rPr>
        <w:t>i</w:t>
      </w:r>
      <w:r w:rsidR="0095644A" w:rsidRPr="00707444">
        <w:t>ją.</w:t>
      </w:r>
    </w:p>
    <w:p w14:paraId="12B3F4BE" w14:textId="77777777" w:rsidR="00EF429B" w:rsidRDefault="00EF429B">
      <w:pPr>
        <w:rPr>
          <w:sz w:val="2"/>
          <w:szCs w:val="2"/>
        </w:rPr>
      </w:pPr>
    </w:p>
    <w:p w14:paraId="12B3F4BF" w14:textId="7C847A70" w:rsidR="00EF429B" w:rsidRDefault="00457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44</w:t>
      </w:r>
      <w:r w:rsidR="005D3C4B">
        <w:t xml:space="preserve">. </w:t>
      </w:r>
      <w:r w:rsidR="004B6FD5">
        <w:t>Gimnazijos</w:t>
      </w:r>
      <w:r w:rsidR="005D3C4B">
        <w:t xml:space="preserve"> ugdymo procese derinamas formuojamasis, diagnostinis ir apibendrinamasis vertinimas.</w:t>
      </w:r>
    </w:p>
    <w:p w14:paraId="12B3F4C0" w14:textId="77777777" w:rsidR="00EF429B" w:rsidRDefault="00EF429B">
      <w:pPr>
        <w:rPr>
          <w:sz w:val="2"/>
          <w:szCs w:val="2"/>
        </w:rPr>
      </w:pPr>
    </w:p>
    <w:p w14:paraId="7C536C68" w14:textId="3A765FA1" w:rsidR="00090D4A" w:rsidRDefault="00457D80" w:rsidP="009D12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45</w:t>
      </w:r>
      <w:r w:rsidR="005D3C4B">
        <w:t>. Formuojamojo vertinimo paskirtis – padėti mokiniui mokytis, teikti ir gauti grįžtamąjį ryšį, stebėti daromą pažangą, suteikti pagalbą laiku, siekiant pagerinti mokinio pasiekimus.</w:t>
      </w:r>
      <w:r w:rsidR="00BD507B" w:rsidRPr="00BD507B">
        <w:t xml:space="preserve"> </w:t>
      </w:r>
      <w:r w:rsidR="00BD507B">
        <w:t>Formuojamasis ugdomasis vertinimas atliekamas nuolat ugdymo proceso metu teikiant mokiniui informaciją (dažniausiai žodžiu, o prireikus ir raštu, t. y. parašant komentarą) apie jo mokymosi eigą, pasiekimus ar nesėkmes e dienyne.</w:t>
      </w:r>
    </w:p>
    <w:p w14:paraId="12B3F4C2" w14:textId="77777777" w:rsidR="00EF429B" w:rsidRDefault="00EF429B">
      <w:pPr>
        <w:rPr>
          <w:sz w:val="2"/>
          <w:szCs w:val="2"/>
        </w:rPr>
      </w:pPr>
    </w:p>
    <w:p w14:paraId="4895DFC1" w14:textId="77777777" w:rsidR="00A25DFF" w:rsidRDefault="00A25DFF" w:rsidP="00A25DFF">
      <w:pPr>
        <w:pStyle w:val="Pagrindinistekstas20"/>
        <w:shd w:val="clear" w:color="auto" w:fill="auto"/>
        <w:tabs>
          <w:tab w:val="left" w:pos="709"/>
        </w:tabs>
        <w:spacing w:after="0" w:line="288" w:lineRule="exact"/>
        <w:ind w:firstLine="0"/>
        <w:jc w:val="both"/>
      </w:pPr>
      <w:r w:rsidRPr="00A25DFF">
        <w:tab/>
      </w:r>
      <w:r w:rsidR="009D12B9" w:rsidRPr="00A25DFF">
        <w:t xml:space="preserve">45.1. </w:t>
      </w:r>
      <w:r w:rsidR="00B07617" w:rsidRPr="00A25DFF">
        <w:t>Gimnazija</w:t>
      </w:r>
      <w:r w:rsidR="005D3C4B" w:rsidRPr="00A25DFF">
        <w:t xml:space="preserve"> diegia individualios mokinio pažangos stebėjimo sistemą ir tam naudo</w:t>
      </w:r>
      <w:r w:rsidR="00090D4A" w:rsidRPr="00A25DFF">
        <w:t xml:space="preserve">ja turimus duomenis, </w:t>
      </w:r>
      <w:r w:rsidR="005D3C4B" w:rsidRPr="00A25DFF">
        <w:t xml:space="preserve"> nacionalinių mokinių pasiekimų patikrinimų</w:t>
      </w:r>
      <w:r w:rsidR="009D12B9" w:rsidRPr="00A25DFF">
        <w:t xml:space="preserve">, </w:t>
      </w:r>
      <w:r w:rsidR="00CE26E8" w:rsidRPr="00A25DFF">
        <w:t xml:space="preserve"> </w:t>
      </w:r>
      <w:proofErr w:type="spellStart"/>
      <w:r w:rsidR="009D12B9" w:rsidRPr="00A25DFF">
        <w:t>Eduka</w:t>
      </w:r>
      <w:proofErr w:type="spellEnd"/>
      <w:r w:rsidR="009D12B9" w:rsidRPr="00A25DFF">
        <w:t xml:space="preserve"> dienyno</w:t>
      </w:r>
      <w:r w:rsidR="005D3C4B" w:rsidRPr="00A25DFF">
        <w:t xml:space="preserve"> sukurtus stebėjimo įrankius ir veiksmingai taiko. </w:t>
      </w:r>
    </w:p>
    <w:p w14:paraId="12B3F4C4" w14:textId="5202638A" w:rsidR="00EF429B" w:rsidRPr="00A25DFF" w:rsidRDefault="00A25DFF" w:rsidP="00A25DFF">
      <w:pPr>
        <w:pStyle w:val="Pagrindinistekstas20"/>
        <w:shd w:val="clear" w:color="auto" w:fill="auto"/>
        <w:tabs>
          <w:tab w:val="left" w:pos="709"/>
        </w:tabs>
        <w:spacing w:after="0" w:line="288" w:lineRule="exact"/>
        <w:ind w:firstLine="0"/>
        <w:jc w:val="both"/>
      </w:pPr>
      <w:r>
        <w:tab/>
        <w:t xml:space="preserve">45.2. </w:t>
      </w:r>
      <w:r w:rsidRPr="00A25DFF">
        <w:rPr>
          <w:szCs w:val="24"/>
        </w:rPr>
        <w:t>Gimnazijos</w:t>
      </w:r>
      <w:r>
        <w:rPr>
          <w:szCs w:val="24"/>
        </w:rPr>
        <w:t xml:space="preserve"> direktoriaus 2018 m. rugpjūčio </w:t>
      </w:r>
      <w:proofErr w:type="spellStart"/>
      <w:r>
        <w:rPr>
          <w:szCs w:val="24"/>
        </w:rPr>
        <w:t>mėn</w:t>
      </w:r>
      <w:proofErr w:type="spellEnd"/>
      <w:r w:rsidRPr="0020709A">
        <w:rPr>
          <w:szCs w:val="24"/>
        </w:rPr>
        <w:t xml:space="preserve"> </w:t>
      </w:r>
      <w:r>
        <w:rPr>
          <w:szCs w:val="24"/>
        </w:rPr>
        <w:t xml:space="preserve">31 </w:t>
      </w:r>
      <w:proofErr w:type="spellStart"/>
      <w:r>
        <w:rPr>
          <w:szCs w:val="24"/>
        </w:rPr>
        <w:t>d</w:t>
      </w:r>
      <w:proofErr w:type="spellEnd"/>
      <w:r>
        <w:rPr>
          <w:szCs w:val="24"/>
        </w:rPr>
        <w:t xml:space="preserve">. </w:t>
      </w:r>
      <w:r w:rsidRPr="0020709A">
        <w:rPr>
          <w:szCs w:val="24"/>
        </w:rPr>
        <w:t xml:space="preserve">įsakymu  Nr. </w:t>
      </w:r>
      <w:r>
        <w:rPr>
          <w:szCs w:val="24"/>
        </w:rPr>
        <w:t>BV1-1</w:t>
      </w:r>
      <w:r w:rsidRPr="009B2045">
        <w:rPr>
          <w:szCs w:val="24"/>
        </w:rPr>
        <w:t>-42</w:t>
      </w:r>
      <w:r>
        <w:rPr>
          <w:szCs w:val="24"/>
        </w:rPr>
        <w:t xml:space="preserve"> patvirtintas </w:t>
      </w:r>
      <w:r w:rsidRPr="006D3235">
        <w:rPr>
          <w:szCs w:val="24"/>
        </w:rPr>
        <w:t xml:space="preserve"> </w:t>
      </w:r>
      <w:r>
        <w:rPr>
          <w:szCs w:val="24"/>
        </w:rPr>
        <w:t>„</w:t>
      </w:r>
      <w:r w:rsidRPr="00A37EFB">
        <w:t>Mokinių asmeninės pažangos stebėjimo, fiksavimo ir pagalbos mokiniui teikimo</w:t>
      </w:r>
      <w:r>
        <w:t xml:space="preserve"> tvarkos aprašas“.</w:t>
      </w:r>
      <w:r w:rsidRPr="00A37EFB">
        <w:t xml:space="preserve"> </w:t>
      </w:r>
      <w:r>
        <w:t xml:space="preserve">  </w:t>
      </w:r>
    </w:p>
    <w:p w14:paraId="12B3F4C8" w14:textId="77777777" w:rsidR="00EF429B" w:rsidRDefault="00EF429B">
      <w:pPr>
        <w:rPr>
          <w:sz w:val="2"/>
          <w:szCs w:val="2"/>
        </w:rPr>
      </w:pPr>
    </w:p>
    <w:p w14:paraId="12B3F4CA" w14:textId="77777777" w:rsidR="00EF429B" w:rsidRDefault="00EF429B">
      <w:pPr>
        <w:rPr>
          <w:sz w:val="2"/>
          <w:szCs w:val="2"/>
        </w:rPr>
      </w:pPr>
    </w:p>
    <w:p w14:paraId="12B3F4D4" w14:textId="6F7E07F6" w:rsidR="00EF429B" w:rsidRDefault="00457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zCs w:val="24"/>
          <w:lang w:eastAsia="lt-LT"/>
        </w:rPr>
      </w:pPr>
      <w:r>
        <w:rPr>
          <w:rFonts w:eastAsia="MS Mincho"/>
          <w:szCs w:val="24"/>
          <w:lang w:eastAsia="lt-LT"/>
        </w:rPr>
        <w:t>46</w:t>
      </w:r>
      <w:r w:rsidR="005D3C4B">
        <w:rPr>
          <w:rFonts w:eastAsia="MS Mincho"/>
          <w:szCs w:val="24"/>
          <w:lang w:eastAsia="lt-LT"/>
        </w:rPr>
        <w:t xml:space="preserve">. </w:t>
      </w:r>
      <w:r w:rsidR="00B07617">
        <w:rPr>
          <w:rFonts w:eastAsia="MS Mincho"/>
          <w:szCs w:val="24"/>
          <w:lang w:eastAsia="lt-LT"/>
        </w:rPr>
        <w:t>Gimnazija</w:t>
      </w:r>
      <w:r w:rsidR="005D3C4B">
        <w:rPr>
          <w:rFonts w:eastAsia="MS Mincho"/>
          <w:szCs w:val="24"/>
          <w:lang w:eastAsia="lt-LT"/>
        </w:rPr>
        <w:t xml:space="preserve"> Nacionaliniame mokinių pasiekimų patikrinime dalyvauja </w:t>
      </w:r>
      <w:r w:rsidR="004B6FD5">
        <w:rPr>
          <w:rFonts w:eastAsia="MS Mincho"/>
          <w:szCs w:val="24"/>
          <w:lang w:eastAsia="lt-LT"/>
        </w:rPr>
        <w:t>gimnazijos</w:t>
      </w:r>
      <w:r w:rsidR="005D3C4B">
        <w:rPr>
          <w:rFonts w:eastAsia="MS Mincho"/>
          <w:szCs w:val="24"/>
          <w:lang w:eastAsia="lt-LT"/>
        </w:rPr>
        <w:t xml:space="preserve"> savininko teises ir pareigas įgyvendinančios savivaldybės vykdomosios institucijos arba </w:t>
      </w:r>
      <w:r w:rsidR="004B6FD5">
        <w:rPr>
          <w:rFonts w:eastAsia="MS Mincho"/>
          <w:szCs w:val="24"/>
          <w:lang w:eastAsia="lt-LT"/>
        </w:rPr>
        <w:t>gimnazijos</w:t>
      </w:r>
      <w:r w:rsidR="005D3C4B">
        <w:rPr>
          <w:rFonts w:eastAsia="MS Mincho"/>
          <w:szCs w:val="24"/>
          <w:lang w:eastAsia="lt-LT"/>
        </w:rPr>
        <w:t xml:space="preserve"> </w:t>
      </w:r>
      <w:r w:rsidR="00B07617">
        <w:rPr>
          <w:rFonts w:eastAsia="MS Mincho"/>
          <w:szCs w:val="24"/>
          <w:lang w:eastAsia="lt-LT"/>
        </w:rPr>
        <w:t>direktoriaus</w:t>
      </w:r>
      <w:r w:rsidR="005D3C4B">
        <w:rPr>
          <w:rFonts w:eastAsia="MS Mincho"/>
          <w:szCs w:val="24"/>
          <w:lang w:eastAsia="lt-LT"/>
        </w:rPr>
        <w:t xml:space="preserve"> sprendimu. Mokinio pasiekimų rezultatai neįskaičiuojami į ugdymo laikotarpio (pusmečio) įvertinimą. </w:t>
      </w:r>
    </w:p>
    <w:p w14:paraId="12B3F4D5" w14:textId="72373B66" w:rsidR="00EF429B" w:rsidRDefault="00457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z w:val="20"/>
          <w:lang w:eastAsia="lt-LT"/>
        </w:rPr>
      </w:pPr>
      <w:r>
        <w:rPr>
          <w:rFonts w:eastAsia="MS Mincho"/>
          <w:szCs w:val="24"/>
          <w:lang w:eastAsia="lt-LT"/>
        </w:rPr>
        <w:t>47</w:t>
      </w:r>
      <w:r w:rsidR="005D3C4B">
        <w:rPr>
          <w:rFonts w:eastAsia="MS Mincho"/>
          <w:szCs w:val="24"/>
          <w:lang w:eastAsia="lt-LT"/>
        </w:rPr>
        <w:t>.</w:t>
      </w:r>
      <w:r w:rsidR="005D3C4B">
        <w:rPr>
          <w:rFonts w:eastAsia="MS Mincho"/>
          <w:sz w:val="20"/>
          <w:lang w:eastAsia="lt-LT"/>
        </w:rPr>
        <w:t xml:space="preserve"> </w:t>
      </w:r>
      <w:r w:rsidR="00B07617">
        <w:rPr>
          <w:rFonts w:eastAsia="MS Mincho"/>
          <w:szCs w:val="24"/>
          <w:lang w:eastAsia="lt-LT"/>
        </w:rPr>
        <w:t>Gimnazija</w:t>
      </w:r>
      <w:r w:rsidR="005D3C4B">
        <w:rPr>
          <w:rFonts w:eastAsia="MS Mincho"/>
          <w:szCs w:val="24"/>
          <w:lang w:eastAsia="lt-LT"/>
        </w:rPr>
        <w:t xml:space="preserve"> apie mokinių mokymosi pažangą ir pasiekimus mokinius ir jų tėvus (globėjus, rūpintojus) informuoja </w:t>
      </w:r>
      <w:r w:rsidR="004B6FD5">
        <w:rPr>
          <w:rFonts w:eastAsia="MS Mincho"/>
          <w:szCs w:val="24"/>
          <w:lang w:eastAsia="lt-LT"/>
        </w:rPr>
        <w:t>gimnazijos</w:t>
      </w:r>
      <w:r w:rsidR="005D3C4B">
        <w:rPr>
          <w:rFonts w:eastAsia="MS Mincho"/>
          <w:szCs w:val="24"/>
          <w:lang w:eastAsia="lt-LT"/>
        </w:rPr>
        <w:t xml:space="preserve"> nustatyta tvarka vadovaujantis Lietuvos Respublikos asmens duomenų teisinės apsaugos įstatymo reikalavimais.</w:t>
      </w:r>
      <w:r w:rsidR="005D3C4B">
        <w:rPr>
          <w:rFonts w:ascii="Courier New" w:eastAsia="MS Mincho" w:hAnsi="Courier New" w:cs="Courier New"/>
          <w:sz w:val="20"/>
          <w:lang w:eastAsia="lt-LT"/>
        </w:rPr>
        <w:t xml:space="preserve"> </w:t>
      </w:r>
    </w:p>
    <w:p w14:paraId="05EDCF55" w14:textId="77777777" w:rsidR="00CE26E8" w:rsidRDefault="00CE26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4D7"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SEPTINTASIS SKIRSNIS</w:t>
      </w:r>
    </w:p>
    <w:p w14:paraId="12B3F4D8" w14:textId="52EC8BBD"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MOKYMOSI PASIEKIMŲ GERINIMAS IR MOKYMOSI PAGALBOS TEIKIMAS, ĮGYVENDINANT </w:t>
      </w:r>
      <w:r w:rsidR="00D426D6">
        <w:rPr>
          <w:b/>
        </w:rPr>
        <w:t xml:space="preserve">PRADINIO, </w:t>
      </w:r>
      <w:r>
        <w:rPr>
          <w:b/>
        </w:rPr>
        <w:t xml:space="preserve">PAGRINDINIO </w:t>
      </w:r>
      <w:r w:rsidR="00D426D6">
        <w:rPr>
          <w:b/>
        </w:rPr>
        <w:t>IR VIDURINIO UGDYMO PROGRAMAS</w:t>
      </w:r>
    </w:p>
    <w:p w14:paraId="12B3F4D9"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2B3F4DA" w14:textId="50D4E5AE" w:rsidR="00EF429B" w:rsidRDefault="00457D80">
      <w:pPr>
        <w:tabs>
          <w:tab w:val="left" w:pos="709"/>
        </w:tabs>
        <w:ind w:firstLine="567"/>
        <w:jc w:val="both"/>
        <w:rPr>
          <w:szCs w:val="24"/>
        </w:rPr>
      </w:pPr>
      <w:r>
        <w:t>48</w:t>
      </w:r>
      <w:r w:rsidR="005D3C4B">
        <w:t xml:space="preserve">. </w:t>
      </w:r>
      <w:r w:rsidR="00B07617">
        <w:t>Gimnazija</w:t>
      </w:r>
      <w:r w:rsidR="005D3C4B">
        <w:t xml:space="preserve"> sudaro sąlygas kiekvienam mokiniui mokytis pagal jo galias ir siekti kuo aukštesnių pasiekimų. </w:t>
      </w:r>
    </w:p>
    <w:p w14:paraId="12B3F4DB" w14:textId="74C9FF96"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49</w:t>
      </w:r>
      <w:r w:rsidR="005D3C4B">
        <w:t xml:space="preserve">. </w:t>
      </w:r>
      <w:r w:rsidR="00D426D6">
        <w:t xml:space="preserve">Gimnazijoje </w:t>
      </w:r>
      <w:r w:rsidR="005D3C4B">
        <w:t>už mokymosi pasiekimų stebėsenos koordinavimą, gerinimą ir mokymosi pagalbos organizavimą</w:t>
      </w:r>
      <w:r w:rsidR="00D426D6">
        <w:t xml:space="preserve"> atsakinga direktoriaus pavaduotoja ugdymui</w:t>
      </w:r>
      <w:r w:rsidR="005D3C4B">
        <w:t>.</w:t>
      </w:r>
    </w:p>
    <w:p w14:paraId="12B3F4DC" w14:textId="33987073"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 xml:space="preserve">. </w:t>
      </w:r>
      <w:r w:rsidR="00B07617">
        <w:t>Gimnazija</w:t>
      </w:r>
      <w:r w:rsidR="005D3C4B">
        <w:t>, siekdama gerinti mokinių mokymosi pasiekimus:</w:t>
      </w:r>
    </w:p>
    <w:p w14:paraId="12B3F4DD" w14:textId="3E666302"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.1. diegia aukštus mokymosi lūkesčius kiekvienam mokiniui (tarp jų ir žemus pasiekimus turintiems mokiniams), ugdo sąmoningą ir atsakingą požiūrį į mokymąsi;</w:t>
      </w:r>
    </w:p>
    <w:p w14:paraId="12B3F4DE" w14:textId="06F9F738"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 xml:space="preserve">.2. ugdo mokinių pasididžiavimo savo </w:t>
      </w:r>
      <w:r w:rsidR="00B07617">
        <w:t>gimnazija</w:t>
      </w:r>
      <w:r w:rsidR="005D3C4B">
        <w:t>, mokymusi jausmus;</w:t>
      </w:r>
    </w:p>
    <w:p w14:paraId="12B3F4DF" w14:textId="0C6300A7"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.3. ugdo atkaklumą mokantis;</w:t>
      </w:r>
    </w:p>
    <w:p w14:paraId="12B3F4E0" w14:textId="6C2D5656"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 xml:space="preserve">.4. nuolat aptaria mokinių pasiekimų gerinimo klausimus </w:t>
      </w:r>
      <w:r w:rsidR="004B6FD5">
        <w:t>gimnazijos</w:t>
      </w:r>
      <w:r w:rsidR="005D3C4B">
        <w:t xml:space="preserve"> bendruomenėje;</w:t>
      </w:r>
    </w:p>
    <w:p w14:paraId="12B3F4E1" w14:textId="57BBA318"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.5. nuolat stebi ugdymosi procesą, laiku nustato, kokios reikia pagalbos ir teikia ją mokiniams, ypatingai iš šeimų, kuriose nepalanki socialinė, ekonominė ir kultūrinė aplinka, antramečiaujantiems;</w:t>
      </w:r>
    </w:p>
    <w:p w14:paraId="12B3F4E2" w14:textId="16FA5611"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.6. kartu su mokiniu, mokinio tėvais (globėjais, rūpintojais) vaiko gerovės komisija sprendžia mokinių vėlavimo į pamokas ir jų nelankymo priežastis;</w:t>
      </w:r>
    </w:p>
    <w:p w14:paraId="12B3F4E3" w14:textId="67CC037A" w:rsidR="00EF429B" w:rsidRDefault="00457D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 xml:space="preserve">.7. tobulina </w:t>
      </w:r>
      <w:r w:rsidR="004B6FD5">
        <w:t>gimnazijos</w:t>
      </w:r>
      <w:r w:rsidR="005D3C4B">
        <w:t xml:space="preserve">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w:t>
      </w:r>
      <w:r w:rsidR="004B6FD5">
        <w:t>gimnazijos</w:t>
      </w:r>
      <w:r w:rsidR="005D3C4B">
        <w:t xml:space="preserve"> indėlio į mokinių pažangą;</w:t>
      </w:r>
    </w:p>
    <w:p w14:paraId="12B3F4E4" w14:textId="70368237"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50</w:t>
      </w:r>
      <w:r w:rsidR="005D3C4B">
        <w:t>.8. sudaro galimybes mokytojams tobulinti profesines žinias, ypatingai dalykines kompetencijas ir gebėjimus, individualizuoti ugdymą, organizuoti ugdymo procesą įvairių gebėjimų ir poreikių mokiniams, berniukams ir mergaitėms. Mokytojai turi galimybę prireikus pasitelkti švietimo pagalbos specialistus ugdymo turiniui planuoti ir laiku koreguoti, atsižvelgiant į mokinių mokymosi pagalbos poreikius;</w:t>
      </w:r>
    </w:p>
    <w:p w14:paraId="12B3F4E5" w14:textId="2E858F59"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rFonts w:eastAsia="Calibri"/>
          <w:szCs w:val="24"/>
          <w:lang w:eastAsia="lt-LT"/>
        </w:rPr>
      </w:pPr>
      <w:r>
        <w:rPr>
          <w:rFonts w:eastAsia="Calibri"/>
          <w:color w:val="000000"/>
          <w:szCs w:val="24"/>
          <w:lang w:eastAsia="lt-LT"/>
        </w:rPr>
        <w:t>50</w:t>
      </w:r>
      <w:r w:rsidR="005D3C4B">
        <w:rPr>
          <w:rFonts w:eastAsia="Calibri"/>
          <w:color w:val="000000"/>
          <w:szCs w:val="24"/>
          <w:lang w:eastAsia="lt-LT"/>
        </w:rPr>
        <w:t>.9. skatina mokinius rinktis mokymosi strategijas, padedančias atskleisti kūrybingumą.</w:t>
      </w:r>
    </w:p>
    <w:p w14:paraId="12B3F4E6" w14:textId="3433083A"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51</w:t>
      </w:r>
      <w:r w:rsidR="005D3C4B">
        <w:t xml:space="preserve">. </w:t>
      </w:r>
      <w:r w:rsidR="00B07617">
        <w:t>Gimnazija</w:t>
      </w:r>
      <w:r w:rsidR="005D3C4B">
        <w:t xml:space="preserve"> užtikrina ne atsitiktinę, bet sisteminę mokymosi pagalbą, kuri apima: žemų pasiekimų prevenciją (iš anksto numatant galimus probleminius atvejus ir stengiantis jų išvengti), intervenciją (sprendžiant iškilusias problemas) ir žemų pasiekimų kompensacines priemones </w:t>
      </w:r>
      <w:r w:rsidR="00090D4A">
        <w:t xml:space="preserve">(laikinąsias konsultacijas) </w:t>
      </w:r>
      <w:r w:rsidR="005D3C4B">
        <w:t xml:space="preserve">(suteikiant tai, ko mokiniai negali gauti namuose ir pan.). </w:t>
      </w:r>
    </w:p>
    <w:p w14:paraId="12B3F4E7" w14:textId="40561317"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w:t>
      </w:r>
      <w:r w:rsidR="005D3C4B">
        <w:t xml:space="preserve">. Kiekvieno mokinio mokymosi procesas </w:t>
      </w:r>
      <w:r w:rsidR="00A60333">
        <w:t>gimnazijoje</w:t>
      </w:r>
      <w:r w:rsidR="005D3C4B">
        <w:t xml:space="preserve"> </w:t>
      </w:r>
      <w:r w:rsidR="00090D4A">
        <w:t xml:space="preserve">yra </w:t>
      </w:r>
      <w:r w:rsidR="005D3C4B">
        <w:t>nuolat stebimas</w:t>
      </w:r>
      <w:r w:rsidR="00090D4A">
        <w:t xml:space="preserve"> dalyko mokytojų, klasės auklėtojų</w:t>
      </w:r>
      <w:r w:rsidR="005D3C4B">
        <w:t xml:space="preserve">, siekiant laiku pastebėti mokinius, kurių pasiekimai žemi, ir nustatyti tokių pasiekimų priežastis. Apie atsiradusius mokymosi sunkumus ir galimas jų priežastis informuojami </w:t>
      </w:r>
      <w:r w:rsidR="004B6FD5">
        <w:t>gimnazijos</w:t>
      </w:r>
      <w:r w:rsidR="005D3C4B">
        <w:t xml:space="preserve"> švietimo pagalbos specialistai, mokinio tėvai (globėjai, rūpintojai), kartu su jais sprendžiamos žemų mokymosi pasiekimų problemos. Aukščiausius pasiekimus demonstruojantiems mokiniams taip pat siūloma ir suteikiama reikiama mokymosi pagalba, rekomenduojama neformaliojo vaikų švietimo veikla </w:t>
      </w:r>
      <w:r w:rsidR="00A60333">
        <w:t>gimnazijoje</w:t>
      </w:r>
      <w:r w:rsidR="005D3C4B">
        <w:t xml:space="preserve"> ar už </w:t>
      </w:r>
      <w:r w:rsidR="004B6FD5">
        <w:t>gimnazijos</w:t>
      </w:r>
      <w:r w:rsidR="005D3C4B">
        <w:t xml:space="preserve"> ribų </w:t>
      </w:r>
      <w:r w:rsidR="00090D4A">
        <w:t>siūlomos laikinos konsultacijos</w:t>
      </w:r>
      <w:r w:rsidR="005D3C4B">
        <w:t>.</w:t>
      </w:r>
    </w:p>
    <w:p w14:paraId="12B3F4E8" w14:textId="78DF6E6E"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w:t>
      </w:r>
      <w:r w:rsidR="005D3C4B">
        <w:t xml:space="preserve">. </w:t>
      </w:r>
      <w:r w:rsidR="00B07617">
        <w:t>Gimnazija</w:t>
      </w:r>
      <w:r w:rsidR="005D3C4B">
        <w:t xml:space="preserve">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lygmens pasiekimus, kitais </w:t>
      </w:r>
      <w:r w:rsidR="004B6FD5">
        <w:t>gimnazijos</w:t>
      </w:r>
      <w:r w:rsidR="005D3C4B">
        <w:t xml:space="preserve"> pastebėtais mokymosi pagalbos poreikio atvejais.</w:t>
      </w:r>
    </w:p>
    <w:p w14:paraId="12B3F4E9" w14:textId="2AA5A05C"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54</w:t>
      </w:r>
      <w:r w:rsidR="005D3C4B">
        <w:t xml:space="preserve">. Mokymosi pagalbos teikimo dažnumas ir intensyvumas priklauso nuo jos reikalingumo mokiniui ir mokančio mokytojo rekomendacijų. </w:t>
      </w:r>
    </w:p>
    <w:p w14:paraId="12B3F4EA" w14:textId="21009A16"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55</w:t>
      </w:r>
      <w:r w:rsidR="005D3C4B">
        <w:t xml:space="preserve">. </w:t>
      </w:r>
      <w:r w:rsidR="00B07617">
        <w:t>Gimnazija</w:t>
      </w:r>
      <w:r w:rsidR="005D3C4B">
        <w:t xml:space="preserve"> derina ir veiksmingai taiko mokymosi pagalbos būdus:</w:t>
      </w:r>
    </w:p>
    <w:p w14:paraId="12B3F4EB" w14:textId="22B6F958"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w:t>
      </w:r>
      <w:r w:rsidR="005D3C4B">
        <w:t xml:space="preserve">.1. grįžtamąjį ryšį per pamoką; pagal jį nedelsiant koreguojamas mokinio mokymasis, pritaikant tinkamas </w:t>
      </w:r>
      <w:proofErr w:type="spellStart"/>
      <w:r w:rsidR="005D3C4B">
        <w:t>mokymo(si</w:t>
      </w:r>
      <w:proofErr w:type="spellEnd"/>
      <w:r w:rsidR="005D3C4B">
        <w:t>) užduotis, metodikas ir kt.;</w:t>
      </w:r>
    </w:p>
    <w:p w14:paraId="12B3F4EC" w14:textId="6B9029BF"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w:t>
      </w:r>
      <w:r w:rsidR="005D3C4B">
        <w:t xml:space="preserve">.2. trumpalaikes ar ilgalaikes konsultacijas, kurių trukmę rekomenduoja mokantis mokytojas ar nustato </w:t>
      </w:r>
      <w:r w:rsidR="00B07617">
        <w:t>gimnazija</w:t>
      </w:r>
      <w:r w:rsidR="005D3C4B">
        <w:t xml:space="preserve"> pagal mokymosi pagalbos poreikį;</w:t>
      </w:r>
    </w:p>
    <w:p w14:paraId="12B3F4ED" w14:textId="1C15B76F"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w:t>
      </w:r>
      <w:r w:rsidR="005D3C4B">
        <w:t>.3. pačių mokinių pagalbą kitiems mokiniams;</w:t>
      </w:r>
    </w:p>
    <w:p w14:paraId="12B3F4EE" w14:textId="727B81E3"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w:t>
      </w:r>
      <w:r w:rsidR="005D3C4B">
        <w:t>.4. savanoriškos pagalbos būdus (tėvų, buvusių mokytojų ir kt.), trišalių pokalbių metodiką (mokinys – tėvai – mokytojas);</w:t>
      </w:r>
    </w:p>
    <w:p w14:paraId="40B18C62" w14:textId="77777777" w:rsidR="00A25DFF" w:rsidRDefault="00A25DFF" w:rsidP="00D467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b/>
        </w:rPr>
      </w:pPr>
    </w:p>
    <w:p w14:paraId="12B3F4F2"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r>
        <w:rPr>
          <w:b/>
        </w:rPr>
        <w:t>AŠTUNTASIS SKIRSNIS</w:t>
      </w:r>
    </w:p>
    <w:p w14:paraId="12B3F4F3" w14:textId="381479D9"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r>
        <w:rPr>
          <w:b/>
        </w:rPr>
        <w:t xml:space="preserve">NEFORMALIOJO VAIKŲ ŠVIETIMO ORGANIZAVIMAS </w:t>
      </w:r>
      <w:r w:rsidR="00A60333">
        <w:rPr>
          <w:b/>
        </w:rPr>
        <w:t>GIMNAZIJOJE</w:t>
      </w:r>
    </w:p>
    <w:p w14:paraId="12B3F4F4"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rPr>
      </w:pPr>
    </w:p>
    <w:p w14:paraId="12B3F4F5" w14:textId="77777777" w:rsidR="00EF429B" w:rsidRDefault="00EF429B">
      <w:pPr>
        <w:rPr>
          <w:sz w:val="14"/>
          <w:szCs w:val="14"/>
        </w:rPr>
      </w:pPr>
    </w:p>
    <w:p w14:paraId="12B3F4F6" w14:textId="00B93694"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rPr>
          <w:szCs w:val="24"/>
        </w:rPr>
      </w:pPr>
      <w:r>
        <w:t>56</w:t>
      </w:r>
      <w:r w:rsidR="005D3C4B">
        <w:t xml:space="preserve">. </w:t>
      </w:r>
      <w:r w:rsidR="00B07617">
        <w:t>Gimnazija</w:t>
      </w:r>
      <w:r w:rsidR="005D3C4B">
        <w:t xml:space="preserve"> </w:t>
      </w:r>
      <w:r w:rsidR="00D426D6">
        <w:t>sudaro</w:t>
      </w:r>
      <w:r w:rsidR="005D3C4B">
        <w:t xml:space="preserve"> galimybes kiekvienam mokiniui, ypatingai turinčiam nepalankias socialines, ekonomines, kultūrines sąlygas namuose, turintiems specialiųjų ugdymosi poreikių pasirinkti jo poreikius atliepiančias įvairių krypčių neformaliojo vaikų švietimo programas.</w:t>
      </w:r>
    </w:p>
    <w:p w14:paraId="12B3F4F7" w14:textId="02FC539F"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Cs w:val="24"/>
        </w:rPr>
      </w:pPr>
      <w:r>
        <w:rPr>
          <w:rFonts w:eastAsia="Calibri"/>
          <w:color w:val="000000"/>
          <w:szCs w:val="24"/>
        </w:rPr>
        <w:t>57</w:t>
      </w:r>
      <w:r w:rsidR="005D3C4B">
        <w:rPr>
          <w:rFonts w:eastAsia="Calibri"/>
          <w:color w:val="000000"/>
          <w:szCs w:val="24"/>
        </w:rPr>
        <w:t xml:space="preserve">. </w:t>
      </w:r>
      <w:r w:rsidR="00B07617">
        <w:rPr>
          <w:rFonts w:eastAsia="Calibri"/>
          <w:color w:val="000000"/>
          <w:szCs w:val="24"/>
        </w:rPr>
        <w:t>Gimnazija</w:t>
      </w:r>
      <w:r w:rsidR="005D3C4B">
        <w:rPr>
          <w:rFonts w:eastAsia="Calibri"/>
          <w:color w:val="000000"/>
          <w:szCs w:val="24"/>
        </w:rPr>
        <w:t xml:space="preserve"> kiekvienų mokslo metų pabaigoje, bendradarbiaudama su </w:t>
      </w:r>
      <w:r w:rsidR="004B6FD5">
        <w:rPr>
          <w:rFonts w:eastAsia="Calibri"/>
          <w:color w:val="000000"/>
          <w:szCs w:val="24"/>
        </w:rPr>
        <w:t>gimnazijos</w:t>
      </w:r>
      <w:r w:rsidR="005D3C4B">
        <w:rPr>
          <w:rFonts w:eastAsia="Calibri"/>
          <w:color w:val="000000"/>
          <w:szCs w:val="24"/>
        </w:rPr>
        <w:t xml:space="preserve"> mokinių savivaldos institucija, įvertina ateinančių mokslo metų mokinių neformaliojo švietimo poreikius, juos tikslina mokslo metų pradžioje ir, atsižvelgdama į juos, siūlo neformaliojo švietimo programas.</w:t>
      </w:r>
    </w:p>
    <w:p w14:paraId="12B3F4F8" w14:textId="4AE46E3F"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Cs w:val="24"/>
        </w:rPr>
      </w:pPr>
      <w:r>
        <w:rPr>
          <w:rFonts w:eastAsia="Calibri"/>
          <w:color w:val="000000"/>
          <w:szCs w:val="24"/>
        </w:rPr>
        <w:t>58</w:t>
      </w:r>
      <w:r w:rsidR="005D3C4B">
        <w:rPr>
          <w:rFonts w:eastAsia="Calibri"/>
          <w:color w:val="000000"/>
          <w:szCs w:val="24"/>
        </w:rPr>
        <w:t xml:space="preserve">.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 </w:t>
      </w:r>
      <w:r w:rsidR="00D426D6">
        <w:rPr>
          <w:rFonts w:eastAsia="Calibri"/>
          <w:color w:val="000000"/>
          <w:szCs w:val="24"/>
        </w:rPr>
        <w:t>yra</w:t>
      </w:r>
      <w:r w:rsidR="005D3C4B">
        <w:rPr>
          <w:rFonts w:eastAsia="Calibri"/>
          <w:color w:val="000000"/>
          <w:szCs w:val="24"/>
        </w:rPr>
        <w:t xml:space="preserve"> skiriamos visiems mokslo metams, atsižvelgiant į veiklos pobūdį, periodiškumą, trukmę.</w:t>
      </w:r>
    </w:p>
    <w:p w14:paraId="12B3F4F9" w14:textId="0712D1A7"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Cs w:val="24"/>
        </w:rPr>
      </w:pPr>
      <w:r>
        <w:rPr>
          <w:rFonts w:eastAsia="Calibri"/>
          <w:color w:val="000000"/>
          <w:szCs w:val="24"/>
        </w:rPr>
        <w:t>59</w:t>
      </w:r>
      <w:r w:rsidR="005D3C4B">
        <w:rPr>
          <w:rFonts w:eastAsia="Calibri"/>
          <w:color w:val="000000"/>
          <w:szCs w:val="24"/>
        </w:rPr>
        <w:t xml:space="preserve">. </w:t>
      </w:r>
      <w:r w:rsidR="00B07617">
        <w:rPr>
          <w:rFonts w:eastAsia="Calibri"/>
          <w:color w:val="000000"/>
          <w:szCs w:val="24"/>
        </w:rPr>
        <w:t>Gimnazija</w:t>
      </w:r>
      <w:r w:rsidR="005D3C4B">
        <w:rPr>
          <w:rFonts w:eastAsia="Calibri"/>
          <w:color w:val="000000"/>
          <w:szCs w:val="24"/>
        </w:rPr>
        <w:t xml:space="preserve"> siūlo mokiniams skirtingų krypčių programas, atitinkančias jų saviraiškos poreikius, padedančias atsiskleisti pomėgiams ir talentams, kurios ugdo savarankiškumą, sudaro sąlygas bendrauti ir bendradarbiauti. </w:t>
      </w:r>
      <w:r w:rsidR="005D3C4B" w:rsidRPr="00074E42">
        <w:rPr>
          <w:rFonts w:eastAsia="Calibri"/>
          <w:color w:val="000000"/>
          <w:szCs w:val="24"/>
        </w:rPr>
        <w:t>Neformaliojo vaikų švietimo programose dalyvaujantys mokiniai registruojami Mokinių registre.</w:t>
      </w:r>
    </w:p>
    <w:tbl>
      <w:tblPr>
        <w:tblW w:w="9654" w:type="dxa"/>
        <w:tblInd w:w="93" w:type="dxa"/>
        <w:tblLook w:val="04A0" w:firstRow="1" w:lastRow="0" w:firstColumn="1" w:lastColumn="0" w:noHBand="0" w:noVBand="1"/>
      </w:tblPr>
      <w:tblGrid>
        <w:gridCol w:w="3134"/>
        <w:gridCol w:w="2551"/>
        <w:gridCol w:w="1560"/>
        <w:gridCol w:w="2409"/>
      </w:tblGrid>
      <w:tr w:rsidR="00201EB3" w:rsidRPr="00074E42" w14:paraId="5AD5221A" w14:textId="77777777" w:rsidTr="00643D52">
        <w:trPr>
          <w:trHeight w:val="270"/>
        </w:trPr>
        <w:tc>
          <w:tcPr>
            <w:tcW w:w="3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796970" w14:textId="6A699747" w:rsidR="00201EB3" w:rsidRPr="000409A6" w:rsidRDefault="00201EB3" w:rsidP="00074E42">
            <w:pPr>
              <w:rPr>
                <w:szCs w:val="24"/>
                <w:lang w:eastAsia="lt-LT"/>
              </w:rPr>
            </w:pPr>
            <w:r w:rsidRPr="000409A6">
              <w:rPr>
                <w:szCs w:val="24"/>
              </w:rPr>
              <w:t>Būrelio pavadinimas</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14:paraId="55CEB910" w14:textId="1C4751E0" w:rsidR="00201EB3" w:rsidRPr="000409A6" w:rsidRDefault="00201EB3" w:rsidP="00074E42">
            <w:pPr>
              <w:rPr>
                <w:szCs w:val="24"/>
                <w:lang w:eastAsia="lt-LT"/>
              </w:rPr>
            </w:pPr>
            <w:r w:rsidRPr="000409A6">
              <w:rPr>
                <w:szCs w:val="24"/>
              </w:rPr>
              <w:t>Mokytojas</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14:paraId="769E90AC" w14:textId="25EDA6B1" w:rsidR="00201EB3" w:rsidRPr="000409A6" w:rsidRDefault="00201EB3" w:rsidP="00074E42">
            <w:pPr>
              <w:rPr>
                <w:szCs w:val="24"/>
                <w:lang w:eastAsia="lt-LT"/>
              </w:rPr>
            </w:pPr>
            <w:r w:rsidRPr="000409A6">
              <w:rPr>
                <w:szCs w:val="24"/>
              </w:rPr>
              <w:t>Val.sk.</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14:paraId="3C210BF9" w14:textId="6477FBC0" w:rsidR="00201EB3" w:rsidRPr="000409A6" w:rsidRDefault="00201EB3" w:rsidP="00074E42">
            <w:pPr>
              <w:rPr>
                <w:color w:val="000000"/>
                <w:szCs w:val="24"/>
                <w:lang w:eastAsia="lt-LT"/>
              </w:rPr>
            </w:pPr>
            <w:r w:rsidRPr="000409A6">
              <w:rPr>
                <w:color w:val="000000"/>
                <w:szCs w:val="24"/>
              </w:rPr>
              <w:t>Klasė</w:t>
            </w:r>
          </w:p>
        </w:tc>
      </w:tr>
      <w:tr w:rsidR="00201EB3" w:rsidRPr="00074E42" w14:paraId="3655E959" w14:textId="77777777" w:rsidTr="00643D52">
        <w:trPr>
          <w:trHeight w:val="270"/>
        </w:trPr>
        <w:tc>
          <w:tcPr>
            <w:tcW w:w="3134" w:type="dxa"/>
            <w:tcBorders>
              <w:top w:val="nil"/>
              <w:left w:val="single" w:sz="8" w:space="0" w:color="auto"/>
              <w:bottom w:val="single" w:sz="8" w:space="0" w:color="auto"/>
              <w:right w:val="single" w:sz="4" w:space="0" w:color="auto"/>
            </w:tcBorders>
            <w:shd w:val="clear" w:color="000000" w:fill="FFFFFF"/>
            <w:noWrap/>
            <w:vAlign w:val="bottom"/>
            <w:hideMark/>
          </w:tcPr>
          <w:p w14:paraId="3D8A26B2" w14:textId="64F46AC8" w:rsidR="00201EB3" w:rsidRPr="000409A6" w:rsidRDefault="00201EB3" w:rsidP="00074E42">
            <w:pPr>
              <w:rPr>
                <w:b/>
                <w:bCs/>
                <w:szCs w:val="24"/>
                <w:lang w:eastAsia="lt-LT"/>
              </w:rPr>
            </w:pPr>
            <w:r w:rsidRPr="000409A6">
              <w:rPr>
                <w:b/>
                <w:bCs/>
                <w:szCs w:val="24"/>
              </w:rPr>
              <w:t>Meniniai:</w:t>
            </w:r>
          </w:p>
        </w:tc>
        <w:tc>
          <w:tcPr>
            <w:tcW w:w="2551" w:type="dxa"/>
            <w:tcBorders>
              <w:top w:val="nil"/>
              <w:left w:val="nil"/>
              <w:bottom w:val="single" w:sz="8" w:space="0" w:color="auto"/>
              <w:right w:val="single" w:sz="4" w:space="0" w:color="auto"/>
            </w:tcBorders>
            <w:shd w:val="clear" w:color="000000" w:fill="FFFFFF"/>
            <w:noWrap/>
            <w:vAlign w:val="bottom"/>
            <w:hideMark/>
          </w:tcPr>
          <w:p w14:paraId="77FB600A" w14:textId="22A14B30" w:rsidR="00201EB3" w:rsidRPr="000409A6" w:rsidRDefault="00201EB3" w:rsidP="00074E42">
            <w:pPr>
              <w:jc w:val="center"/>
              <w:rPr>
                <w:b/>
                <w:bCs/>
                <w:szCs w:val="24"/>
                <w:lang w:eastAsia="lt-LT"/>
              </w:rPr>
            </w:pPr>
            <w:r w:rsidRPr="000409A6">
              <w:rPr>
                <w:b/>
                <w:bCs/>
                <w:szCs w:val="24"/>
              </w:rPr>
              <w:t>13</w:t>
            </w:r>
          </w:p>
        </w:tc>
        <w:tc>
          <w:tcPr>
            <w:tcW w:w="1560" w:type="dxa"/>
            <w:tcBorders>
              <w:top w:val="nil"/>
              <w:left w:val="nil"/>
              <w:bottom w:val="single" w:sz="8" w:space="0" w:color="auto"/>
              <w:right w:val="nil"/>
            </w:tcBorders>
            <w:shd w:val="clear" w:color="000000" w:fill="FFFFFF"/>
            <w:noWrap/>
            <w:vAlign w:val="bottom"/>
            <w:hideMark/>
          </w:tcPr>
          <w:p w14:paraId="01A056A0" w14:textId="22413748" w:rsidR="00201EB3" w:rsidRPr="000409A6" w:rsidRDefault="00201EB3" w:rsidP="00074E42">
            <w:pPr>
              <w:rPr>
                <w:szCs w:val="24"/>
                <w:lang w:eastAsia="lt-LT"/>
              </w:rPr>
            </w:pPr>
            <w:r w:rsidRPr="000409A6">
              <w:rPr>
                <w:szCs w:val="24"/>
              </w:rPr>
              <w:t> </w:t>
            </w:r>
          </w:p>
        </w:tc>
        <w:tc>
          <w:tcPr>
            <w:tcW w:w="2409" w:type="dxa"/>
            <w:tcBorders>
              <w:top w:val="nil"/>
              <w:left w:val="single" w:sz="4" w:space="0" w:color="auto"/>
              <w:bottom w:val="single" w:sz="8" w:space="0" w:color="auto"/>
              <w:right w:val="single" w:sz="4" w:space="0" w:color="auto"/>
            </w:tcBorders>
            <w:shd w:val="clear" w:color="000000" w:fill="FFFFFF"/>
            <w:noWrap/>
            <w:vAlign w:val="bottom"/>
            <w:hideMark/>
          </w:tcPr>
          <w:p w14:paraId="7F27D651" w14:textId="056C151C" w:rsidR="00201EB3" w:rsidRPr="000409A6" w:rsidRDefault="00201EB3" w:rsidP="00074E42">
            <w:pPr>
              <w:rPr>
                <w:szCs w:val="24"/>
                <w:lang w:eastAsia="lt-LT"/>
              </w:rPr>
            </w:pPr>
            <w:r w:rsidRPr="000409A6">
              <w:rPr>
                <w:szCs w:val="24"/>
              </w:rPr>
              <w:t> </w:t>
            </w:r>
          </w:p>
        </w:tc>
      </w:tr>
      <w:tr w:rsidR="00201EB3" w:rsidRPr="00074E42" w14:paraId="16E48D3F"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8E5CD62" w14:textId="641F94EC" w:rsidR="00201EB3" w:rsidRPr="000409A6" w:rsidRDefault="000409A6" w:rsidP="00074E42">
            <w:pPr>
              <w:rPr>
                <w:color w:val="000000"/>
                <w:szCs w:val="24"/>
                <w:lang w:eastAsia="lt-LT"/>
              </w:rPr>
            </w:pPr>
            <w:r w:rsidRPr="000409A6">
              <w:rPr>
                <w:color w:val="000000"/>
                <w:szCs w:val="24"/>
              </w:rPr>
              <w:t>Spalvų šėlsmas</w:t>
            </w:r>
          </w:p>
        </w:tc>
        <w:tc>
          <w:tcPr>
            <w:tcW w:w="2551" w:type="dxa"/>
            <w:tcBorders>
              <w:top w:val="nil"/>
              <w:left w:val="nil"/>
              <w:bottom w:val="single" w:sz="4" w:space="0" w:color="auto"/>
              <w:right w:val="single" w:sz="4" w:space="0" w:color="auto"/>
            </w:tcBorders>
            <w:shd w:val="clear" w:color="auto" w:fill="auto"/>
            <w:noWrap/>
            <w:vAlign w:val="bottom"/>
            <w:hideMark/>
          </w:tcPr>
          <w:p w14:paraId="4304D81B" w14:textId="15380326" w:rsidR="00201EB3" w:rsidRPr="000409A6" w:rsidRDefault="00201EB3" w:rsidP="00074E42">
            <w:pPr>
              <w:rPr>
                <w:szCs w:val="24"/>
                <w:lang w:eastAsia="lt-LT"/>
              </w:rPr>
            </w:pPr>
            <w:proofErr w:type="spellStart"/>
            <w:r w:rsidRPr="000409A6">
              <w:rPr>
                <w:szCs w:val="24"/>
              </w:rPr>
              <w:t>G.Butkuvienė</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2BE363CB" w14:textId="6F094464" w:rsidR="00201EB3" w:rsidRPr="000409A6" w:rsidRDefault="00201EB3" w:rsidP="00074E42">
            <w:pPr>
              <w:jc w:val="center"/>
              <w:rPr>
                <w:color w:val="000000"/>
                <w:szCs w:val="24"/>
                <w:lang w:eastAsia="lt-LT"/>
              </w:rPr>
            </w:pPr>
            <w:r w:rsidRPr="000409A6">
              <w:rPr>
                <w:color w:val="000000"/>
                <w:szCs w:val="24"/>
              </w:rPr>
              <w:t>2</w:t>
            </w:r>
          </w:p>
        </w:tc>
        <w:tc>
          <w:tcPr>
            <w:tcW w:w="2409" w:type="dxa"/>
            <w:tcBorders>
              <w:top w:val="nil"/>
              <w:left w:val="nil"/>
              <w:bottom w:val="single" w:sz="4" w:space="0" w:color="auto"/>
              <w:right w:val="single" w:sz="4" w:space="0" w:color="auto"/>
            </w:tcBorders>
            <w:shd w:val="clear" w:color="auto" w:fill="auto"/>
            <w:noWrap/>
            <w:vAlign w:val="bottom"/>
            <w:hideMark/>
          </w:tcPr>
          <w:p w14:paraId="4D78305F" w14:textId="5A9EC0A3" w:rsidR="00201EB3" w:rsidRPr="000409A6" w:rsidRDefault="00201EB3" w:rsidP="00074E42">
            <w:pPr>
              <w:rPr>
                <w:szCs w:val="24"/>
                <w:lang w:eastAsia="lt-LT"/>
              </w:rPr>
            </w:pPr>
            <w:r w:rsidRPr="000409A6">
              <w:rPr>
                <w:szCs w:val="24"/>
              </w:rPr>
              <w:t>1a, 8a</w:t>
            </w:r>
          </w:p>
        </w:tc>
      </w:tr>
      <w:tr w:rsidR="00201EB3" w:rsidRPr="00074E42" w14:paraId="118279CC"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90B7078" w14:textId="066775A7" w:rsidR="00201EB3" w:rsidRPr="000409A6" w:rsidRDefault="000409A6" w:rsidP="00074E42">
            <w:pPr>
              <w:rPr>
                <w:color w:val="000000"/>
                <w:szCs w:val="24"/>
                <w:lang w:eastAsia="lt-LT"/>
              </w:rPr>
            </w:pPr>
            <w:r w:rsidRPr="000409A6">
              <w:rPr>
                <w:color w:val="000000"/>
                <w:szCs w:val="24"/>
              </w:rPr>
              <w:t>Kūrybinės dirbtuvės</w:t>
            </w:r>
          </w:p>
        </w:tc>
        <w:tc>
          <w:tcPr>
            <w:tcW w:w="2551" w:type="dxa"/>
            <w:tcBorders>
              <w:top w:val="nil"/>
              <w:left w:val="nil"/>
              <w:bottom w:val="single" w:sz="4" w:space="0" w:color="auto"/>
              <w:right w:val="single" w:sz="4" w:space="0" w:color="auto"/>
            </w:tcBorders>
            <w:shd w:val="clear" w:color="auto" w:fill="auto"/>
            <w:noWrap/>
            <w:vAlign w:val="bottom"/>
            <w:hideMark/>
          </w:tcPr>
          <w:p w14:paraId="26E6897B" w14:textId="6EDD839C" w:rsidR="00201EB3" w:rsidRPr="000409A6" w:rsidRDefault="00201EB3" w:rsidP="00074E42">
            <w:pPr>
              <w:rPr>
                <w:szCs w:val="24"/>
                <w:lang w:eastAsia="lt-LT"/>
              </w:rPr>
            </w:pPr>
            <w:proofErr w:type="spellStart"/>
            <w:r w:rsidRPr="000409A6">
              <w:rPr>
                <w:szCs w:val="24"/>
              </w:rPr>
              <w:t>G.Butkuvienė</w:t>
            </w:r>
            <w:proofErr w:type="spellEnd"/>
          </w:p>
        </w:tc>
        <w:tc>
          <w:tcPr>
            <w:tcW w:w="1560" w:type="dxa"/>
            <w:tcBorders>
              <w:top w:val="nil"/>
              <w:left w:val="nil"/>
              <w:bottom w:val="single" w:sz="4" w:space="0" w:color="auto"/>
              <w:right w:val="nil"/>
            </w:tcBorders>
            <w:shd w:val="clear" w:color="auto" w:fill="auto"/>
            <w:noWrap/>
            <w:vAlign w:val="bottom"/>
            <w:hideMark/>
          </w:tcPr>
          <w:p w14:paraId="7534FE02" w14:textId="2D7C5E66" w:rsidR="00201EB3" w:rsidRPr="000409A6" w:rsidRDefault="00201EB3" w:rsidP="00074E42">
            <w:pPr>
              <w:jc w:val="center"/>
              <w:rPr>
                <w:color w:val="000000"/>
                <w:szCs w:val="24"/>
                <w:lang w:eastAsia="lt-LT"/>
              </w:rPr>
            </w:pPr>
            <w:r w:rsidRPr="000409A6">
              <w:rPr>
                <w:color w:val="000000"/>
                <w:szCs w:val="24"/>
              </w:rPr>
              <w:t>2</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D019A20" w14:textId="464C3D1D" w:rsidR="00201EB3" w:rsidRPr="000409A6" w:rsidRDefault="00201EB3" w:rsidP="000409A6">
            <w:pPr>
              <w:rPr>
                <w:szCs w:val="24"/>
                <w:lang w:eastAsia="lt-LT"/>
              </w:rPr>
            </w:pPr>
            <w:r w:rsidRPr="000409A6">
              <w:rPr>
                <w:szCs w:val="24"/>
              </w:rPr>
              <w:t xml:space="preserve">1b, </w:t>
            </w:r>
            <w:r w:rsidR="000409A6" w:rsidRPr="000409A6">
              <w:rPr>
                <w:szCs w:val="24"/>
              </w:rPr>
              <w:t>3b</w:t>
            </w:r>
          </w:p>
        </w:tc>
      </w:tr>
      <w:tr w:rsidR="00201EB3" w:rsidRPr="00074E42" w14:paraId="26301339" w14:textId="77777777" w:rsidTr="00643D52">
        <w:trPr>
          <w:trHeight w:val="255"/>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14:paraId="5587351D" w14:textId="6C4A8A69" w:rsidR="00201EB3" w:rsidRPr="000409A6" w:rsidRDefault="00201EB3" w:rsidP="00074E42">
            <w:pPr>
              <w:rPr>
                <w:szCs w:val="24"/>
                <w:lang w:eastAsia="lt-LT"/>
              </w:rPr>
            </w:pPr>
            <w:r w:rsidRPr="000409A6">
              <w:rPr>
                <w:szCs w:val="24"/>
              </w:rPr>
              <w:t>Mišrus ansamblis</w:t>
            </w:r>
          </w:p>
        </w:tc>
        <w:tc>
          <w:tcPr>
            <w:tcW w:w="2551" w:type="dxa"/>
            <w:tcBorders>
              <w:top w:val="nil"/>
              <w:left w:val="nil"/>
              <w:bottom w:val="single" w:sz="4" w:space="0" w:color="auto"/>
              <w:right w:val="single" w:sz="4" w:space="0" w:color="auto"/>
            </w:tcBorders>
            <w:shd w:val="clear" w:color="000000" w:fill="FFFFFF"/>
            <w:noWrap/>
            <w:vAlign w:val="bottom"/>
            <w:hideMark/>
          </w:tcPr>
          <w:p w14:paraId="3F0D879B" w14:textId="3C92F163" w:rsidR="00201EB3" w:rsidRPr="000409A6" w:rsidRDefault="00201EB3" w:rsidP="00074E42">
            <w:pPr>
              <w:rPr>
                <w:szCs w:val="24"/>
                <w:lang w:eastAsia="lt-LT"/>
              </w:rPr>
            </w:pPr>
            <w:proofErr w:type="spellStart"/>
            <w:r w:rsidRPr="000409A6">
              <w:rPr>
                <w:szCs w:val="24"/>
              </w:rPr>
              <w:t>R.Liaudanskienė</w:t>
            </w:r>
            <w:proofErr w:type="spellEnd"/>
          </w:p>
        </w:tc>
        <w:tc>
          <w:tcPr>
            <w:tcW w:w="1560" w:type="dxa"/>
            <w:tcBorders>
              <w:top w:val="nil"/>
              <w:left w:val="nil"/>
              <w:bottom w:val="single" w:sz="4" w:space="0" w:color="auto"/>
              <w:right w:val="nil"/>
            </w:tcBorders>
            <w:shd w:val="clear" w:color="000000" w:fill="FFFFFF"/>
            <w:noWrap/>
            <w:vAlign w:val="bottom"/>
            <w:hideMark/>
          </w:tcPr>
          <w:p w14:paraId="051818A2" w14:textId="6AB7310D"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14:paraId="0875B1BB" w14:textId="3DE34BE9" w:rsidR="00201EB3" w:rsidRPr="000409A6" w:rsidRDefault="00201EB3" w:rsidP="00074E42">
            <w:pPr>
              <w:rPr>
                <w:szCs w:val="24"/>
                <w:lang w:eastAsia="lt-LT"/>
              </w:rPr>
            </w:pPr>
            <w:proofErr w:type="spellStart"/>
            <w:r w:rsidRPr="000409A6">
              <w:rPr>
                <w:szCs w:val="24"/>
              </w:rPr>
              <w:t>IIb</w:t>
            </w:r>
            <w:proofErr w:type="spellEnd"/>
            <w:r w:rsidRPr="000409A6">
              <w:rPr>
                <w:szCs w:val="24"/>
              </w:rPr>
              <w:t xml:space="preserve">, </w:t>
            </w:r>
            <w:proofErr w:type="spellStart"/>
            <w:r w:rsidRPr="000409A6">
              <w:rPr>
                <w:szCs w:val="24"/>
              </w:rPr>
              <w:t>IIIa</w:t>
            </w:r>
            <w:proofErr w:type="spellEnd"/>
          </w:p>
        </w:tc>
      </w:tr>
      <w:tr w:rsidR="00201EB3" w:rsidRPr="00074E42" w14:paraId="5D33B137"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D5E45B4" w14:textId="6CBFC538" w:rsidR="00201EB3" w:rsidRPr="000409A6" w:rsidRDefault="00201EB3" w:rsidP="00074E42">
            <w:pPr>
              <w:rPr>
                <w:szCs w:val="24"/>
                <w:lang w:eastAsia="lt-LT"/>
              </w:rPr>
            </w:pPr>
            <w:r w:rsidRPr="000409A6">
              <w:rPr>
                <w:szCs w:val="24"/>
              </w:rPr>
              <w:t>Mozaika</w:t>
            </w:r>
          </w:p>
        </w:tc>
        <w:tc>
          <w:tcPr>
            <w:tcW w:w="2551" w:type="dxa"/>
            <w:tcBorders>
              <w:top w:val="nil"/>
              <w:left w:val="nil"/>
              <w:bottom w:val="single" w:sz="4" w:space="0" w:color="auto"/>
              <w:right w:val="single" w:sz="4" w:space="0" w:color="auto"/>
            </w:tcBorders>
            <w:shd w:val="clear" w:color="auto" w:fill="auto"/>
            <w:noWrap/>
            <w:vAlign w:val="bottom"/>
            <w:hideMark/>
          </w:tcPr>
          <w:p w14:paraId="44A4D59E" w14:textId="0C440157" w:rsidR="00201EB3" w:rsidRPr="000409A6" w:rsidRDefault="00201EB3" w:rsidP="00074E42">
            <w:pPr>
              <w:rPr>
                <w:szCs w:val="24"/>
                <w:lang w:eastAsia="lt-LT"/>
              </w:rPr>
            </w:pPr>
            <w:r w:rsidRPr="000409A6">
              <w:rPr>
                <w:szCs w:val="24"/>
              </w:rPr>
              <w:t xml:space="preserve">E. </w:t>
            </w:r>
            <w:proofErr w:type="spellStart"/>
            <w:r w:rsidRPr="000409A6">
              <w:rPr>
                <w:szCs w:val="24"/>
              </w:rPr>
              <w:t>Venalienė</w:t>
            </w:r>
            <w:proofErr w:type="spellEnd"/>
          </w:p>
        </w:tc>
        <w:tc>
          <w:tcPr>
            <w:tcW w:w="1560" w:type="dxa"/>
            <w:tcBorders>
              <w:top w:val="nil"/>
              <w:left w:val="nil"/>
              <w:bottom w:val="single" w:sz="4" w:space="0" w:color="auto"/>
              <w:right w:val="nil"/>
            </w:tcBorders>
            <w:shd w:val="clear" w:color="auto" w:fill="auto"/>
            <w:noWrap/>
            <w:vAlign w:val="bottom"/>
            <w:hideMark/>
          </w:tcPr>
          <w:p w14:paraId="02A3F654" w14:textId="5B65801E"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72DA584" w14:textId="37CB6468" w:rsidR="00201EB3" w:rsidRPr="000409A6" w:rsidRDefault="00201EB3" w:rsidP="00074E42">
            <w:pPr>
              <w:rPr>
                <w:szCs w:val="24"/>
                <w:lang w:eastAsia="lt-LT"/>
              </w:rPr>
            </w:pPr>
            <w:r w:rsidRPr="000409A6">
              <w:rPr>
                <w:szCs w:val="24"/>
              </w:rPr>
              <w:t>3a, 3b</w:t>
            </w:r>
          </w:p>
        </w:tc>
      </w:tr>
      <w:tr w:rsidR="00201EB3" w:rsidRPr="00074E42" w14:paraId="1BF5312F"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32269EB" w14:textId="412214CE" w:rsidR="00201EB3" w:rsidRPr="000409A6" w:rsidRDefault="00201EB3" w:rsidP="00074E42">
            <w:pPr>
              <w:rPr>
                <w:szCs w:val="24"/>
                <w:lang w:eastAsia="lt-LT"/>
              </w:rPr>
            </w:pPr>
            <w:r w:rsidRPr="000409A6">
              <w:rPr>
                <w:szCs w:val="24"/>
              </w:rPr>
              <w:t>Šokio magija</w:t>
            </w:r>
          </w:p>
        </w:tc>
        <w:tc>
          <w:tcPr>
            <w:tcW w:w="2551" w:type="dxa"/>
            <w:tcBorders>
              <w:top w:val="nil"/>
              <w:left w:val="nil"/>
              <w:bottom w:val="single" w:sz="4" w:space="0" w:color="auto"/>
              <w:right w:val="single" w:sz="4" w:space="0" w:color="auto"/>
            </w:tcBorders>
            <w:shd w:val="clear" w:color="auto" w:fill="auto"/>
            <w:noWrap/>
            <w:vAlign w:val="bottom"/>
            <w:hideMark/>
          </w:tcPr>
          <w:p w14:paraId="7A46152A" w14:textId="2DDBC1AC" w:rsidR="00201EB3" w:rsidRPr="000409A6" w:rsidRDefault="00201EB3" w:rsidP="00074E42">
            <w:pPr>
              <w:rPr>
                <w:szCs w:val="24"/>
                <w:lang w:eastAsia="lt-LT"/>
              </w:rPr>
            </w:pPr>
            <w:r w:rsidRPr="000409A6">
              <w:rPr>
                <w:szCs w:val="24"/>
              </w:rPr>
              <w:t xml:space="preserve">E. </w:t>
            </w:r>
            <w:proofErr w:type="spellStart"/>
            <w:r w:rsidRPr="000409A6">
              <w:rPr>
                <w:szCs w:val="24"/>
              </w:rPr>
              <w:t>Venalienė</w:t>
            </w:r>
            <w:proofErr w:type="spellEnd"/>
          </w:p>
        </w:tc>
        <w:tc>
          <w:tcPr>
            <w:tcW w:w="1560" w:type="dxa"/>
            <w:tcBorders>
              <w:top w:val="nil"/>
              <w:left w:val="nil"/>
              <w:bottom w:val="single" w:sz="4" w:space="0" w:color="auto"/>
              <w:right w:val="nil"/>
            </w:tcBorders>
            <w:shd w:val="clear" w:color="auto" w:fill="auto"/>
            <w:noWrap/>
            <w:vAlign w:val="bottom"/>
            <w:hideMark/>
          </w:tcPr>
          <w:p w14:paraId="6DA6E052" w14:textId="6D683EAE"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5F89191" w14:textId="35BB11B6" w:rsidR="00201EB3" w:rsidRPr="000409A6" w:rsidRDefault="00201EB3" w:rsidP="00074E42">
            <w:pPr>
              <w:rPr>
                <w:szCs w:val="24"/>
                <w:lang w:eastAsia="lt-LT"/>
              </w:rPr>
            </w:pPr>
            <w:r w:rsidRPr="000409A6">
              <w:rPr>
                <w:szCs w:val="24"/>
              </w:rPr>
              <w:t>6a, 8</w:t>
            </w:r>
            <w:r w:rsidR="000409A6" w:rsidRPr="000409A6">
              <w:rPr>
                <w:szCs w:val="24"/>
              </w:rPr>
              <w:t>a</w:t>
            </w:r>
          </w:p>
        </w:tc>
      </w:tr>
      <w:tr w:rsidR="00201EB3" w:rsidRPr="00074E42" w14:paraId="4029929B"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86C92D2" w14:textId="4D5C615C" w:rsidR="00201EB3" w:rsidRPr="000409A6" w:rsidRDefault="00201EB3" w:rsidP="00074E42">
            <w:pPr>
              <w:rPr>
                <w:szCs w:val="24"/>
                <w:lang w:eastAsia="lt-LT"/>
              </w:rPr>
            </w:pPr>
            <w:r w:rsidRPr="000409A6">
              <w:rPr>
                <w:szCs w:val="24"/>
              </w:rPr>
              <w:t>Miražas</w:t>
            </w:r>
          </w:p>
        </w:tc>
        <w:tc>
          <w:tcPr>
            <w:tcW w:w="2551" w:type="dxa"/>
            <w:tcBorders>
              <w:top w:val="nil"/>
              <w:left w:val="nil"/>
              <w:bottom w:val="single" w:sz="4" w:space="0" w:color="auto"/>
              <w:right w:val="single" w:sz="4" w:space="0" w:color="auto"/>
            </w:tcBorders>
            <w:shd w:val="clear" w:color="auto" w:fill="auto"/>
            <w:noWrap/>
            <w:vAlign w:val="bottom"/>
            <w:hideMark/>
          </w:tcPr>
          <w:p w14:paraId="68494559" w14:textId="3B9653EC" w:rsidR="00201EB3" w:rsidRPr="000409A6" w:rsidRDefault="00201EB3" w:rsidP="00074E42">
            <w:pPr>
              <w:rPr>
                <w:szCs w:val="24"/>
                <w:lang w:eastAsia="lt-LT"/>
              </w:rPr>
            </w:pPr>
            <w:r w:rsidRPr="000409A6">
              <w:rPr>
                <w:szCs w:val="24"/>
              </w:rPr>
              <w:t xml:space="preserve">E. </w:t>
            </w:r>
            <w:proofErr w:type="spellStart"/>
            <w:r w:rsidRPr="000409A6">
              <w:rPr>
                <w:szCs w:val="24"/>
              </w:rPr>
              <w:t>Venalienė</w:t>
            </w:r>
            <w:proofErr w:type="spellEnd"/>
          </w:p>
        </w:tc>
        <w:tc>
          <w:tcPr>
            <w:tcW w:w="1560" w:type="dxa"/>
            <w:tcBorders>
              <w:top w:val="nil"/>
              <w:left w:val="nil"/>
              <w:bottom w:val="single" w:sz="4" w:space="0" w:color="auto"/>
              <w:right w:val="nil"/>
            </w:tcBorders>
            <w:shd w:val="clear" w:color="auto" w:fill="auto"/>
            <w:noWrap/>
            <w:vAlign w:val="bottom"/>
            <w:hideMark/>
          </w:tcPr>
          <w:p w14:paraId="5DF656F9" w14:textId="535313C4"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E738106" w14:textId="2D1ECC08" w:rsidR="00201EB3" w:rsidRPr="000409A6" w:rsidRDefault="00201EB3" w:rsidP="00074E42">
            <w:pPr>
              <w:rPr>
                <w:szCs w:val="24"/>
                <w:lang w:eastAsia="lt-LT"/>
              </w:rPr>
            </w:pPr>
            <w:proofErr w:type="spellStart"/>
            <w:r w:rsidRPr="000409A6">
              <w:rPr>
                <w:szCs w:val="24"/>
              </w:rPr>
              <w:t>IIIb</w:t>
            </w:r>
            <w:proofErr w:type="spellEnd"/>
            <w:r w:rsidRPr="000409A6">
              <w:rPr>
                <w:szCs w:val="24"/>
              </w:rPr>
              <w:t xml:space="preserve">, </w:t>
            </w:r>
            <w:proofErr w:type="spellStart"/>
            <w:r w:rsidRPr="000409A6">
              <w:rPr>
                <w:szCs w:val="24"/>
              </w:rPr>
              <w:t>IVa</w:t>
            </w:r>
            <w:proofErr w:type="spellEnd"/>
          </w:p>
        </w:tc>
      </w:tr>
      <w:tr w:rsidR="00201EB3" w:rsidRPr="00074E42" w14:paraId="0211AAA4" w14:textId="77777777" w:rsidTr="00643D52">
        <w:trPr>
          <w:trHeight w:val="270"/>
        </w:trPr>
        <w:tc>
          <w:tcPr>
            <w:tcW w:w="3134" w:type="dxa"/>
            <w:tcBorders>
              <w:top w:val="nil"/>
              <w:left w:val="single" w:sz="4" w:space="0" w:color="auto"/>
              <w:bottom w:val="nil"/>
              <w:right w:val="single" w:sz="4" w:space="0" w:color="auto"/>
            </w:tcBorders>
            <w:shd w:val="clear" w:color="auto" w:fill="auto"/>
            <w:noWrap/>
            <w:vAlign w:val="bottom"/>
            <w:hideMark/>
          </w:tcPr>
          <w:p w14:paraId="15EA0C78" w14:textId="5EEDA610" w:rsidR="00201EB3" w:rsidRPr="000409A6" w:rsidRDefault="00201EB3" w:rsidP="00074E42">
            <w:pPr>
              <w:rPr>
                <w:szCs w:val="24"/>
                <w:lang w:eastAsia="lt-LT"/>
              </w:rPr>
            </w:pPr>
            <w:r w:rsidRPr="000409A6">
              <w:rPr>
                <w:szCs w:val="24"/>
              </w:rPr>
              <w:t>Skambėk, dainele</w:t>
            </w:r>
          </w:p>
        </w:tc>
        <w:tc>
          <w:tcPr>
            <w:tcW w:w="2551" w:type="dxa"/>
            <w:tcBorders>
              <w:top w:val="nil"/>
              <w:left w:val="nil"/>
              <w:bottom w:val="nil"/>
              <w:right w:val="single" w:sz="4" w:space="0" w:color="auto"/>
            </w:tcBorders>
            <w:shd w:val="clear" w:color="auto" w:fill="auto"/>
            <w:noWrap/>
            <w:vAlign w:val="bottom"/>
            <w:hideMark/>
          </w:tcPr>
          <w:p w14:paraId="4EED07FF" w14:textId="0B5138C5" w:rsidR="00201EB3" w:rsidRPr="000409A6" w:rsidRDefault="00201EB3" w:rsidP="00074E42">
            <w:pPr>
              <w:rPr>
                <w:szCs w:val="24"/>
                <w:lang w:eastAsia="lt-LT"/>
              </w:rPr>
            </w:pPr>
            <w:r w:rsidRPr="000409A6">
              <w:rPr>
                <w:szCs w:val="24"/>
              </w:rPr>
              <w:t>I. Žilinskienė</w:t>
            </w:r>
          </w:p>
        </w:tc>
        <w:tc>
          <w:tcPr>
            <w:tcW w:w="1560" w:type="dxa"/>
            <w:tcBorders>
              <w:top w:val="nil"/>
              <w:left w:val="nil"/>
              <w:bottom w:val="nil"/>
              <w:right w:val="nil"/>
            </w:tcBorders>
            <w:shd w:val="clear" w:color="auto" w:fill="auto"/>
            <w:noWrap/>
            <w:vAlign w:val="bottom"/>
            <w:hideMark/>
          </w:tcPr>
          <w:p w14:paraId="7658A883" w14:textId="624AFE63"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nil"/>
              <w:right w:val="single" w:sz="4" w:space="0" w:color="auto"/>
            </w:tcBorders>
            <w:shd w:val="clear" w:color="auto" w:fill="auto"/>
            <w:noWrap/>
            <w:vAlign w:val="bottom"/>
            <w:hideMark/>
          </w:tcPr>
          <w:p w14:paraId="4245927D" w14:textId="63FAD0A5" w:rsidR="00201EB3" w:rsidRPr="000409A6" w:rsidRDefault="000409A6" w:rsidP="00074E42">
            <w:pPr>
              <w:rPr>
                <w:szCs w:val="24"/>
                <w:lang w:eastAsia="lt-LT"/>
              </w:rPr>
            </w:pPr>
            <w:r w:rsidRPr="000409A6">
              <w:rPr>
                <w:szCs w:val="24"/>
              </w:rPr>
              <w:t>2</w:t>
            </w:r>
            <w:r w:rsidR="00201EB3" w:rsidRPr="000409A6">
              <w:rPr>
                <w:szCs w:val="24"/>
              </w:rPr>
              <w:t>a</w:t>
            </w:r>
          </w:p>
        </w:tc>
      </w:tr>
      <w:tr w:rsidR="00201EB3" w:rsidRPr="00074E42" w14:paraId="71483078" w14:textId="77777777" w:rsidTr="00643D52">
        <w:trPr>
          <w:trHeight w:val="270"/>
        </w:trPr>
        <w:tc>
          <w:tcPr>
            <w:tcW w:w="31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7ACC1843" w14:textId="7C7CAC7E" w:rsidR="00201EB3" w:rsidRPr="000409A6" w:rsidRDefault="00201EB3" w:rsidP="00074E42">
            <w:pPr>
              <w:rPr>
                <w:b/>
                <w:bCs/>
                <w:szCs w:val="24"/>
                <w:lang w:eastAsia="lt-LT"/>
              </w:rPr>
            </w:pPr>
            <w:r w:rsidRPr="000409A6">
              <w:rPr>
                <w:b/>
                <w:bCs/>
                <w:szCs w:val="24"/>
              </w:rPr>
              <w:t>Sportiniai:</w:t>
            </w: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14:paraId="02CBB583" w14:textId="4BF5699F" w:rsidR="00201EB3" w:rsidRPr="000409A6" w:rsidRDefault="00201EB3" w:rsidP="00074E42">
            <w:pPr>
              <w:jc w:val="center"/>
              <w:rPr>
                <w:b/>
                <w:bCs/>
                <w:szCs w:val="24"/>
                <w:lang w:eastAsia="lt-LT"/>
              </w:rPr>
            </w:pPr>
            <w:r w:rsidRPr="000409A6">
              <w:rPr>
                <w:b/>
                <w:bCs/>
                <w:szCs w:val="24"/>
              </w:rPr>
              <w:t>16</w:t>
            </w:r>
          </w:p>
        </w:tc>
        <w:tc>
          <w:tcPr>
            <w:tcW w:w="1560" w:type="dxa"/>
            <w:tcBorders>
              <w:top w:val="single" w:sz="8" w:space="0" w:color="auto"/>
              <w:left w:val="nil"/>
              <w:bottom w:val="single" w:sz="8" w:space="0" w:color="auto"/>
              <w:right w:val="single" w:sz="4" w:space="0" w:color="auto"/>
            </w:tcBorders>
            <w:shd w:val="clear" w:color="000000" w:fill="FFFFFF"/>
            <w:noWrap/>
            <w:vAlign w:val="bottom"/>
            <w:hideMark/>
          </w:tcPr>
          <w:p w14:paraId="5BFF0DAC" w14:textId="133685AA" w:rsidR="00201EB3" w:rsidRPr="000409A6" w:rsidRDefault="00201EB3" w:rsidP="00074E42">
            <w:pPr>
              <w:jc w:val="center"/>
              <w:rPr>
                <w:szCs w:val="24"/>
                <w:lang w:eastAsia="lt-LT"/>
              </w:rPr>
            </w:pPr>
            <w:r w:rsidRPr="000409A6">
              <w:rPr>
                <w:szCs w:val="24"/>
              </w:rPr>
              <w:t> </w:t>
            </w:r>
          </w:p>
        </w:tc>
        <w:tc>
          <w:tcPr>
            <w:tcW w:w="2409" w:type="dxa"/>
            <w:tcBorders>
              <w:top w:val="single" w:sz="8" w:space="0" w:color="auto"/>
              <w:left w:val="nil"/>
              <w:bottom w:val="single" w:sz="8" w:space="0" w:color="auto"/>
              <w:right w:val="single" w:sz="4" w:space="0" w:color="auto"/>
            </w:tcBorders>
            <w:shd w:val="clear" w:color="000000" w:fill="FFFFFF"/>
            <w:noWrap/>
            <w:vAlign w:val="bottom"/>
            <w:hideMark/>
          </w:tcPr>
          <w:p w14:paraId="62BC6A55" w14:textId="3200C839" w:rsidR="00201EB3" w:rsidRPr="000409A6" w:rsidRDefault="00201EB3" w:rsidP="00074E42">
            <w:pPr>
              <w:rPr>
                <w:szCs w:val="24"/>
                <w:lang w:eastAsia="lt-LT"/>
              </w:rPr>
            </w:pPr>
            <w:r w:rsidRPr="000409A6">
              <w:rPr>
                <w:szCs w:val="24"/>
              </w:rPr>
              <w:t> </w:t>
            </w:r>
          </w:p>
        </w:tc>
      </w:tr>
      <w:tr w:rsidR="00201EB3" w:rsidRPr="00074E42" w14:paraId="4C858AEF"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79785384" w14:textId="2A83255F" w:rsidR="00201EB3" w:rsidRPr="000409A6" w:rsidRDefault="00201EB3" w:rsidP="00074E42">
            <w:pPr>
              <w:rPr>
                <w:szCs w:val="24"/>
                <w:lang w:eastAsia="lt-LT"/>
              </w:rPr>
            </w:pPr>
            <w:r w:rsidRPr="000409A6">
              <w:rPr>
                <w:szCs w:val="24"/>
              </w:rPr>
              <w:t>Lengvoji atletika</w:t>
            </w:r>
          </w:p>
        </w:tc>
        <w:tc>
          <w:tcPr>
            <w:tcW w:w="2551" w:type="dxa"/>
            <w:tcBorders>
              <w:top w:val="nil"/>
              <w:left w:val="nil"/>
              <w:bottom w:val="single" w:sz="4" w:space="0" w:color="auto"/>
              <w:right w:val="single" w:sz="4" w:space="0" w:color="auto"/>
            </w:tcBorders>
            <w:shd w:val="clear" w:color="auto" w:fill="auto"/>
            <w:noWrap/>
            <w:vAlign w:val="bottom"/>
            <w:hideMark/>
          </w:tcPr>
          <w:p w14:paraId="1828ECC3" w14:textId="0E313A3E" w:rsidR="00201EB3" w:rsidRPr="000409A6" w:rsidRDefault="00201EB3" w:rsidP="00074E42">
            <w:pPr>
              <w:rPr>
                <w:szCs w:val="24"/>
                <w:lang w:eastAsia="lt-LT"/>
              </w:rPr>
            </w:pPr>
            <w:r w:rsidRPr="000409A6">
              <w:rPr>
                <w:szCs w:val="24"/>
              </w:rPr>
              <w:t>G.</w:t>
            </w:r>
            <w:r w:rsidR="00EC2788">
              <w:rPr>
                <w:szCs w:val="24"/>
              </w:rPr>
              <w:t xml:space="preserve"> Šidlauskienė</w:t>
            </w:r>
          </w:p>
        </w:tc>
        <w:tc>
          <w:tcPr>
            <w:tcW w:w="1560" w:type="dxa"/>
            <w:tcBorders>
              <w:top w:val="nil"/>
              <w:left w:val="nil"/>
              <w:bottom w:val="single" w:sz="4" w:space="0" w:color="auto"/>
              <w:right w:val="nil"/>
            </w:tcBorders>
            <w:shd w:val="clear" w:color="auto" w:fill="auto"/>
            <w:noWrap/>
            <w:vAlign w:val="bottom"/>
            <w:hideMark/>
          </w:tcPr>
          <w:p w14:paraId="750FA76A" w14:textId="64A81A7A" w:rsidR="00201EB3" w:rsidRPr="000409A6" w:rsidRDefault="00201EB3" w:rsidP="00074E42">
            <w:pPr>
              <w:jc w:val="center"/>
              <w:rPr>
                <w:szCs w:val="24"/>
                <w:lang w:eastAsia="lt-LT"/>
              </w:rPr>
            </w:pPr>
            <w:r w:rsidRPr="000409A6">
              <w:rPr>
                <w:szCs w:val="24"/>
              </w:rPr>
              <w:t>3</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4967EA6" w14:textId="69F0343C" w:rsidR="00201EB3" w:rsidRPr="000409A6" w:rsidRDefault="000409A6" w:rsidP="000409A6">
            <w:pPr>
              <w:rPr>
                <w:szCs w:val="24"/>
                <w:lang w:eastAsia="lt-LT"/>
              </w:rPr>
            </w:pPr>
            <w:r w:rsidRPr="000409A6">
              <w:rPr>
                <w:szCs w:val="24"/>
              </w:rPr>
              <w:t xml:space="preserve">6a, </w:t>
            </w:r>
            <w:proofErr w:type="spellStart"/>
            <w:r w:rsidR="00201EB3" w:rsidRPr="000409A6">
              <w:rPr>
                <w:szCs w:val="24"/>
              </w:rPr>
              <w:t>Ib</w:t>
            </w:r>
            <w:proofErr w:type="spellEnd"/>
            <w:r w:rsidR="00201EB3" w:rsidRPr="000409A6">
              <w:rPr>
                <w:szCs w:val="24"/>
              </w:rPr>
              <w:t>,</w:t>
            </w:r>
            <w:r w:rsidRPr="000409A6">
              <w:rPr>
                <w:szCs w:val="24"/>
              </w:rPr>
              <w:t xml:space="preserve"> </w:t>
            </w:r>
            <w:proofErr w:type="spellStart"/>
            <w:r w:rsidRPr="000409A6">
              <w:rPr>
                <w:szCs w:val="24"/>
              </w:rPr>
              <w:t>IIIb</w:t>
            </w:r>
            <w:proofErr w:type="spellEnd"/>
          </w:p>
        </w:tc>
      </w:tr>
      <w:tr w:rsidR="00201EB3" w:rsidRPr="00074E42" w14:paraId="7D5B3D27"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A2FCA91" w14:textId="45FA7705" w:rsidR="00201EB3" w:rsidRPr="000409A6" w:rsidRDefault="00201EB3" w:rsidP="00074E42">
            <w:pPr>
              <w:rPr>
                <w:szCs w:val="24"/>
                <w:lang w:eastAsia="lt-LT"/>
              </w:rPr>
            </w:pPr>
            <w:r w:rsidRPr="000409A6">
              <w:rPr>
                <w:szCs w:val="24"/>
              </w:rPr>
              <w:t>Sportiniai žaidimai</w:t>
            </w:r>
          </w:p>
        </w:tc>
        <w:tc>
          <w:tcPr>
            <w:tcW w:w="2551" w:type="dxa"/>
            <w:tcBorders>
              <w:top w:val="nil"/>
              <w:left w:val="nil"/>
              <w:bottom w:val="single" w:sz="4" w:space="0" w:color="auto"/>
              <w:right w:val="single" w:sz="4" w:space="0" w:color="auto"/>
            </w:tcBorders>
            <w:shd w:val="clear" w:color="auto" w:fill="auto"/>
            <w:noWrap/>
            <w:vAlign w:val="bottom"/>
            <w:hideMark/>
          </w:tcPr>
          <w:p w14:paraId="567AEB0D" w14:textId="0A644B70" w:rsidR="00201EB3" w:rsidRPr="000409A6" w:rsidRDefault="00201EB3" w:rsidP="00074E42">
            <w:pPr>
              <w:rPr>
                <w:szCs w:val="24"/>
                <w:lang w:eastAsia="lt-LT"/>
              </w:rPr>
            </w:pPr>
            <w:r w:rsidRPr="000409A6">
              <w:rPr>
                <w:szCs w:val="24"/>
              </w:rPr>
              <w:t>G.</w:t>
            </w:r>
            <w:r w:rsidR="00EC2788">
              <w:rPr>
                <w:szCs w:val="24"/>
              </w:rPr>
              <w:t xml:space="preserve"> Šidlauskienė</w:t>
            </w:r>
          </w:p>
        </w:tc>
        <w:tc>
          <w:tcPr>
            <w:tcW w:w="1560" w:type="dxa"/>
            <w:tcBorders>
              <w:top w:val="nil"/>
              <w:left w:val="nil"/>
              <w:bottom w:val="single" w:sz="4" w:space="0" w:color="auto"/>
              <w:right w:val="nil"/>
            </w:tcBorders>
            <w:shd w:val="clear" w:color="auto" w:fill="auto"/>
            <w:noWrap/>
            <w:vAlign w:val="bottom"/>
            <w:hideMark/>
          </w:tcPr>
          <w:p w14:paraId="44982B69" w14:textId="486FFB28"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14:paraId="1CC6453F" w14:textId="0350E77B" w:rsidR="00201EB3" w:rsidRPr="000409A6" w:rsidRDefault="000409A6" w:rsidP="00074E42">
            <w:pPr>
              <w:rPr>
                <w:szCs w:val="24"/>
                <w:lang w:eastAsia="lt-LT"/>
              </w:rPr>
            </w:pPr>
            <w:r w:rsidRPr="000409A6">
              <w:rPr>
                <w:szCs w:val="24"/>
              </w:rPr>
              <w:t>5</w:t>
            </w:r>
            <w:r w:rsidR="00201EB3" w:rsidRPr="000409A6">
              <w:rPr>
                <w:szCs w:val="24"/>
              </w:rPr>
              <w:t xml:space="preserve">b, </w:t>
            </w:r>
            <w:proofErr w:type="spellStart"/>
            <w:r w:rsidR="00201EB3" w:rsidRPr="000409A6">
              <w:rPr>
                <w:szCs w:val="24"/>
              </w:rPr>
              <w:t>IIa</w:t>
            </w:r>
            <w:proofErr w:type="spellEnd"/>
          </w:p>
        </w:tc>
      </w:tr>
      <w:tr w:rsidR="00201EB3" w:rsidRPr="00074E42" w14:paraId="385676C7"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045F502" w14:textId="51CD1061" w:rsidR="00201EB3" w:rsidRPr="000409A6" w:rsidRDefault="00201EB3" w:rsidP="000409A6">
            <w:pPr>
              <w:rPr>
                <w:szCs w:val="24"/>
                <w:lang w:eastAsia="lt-LT"/>
              </w:rPr>
            </w:pPr>
            <w:r w:rsidRPr="000409A6">
              <w:rPr>
                <w:szCs w:val="24"/>
              </w:rPr>
              <w:t xml:space="preserve">Judrieji žaidimai </w:t>
            </w:r>
          </w:p>
        </w:tc>
        <w:tc>
          <w:tcPr>
            <w:tcW w:w="2551" w:type="dxa"/>
            <w:tcBorders>
              <w:top w:val="nil"/>
              <w:left w:val="nil"/>
              <w:bottom w:val="single" w:sz="4" w:space="0" w:color="auto"/>
              <w:right w:val="single" w:sz="4" w:space="0" w:color="auto"/>
            </w:tcBorders>
            <w:shd w:val="clear" w:color="auto" w:fill="auto"/>
            <w:noWrap/>
            <w:vAlign w:val="bottom"/>
            <w:hideMark/>
          </w:tcPr>
          <w:p w14:paraId="06D520AD" w14:textId="357D8083" w:rsidR="00201EB3" w:rsidRPr="000409A6" w:rsidRDefault="00201EB3" w:rsidP="00074E42">
            <w:pPr>
              <w:rPr>
                <w:szCs w:val="24"/>
                <w:lang w:eastAsia="lt-LT"/>
              </w:rPr>
            </w:pPr>
            <w:r w:rsidRPr="000409A6">
              <w:rPr>
                <w:szCs w:val="24"/>
              </w:rPr>
              <w:t>G.</w:t>
            </w:r>
            <w:r w:rsidR="00EC2788">
              <w:rPr>
                <w:szCs w:val="24"/>
              </w:rPr>
              <w:t xml:space="preserve"> Šidlauskienė</w:t>
            </w:r>
          </w:p>
        </w:tc>
        <w:tc>
          <w:tcPr>
            <w:tcW w:w="1560" w:type="dxa"/>
            <w:tcBorders>
              <w:top w:val="nil"/>
              <w:left w:val="nil"/>
              <w:bottom w:val="single" w:sz="4" w:space="0" w:color="auto"/>
              <w:right w:val="nil"/>
            </w:tcBorders>
            <w:shd w:val="clear" w:color="auto" w:fill="auto"/>
            <w:noWrap/>
            <w:vAlign w:val="bottom"/>
            <w:hideMark/>
          </w:tcPr>
          <w:p w14:paraId="3953433F" w14:textId="17A81D84"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A479CC8" w14:textId="7785766A" w:rsidR="00201EB3" w:rsidRPr="000409A6" w:rsidRDefault="00201EB3" w:rsidP="00074E42">
            <w:pPr>
              <w:rPr>
                <w:szCs w:val="24"/>
                <w:lang w:eastAsia="lt-LT"/>
              </w:rPr>
            </w:pPr>
            <w:r w:rsidRPr="000409A6">
              <w:rPr>
                <w:szCs w:val="24"/>
              </w:rPr>
              <w:t>4a</w:t>
            </w:r>
            <w:r w:rsidR="000409A6" w:rsidRPr="000409A6">
              <w:rPr>
                <w:szCs w:val="24"/>
              </w:rPr>
              <w:t>, 5b</w:t>
            </w:r>
          </w:p>
        </w:tc>
      </w:tr>
      <w:tr w:rsidR="00201EB3" w:rsidRPr="00074E42" w14:paraId="22816938"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8178D21" w14:textId="42FA4A02" w:rsidR="00201EB3" w:rsidRPr="000409A6" w:rsidRDefault="00201EB3" w:rsidP="000409A6">
            <w:pPr>
              <w:rPr>
                <w:szCs w:val="24"/>
                <w:lang w:eastAsia="lt-LT"/>
              </w:rPr>
            </w:pPr>
            <w:r w:rsidRPr="000409A6">
              <w:rPr>
                <w:szCs w:val="24"/>
              </w:rPr>
              <w:t xml:space="preserve">Judrieji žaidimai </w:t>
            </w:r>
          </w:p>
        </w:tc>
        <w:tc>
          <w:tcPr>
            <w:tcW w:w="2551" w:type="dxa"/>
            <w:tcBorders>
              <w:top w:val="nil"/>
              <w:left w:val="nil"/>
              <w:bottom w:val="single" w:sz="4" w:space="0" w:color="auto"/>
              <w:right w:val="single" w:sz="4" w:space="0" w:color="auto"/>
            </w:tcBorders>
            <w:shd w:val="clear" w:color="auto" w:fill="auto"/>
            <w:noWrap/>
            <w:vAlign w:val="bottom"/>
            <w:hideMark/>
          </w:tcPr>
          <w:p w14:paraId="6A8E06D9" w14:textId="0DD54E2F" w:rsidR="00201EB3" w:rsidRPr="000409A6" w:rsidRDefault="00201EB3" w:rsidP="00074E42">
            <w:pPr>
              <w:rPr>
                <w:szCs w:val="24"/>
                <w:lang w:eastAsia="lt-LT"/>
              </w:rPr>
            </w:pPr>
            <w:r w:rsidRPr="000409A6">
              <w:rPr>
                <w:szCs w:val="24"/>
              </w:rPr>
              <w:t>V.Kinas</w:t>
            </w:r>
          </w:p>
        </w:tc>
        <w:tc>
          <w:tcPr>
            <w:tcW w:w="1560" w:type="dxa"/>
            <w:tcBorders>
              <w:top w:val="nil"/>
              <w:left w:val="nil"/>
              <w:bottom w:val="single" w:sz="4" w:space="0" w:color="auto"/>
              <w:right w:val="nil"/>
            </w:tcBorders>
            <w:shd w:val="clear" w:color="auto" w:fill="auto"/>
            <w:noWrap/>
            <w:vAlign w:val="bottom"/>
            <w:hideMark/>
          </w:tcPr>
          <w:p w14:paraId="65A9A732" w14:textId="685B9959"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8800660" w14:textId="1381D681" w:rsidR="00201EB3" w:rsidRPr="000409A6" w:rsidRDefault="00201EB3" w:rsidP="00074E42">
            <w:pPr>
              <w:rPr>
                <w:szCs w:val="24"/>
                <w:lang w:eastAsia="lt-LT"/>
              </w:rPr>
            </w:pPr>
            <w:r w:rsidRPr="000409A6">
              <w:rPr>
                <w:szCs w:val="24"/>
              </w:rPr>
              <w:t>5a</w:t>
            </w:r>
          </w:p>
        </w:tc>
      </w:tr>
      <w:tr w:rsidR="00201EB3" w:rsidRPr="00074E42" w14:paraId="30EEEA4C"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9AE42BD" w14:textId="0F069052" w:rsidR="00201EB3" w:rsidRPr="000409A6" w:rsidRDefault="00201EB3" w:rsidP="00074E42">
            <w:pPr>
              <w:rPr>
                <w:szCs w:val="24"/>
                <w:lang w:eastAsia="lt-LT"/>
              </w:rPr>
            </w:pPr>
            <w:proofErr w:type="spellStart"/>
            <w:r w:rsidRPr="000409A6">
              <w:rPr>
                <w:szCs w:val="24"/>
              </w:rPr>
              <w:t>Varžybinių</w:t>
            </w:r>
            <w:proofErr w:type="spellEnd"/>
            <w:r w:rsidRPr="000409A6">
              <w:rPr>
                <w:szCs w:val="24"/>
              </w:rPr>
              <w:t xml:space="preserve"> gebėjimų ugdymas</w:t>
            </w:r>
          </w:p>
        </w:tc>
        <w:tc>
          <w:tcPr>
            <w:tcW w:w="2551" w:type="dxa"/>
            <w:tcBorders>
              <w:top w:val="nil"/>
              <w:left w:val="nil"/>
              <w:bottom w:val="single" w:sz="4" w:space="0" w:color="auto"/>
              <w:right w:val="single" w:sz="4" w:space="0" w:color="auto"/>
            </w:tcBorders>
            <w:shd w:val="clear" w:color="auto" w:fill="auto"/>
            <w:noWrap/>
            <w:vAlign w:val="bottom"/>
            <w:hideMark/>
          </w:tcPr>
          <w:p w14:paraId="0D432BBF" w14:textId="3EAB6A4E" w:rsidR="00201EB3" w:rsidRPr="000409A6" w:rsidRDefault="00201EB3" w:rsidP="00074E42">
            <w:pPr>
              <w:rPr>
                <w:szCs w:val="24"/>
                <w:lang w:eastAsia="lt-LT"/>
              </w:rPr>
            </w:pPr>
            <w:r w:rsidRPr="000409A6">
              <w:rPr>
                <w:szCs w:val="24"/>
              </w:rPr>
              <w:t>V.Kinas</w:t>
            </w:r>
          </w:p>
        </w:tc>
        <w:tc>
          <w:tcPr>
            <w:tcW w:w="1560" w:type="dxa"/>
            <w:tcBorders>
              <w:top w:val="nil"/>
              <w:left w:val="nil"/>
              <w:bottom w:val="single" w:sz="4" w:space="0" w:color="auto"/>
              <w:right w:val="nil"/>
            </w:tcBorders>
            <w:shd w:val="clear" w:color="auto" w:fill="auto"/>
            <w:noWrap/>
            <w:vAlign w:val="bottom"/>
            <w:hideMark/>
          </w:tcPr>
          <w:p w14:paraId="64F2051E" w14:textId="6E3838B1"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3BB3BB9" w14:textId="2712ECAF" w:rsidR="00201EB3" w:rsidRPr="000409A6" w:rsidRDefault="00201EB3" w:rsidP="00074E42">
            <w:pPr>
              <w:rPr>
                <w:szCs w:val="24"/>
                <w:lang w:eastAsia="lt-LT"/>
              </w:rPr>
            </w:pPr>
            <w:r w:rsidRPr="000409A6">
              <w:rPr>
                <w:szCs w:val="24"/>
              </w:rPr>
              <w:t xml:space="preserve">7a, </w:t>
            </w:r>
            <w:proofErr w:type="spellStart"/>
            <w:r w:rsidRPr="000409A6">
              <w:rPr>
                <w:szCs w:val="24"/>
              </w:rPr>
              <w:t>IIb</w:t>
            </w:r>
            <w:proofErr w:type="spellEnd"/>
          </w:p>
        </w:tc>
      </w:tr>
      <w:tr w:rsidR="00201EB3" w:rsidRPr="00074E42" w14:paraId="79ABB0A4"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89F2107" w14:textId="7E23F397" w:rsidR="00201EB3" w:rsidRPr="000409A6" w:rsidRDefault="00201EB3" w:rsidP="00074E42">
            <w:pPr>
              <w:rPr>
                <w:szCs w:val="24"/>
                <w:lang w:eastAsia="lt-LT"/>
              </w:rPr>
            </w:pPr>
            <w:r w:rsidRPr="000409A6">
              <w:rPr>
                <w:szCs w:val="24"/>
              </w:rPr>
              <w:t xml:space="preserve">Futbolas jaunesniems </w:t>
            </w:r>
          </w:p>
        </w:tc>
        <w:tc>
          <w:tcPr>
            <w:tcW w:w="2551" w:type="dxa"/>
            <w:tcBorders>
              <w:top w:val="nil"/>
              <w:left w:val="nil"/>
              <w:bottom w:val="single" w:sz="4" w:space="0" w:color="auto"/>
              <w:right w:val="single" w:sz="4" w:space="0" w:color="auto"/>
            </w:tcBorders>
            <w:shd w:val="clear" w:color="auto" w:fill="auto"/>
            <w:noWrap/>
            <w:vAlign w:val="bottom"/>
            <w:hideMark/>
          </w:tcPr>
          <w:p w14:paraId="6BC2E4F4" w14:textId="24420548" w:rsidR="00201EB3" w:rsidRPr="000409A6" w:rsidRDefault="00201EB3" w:rsidP="00074E42">
            <w:pPr>
              <w:rPr>
                <w:szCs w:val="24"/>
                <w:lang w:eastAsia="lt-LT"/>
              </w:rPr>
            </w:pPr>
            <w:r w:rsidRPr="000409A6">
              <w:rPr>
                <w:szCs w:val="24"/>
              </w:rPr>
              <w:t>V.Kinas</w:t>
            </w:r>
          </w:p>
        </w:tc>
        <w:tc>
          <w:tcPr>
            <w:tcW w:w="1560" w:type="dxa"/>
            <w:tcBorders>
              <w:top w:val="nil"/>
              <w:left w:val="nil"/>
              <w:bottom w:val="single" w:sz="4" w:space="0" w:color="auto"/>
              <w:right w:val="nil"/>
            </w:tcBorders>
            <w:shd w:val="clear" w:color="auto" w:fill="auto"/>
            <w:noWrap/>
            <w:vAlign w:val="bottom"/>
            <w:hideMark/>
          </w:tcPr>
          <w:p w14:paraId="2ED6558F" w14:textId="635D2502" w:rsidR="00201EB3" w:rsidRPr="000409A6" w:rsidRDefault="00201EB3" w:rsidP="00074E42">
            <w:pPr>
              <w:jc w:val="center"/>
              <w:rPr>
                <w:szCs w:val="24"/>
                <w:lang w:eastAsia="lt-LT"/>
              </w:rPr>
            </w:pPr>
            <w:r w:rsidRPr="000409A6">
              <w:rPr>
                <w:szCs w:val="24"/>
              </w:rPr>
              <w:t>2</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F9D1E98" w14:textId="7FE9A8E5" w:rsidR="00201EB3" w:rsidRPr="000409A6" w:rsidRDefault="000409A6" w:rsidP="000409A6">
            <w:pPr>
              <w:rPr>
                <w:szCs w:val="24"/>
                <w:lang w:eastAsia="lt-LT"/>
              </w:rPr>
            </w:pPr>
            <w:r w:rsidRPr="000409A6">
              <w:rPr>
                <w:szCs w:val="24"/>
              </w:rPr>
              <w:t xml:space="preserve">7b, </w:t>
            </w:r>
            <w:proofErr w:type="spellStart"/>
            <w:r w:rsidRPr="000409A6">
              <w:rPr>
                <w:szCs w:val="24"/>
              </w:rPr>
              <w:t>Ia</w:t>
            </w:r>
            <w:proofErr w:type="spellEnd"/>
          </w:p>
        </w:tc>
      </w:tr>
      <w:tr w:rsidR="00201EB3" w:rsidRPr="00074E42" w14:paraId="19CA0DE9"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AA4747F" w14:textId="48369DF3" w:rsidR="00201EB3" w:rsidRPr="000409A6" w:rsidRDefault="00201EB3" w:rsidP="00074E42">
            <w:pPr>
              <w:rPr>
                <w:szCs w:val="24"/>
                <w:lang w:eastAsia="lt-LT"/>
              </w:rPr>
            </w:pPr>
            <w:r w:rsidRPr="000409A6">
              <w:rPr>
                <w:szCs w:val="24"/>
              </w:rPr>
              <w:t xml:space="preserve">Krepšinis </w:t>
            </w:r>
          </w:p>
        </w:tc>
        <w:tc>
          <w:tcPr>
            <w:tcW w:w="2551" w:type="dxa"/>
            <w:tcBorders>
              <w:top w:val="nil"/>
              <w:left w:val="nil"/>
              <w:bottom w:val="single" w:sz="4" w:space="0" w:color="auto"/>
              <w:right w:val="single" w:sz="4" w:space="0" w:color="auto"/>
            </w:tcBorders>
            <w:shd w:val="clear" w:color="auto" w:fill="auto"/>
            <w:noWrap/>
            <w:vAlign w:val="bottom"/>
            <w:hideMark/>
          </w:tcPr>
          <w:p w14:paraId="2215FBCA" w14:textId="73077302" w:rsidR="00201EB3" w:rsidRPr="000409A6" w:rsidRDefault="00201EB3" w:rsidP="00074E42">
            <w:pPr>
              <w:rPr>
                <w:szCs w:val="24"/>
                <w:lang w:eastAsia="lt-LT"/>
              </w:rPr>
            </w:pPr>
            <w:r w:rsidRPr="000409A6">
              <w:rPr>
                <w:szCs w:val="24"/>
              </w:rPr>
              <w:t>V.Kinas</w:t>
            </w:r>
          </w:p>
        </w:tc>
        <w:tc>
          <w:tcPr>
            <w:tcW w:w="1560" w:type="dxa"/>
            <w:tcBorders>
              <w:top w:val="nil"/>
              <w:left w:val="nil"/>
              <w:bottom w:val="single" w:sz="4" w:space="0" w:color="auto"/>
              <w:right w:val="nil"/>
            </w:tcBorders>
            <w:shd w:val="clear" w:color="auto" w:fill="auto"/>
            <w:noWrap/>
            <w:vAlign w:val="bottom"/>
            <w:hideMark/>
          </w:tcPr>
          <w:p w14:paraId="40692B15" w14:textId="05162E55"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1DA68F09" w14:textId="4AA99406" w:rsidR="00201EB3" w:rsidRPr="000409A6" w:rsidRDefault="000409A6" w:rsidP="00074E42">
            <w:pPr>
              <w:rPr>
                <w:szCs w:val="24"/>
                <w:lang w:eastAsia="lt-LT"/>
              </w:rPr>
            </w:pPr>
            <w:proofErr w:type="spellStart"/>
            <w:r w:rsidRPr="000409A6">
              <w:rPr>
                <w:szCs w:val="24"/>
              </w:rPr>
              <w:t>IV</w:t>
            </w:r>
            <w:r w:rsidR="00201EB3" w:rsidRPr="000409A6">
              <w:rPr>
                <w:szCs w:val="24"/>
              </w:rPr>
              <w:t>a</w:t>
            </w:r>
            <w:proofErr w:type="spellEnd"/>
          </w:p>
        </w:tc>
      </w:tr>
      <w:tr w:rsidR="00201EB3" w:rsidRPr="00074E42" w14:paraId="380C35EE" w14:textId="77777777" w:rsidTr="00643D52">
        <w:trPr>
          <w:trHeight w:val="270"/>
        </w:trPr>
        <w:tc>
          <w:tcPr>
            <w:tcW w:w="3134" w:type="dxa"/>
            <w:tcBorders>
              <w:top w:val="nil"/>
              <w:left w:val="single" w:sz="4" w:space="0" w:color="auto"/>
              <w:bottom w:val="nil"/>
              <w:right w:val="single" w:sz="4" w:space="0" w:color="auto"/>
            </w:tcBorders>
            <w:shd w:val="clear" w:color="auto" w:fill="auto"/>
            <w:noWrap/>
            <w:vAlign w:val="bottom"/>
            <w:hideMark/>
          </w:tcPr>
          <w:p w14:paraId="77845B9D" w14:textId="24ABDE09" w:rsidR="00201EB3" w:rsidRPr="000409A6" w:rsidRDefault="00201EB3" w:rsidP="00074E42">
            <w:pPr>
              <w:rPr>
                <w:szCs w:val="24"/>
                <w:lang w:eastAsia="lt-LT"/>
              </w:rPr>
            </w:pPr>
            <w:r w:rsidRPr="000409A6">
              <w:rPr>
                <w:szCs w:val="24"/>
              </w:rPr>
              <w:t>Futbolas vyresniems</w:t>
            </w:r>
          </w:p>
        </w:tc>
        <w:tc>
          <w:tcPr>
            <w:tcW w:w="2551" w:type="dxa"/>
            <w:tcBorders>
              <w:top w:val="nil"/>
              <w:left w:val="nil"/>
              <w:bottom w:val="nil"/>
              <w:right w:val="single" w:sz="4" w:space="0" w:color="auto"/>
            </w:tcBorders>
            <w:shd w:val="clear" w:color="auto" w:fill="auto"/>
            <w:noWrap/>
            <w:vAlign w:val="bottom"/>
            <w:hideMark/>
          </w:tcPr>
          <w:p w14:paraId="2BBB8A2D" w14:textId="57F9977E" w:rsidR="00201EB3" w:rsidRPr="000409A6" w:rsidRDefault="00201EB3" w:rsidP="00074E42">
            <w:pPr>
              <w:rPr>
                <w:szCs w:val="24"/>
                <w:lang w:eastAsia="lt-LT"/>
              </w:rPr>
            </w:pPr>
            <w:r w:rsidRPr="000409A6">
              <w:rPr>
                <w:szCs w:val="24"/>
              </w:rPr>
              <w:t>V.Kinas</w:t>
            </w:r>
          </w:p>
        </w:tc>
        <w:tc>
          <w:tcPr>
            <w:tcW w:w="1560" w:type="dxa"/>
            <w:tcBorders>
              <w:top w:val="nil"/>
              <w:left w:val="nil"/>
              <w:bottom w:val="nil"/>
              <w:right w:val="nil"/>
            </w:tcBorders>
            <w:shd w:val="clear" w:color="auto" w:fill="auto"/>
            <w:noWrap/>
            <w:vAlign w:val="bottom"/>
            <w:hideMark/>
          </w:tcPr>
          <w:p w14:paraId="54B0A8CD" w14:textId="2E74F8F7" w:rsidR="00201EB3" w:rsidRPr="000409A6" w:rsidRDefault="00201EB3" w:rsidP="00074E42">
            <w:pPr>
              <w:jc w:val="center"/>
              <w:rPr>
                <w:szCs w:val="24"/>
                <w:lang w:eastAsia="lt-LT"/>
              </w:rPr>
            </w:pPr>
            <w:r w:rsidRPr="000409A6">
              <w:rPr>
                <w:szCs w:val="24"/>
              </w:rPr>
              <w:t>3</w:t>
            </w:r>
          </w:p>
        </w:tc>
        <w:tc>
          <w:tcPr>
            <w:tcW w:w="2409" w:type="dxa"/>
            <w:tcBorders>
              <w:top w:val="nil"/>
              <w:left w:val="single" w:sz="4" w:space="0" w:color="auto"/>
              <w:bottom w:val="nil"/>
              <w:right w:val="single" w:sz="4" w:space="0" w:color="auto"/>
            </w:tcBorders>
            <w:shd w:val="clear" w:color="auto" w:fill="auto"/>
            <w:noWrap/>
            <w:vAlign w:val="bottom"/>
            <w:hideMark/>
          </w:tcPr>
          <w:p w14:paraId="1848B31E" w14:textId="66A08E22" w:rsidR="00201EB3" w:rsidRPr="000409A6" w:rsidRDefault="00201EB3" w:rsidP="00074E42">
            <w:pPr>
              <w:rPr>
                <w:szCs w:val="24"/>
                <w:lang w:eastAsia="lt-LT"/>
              </w:rPr>
            </w:pPr>
            <w:r w:rsidRPr="000409A6">
              <w:rPr>
                <w:szCs w:val="24"/>
              </w:rPr>
              <w:t xml:space="preserve">5a, </w:t>
            </w:r>
            <w:proofErr w:type="spellStart"/>
            <w:r w:rsidRPr="000409A6">
              <w:rPr>
                <w:szCs w:val="24"/>
              </w:rPr>
              <w:t>IIb</w:t>
            </w:r>
            <w:proofErr w:type="spellEnd"/>
            <w:r w:rsidRPr="000409A6">
              <w:rPr>
                <w:szCs w:val="24"/>
              </w:rPr>
              <w:t>,</w:t>
            </w:r>
            <w:r w:rsidR="000409A6" w:rsidRPr="000409A6">
              <w:rPr>
                <w:szCs w:val="24"/>
              </w:rPr>
              <w:t xml:space="preserve"> </w:t>
            </w:r>
            <w:proofErr w:type="spellStart"/>
            <w:r w:rsidRPr="000409A6">
              <w:rPr>
                <w:szCs w:val="24"/>
              </w:rPr>
              <w:t>IIIb</w:t>
            </w:r>
            <w:proofErr w:type="spellEnd"/>
            <w:r w:rsidRPr="000409A6">
              <w:rPr>
                <w:szCs w:val="24"/>
              </w:rPr>
              <w:t xml:space="preserve"> </w:t>
            </w:r>
          </w:p>
        </w:tc>
      </w:tr>
      <w:tr w:rsidR="00201EB3" w:rsidRPr="00074E42" w14:paraId="17AF8D30" w14:textId="77777777" w:rsidTr="00643D52">
        <w:trPr>
          <w:trHeight w:val="270"/>
        </w:trPr>
        <w:tc>
          <w:tcPr>
            <w:tcW w:w="31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77DAF7F" w14:textId="0A29CCD6" w:rsidR="00201EB3" w:rsidRPr="000409A6" w:rsidRDefault="00201EB3" w:rsidP="00074E42">
            <w:pPr>
              <w:rPr>
                <w:b/>
                <w:bCs/>
                <w:szCs w:val="24"/>
                <w:lang w:eastAsia="lt-LT"/>
              </w:rPr>
            </w:pPr>
            <w:r w:rsidRPr="000409A6">
              <w:rPr>
                <w:b/>
                <w:bCs/>
                <w:szCs w:val="24"/>
              </w:rPr>
              <w:t>Organizacijos:</w:t>
            </w: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14:paraId="3BC27247" w14:textId="2B30BD0A" w:rsidR="00201EB3" w:rsidRPr="000409A6" w:rsidRDefault="000409A6" w:rsidP="00074E42">
            <w:pPr>
              <w:jc w:val="center"/>
              <w:rPr>
                <w:b/>
                <w:bCs/>
                <w:szCs w:val="24"/>
                <w:lang w:eastAsia="lt-LT"/>
              </w:rPr>
            </w:pPr>
            <w:r w:rsidRPr="000409A6">
              <w:rPr>
                <w:b/>
                <w:bCs/>
                <w:szCs w:val="24"/>
              </w:rPr>
              <w:t>7</w:t>
            </w:r>
          </w:p>
        </w:tc>
        <w:tc>
          <w:tcPr>
            <w:tcW w:w="1560" w:type="dxa"/>
            <w:tcBorders>
              <w:top w:val="single" w:sz="8" w:space="0" w:color="auto"/>
              <w:left w:val="nil"/>
              <w:bottom w:val="single" w:sz="8" w:space="0" w:color="auto"/>
              <w:right w:val="single" w:sz="4" w:space="0" w:color="auto"/>
            </w:tcBorders>
            <w:shd w:val="clear" w:color="000000" w:fill="FFFFFF"/>
            <w:noWrap/>
            <w:vAlign w:val="bottom"/>
            <w:hideMark/>
          </w:tcPr>
          <w:p w14:paraId="2DA6F126" w14:textId="5DAED82E" w:rsidR="00201EB3" w:rsidRPr="000409A6" w:rsidRDefault="00201EB3" w:rsidP="00074E42">
            <w:pPr>
              <w:rPr>
                <w:color w:val="000000"/>
                <w:szCs w:val="24"/>
                <w:lang w:eastAsia="lt-LT"/>
              </w:rPr>
            </w:pPr>
            <w:r w:rsidRPr="000409A6">
              <w:rPr>
                <w:color w:val="000000"/>
                <w:szCs w:val="24"/>
              </w:rPr>
              <w:t> </w:t>
            </w:r>
          </w:p>
        </w:tc>
        <w:tc>
          <w:tcPr>
            <w:tcW w:w="2409" w:type="dxa"/>
            <w:tcBorders>
              <w:top w:val="single" w:sz="8" w:space="0" w:color="auto"/>
              <w:left w:val="nil"/>
              <w:bottom w:val="single" w:sz="8" w:space="0" w:color="auto"/>
              <w:right w:val="single" w:sz="4" w:space="0" w:color="auto"/>
            </w:tcBorders>
            <w:shd w:val="clear" w:color="000000" w:fill="FFFFFF"/>
            <w:noWrap/>
            <w:vAlign w:val="bottom"/>
            <w:hideMark/>
          </w:tcPr>
          <w:p w14:paraId="787E1319" w14:textId="2E6F0C4C" w:rsidR="00201EB3" w:rsidRPr="000409A6" w:rsidRDefault="00201EB3" w:rsidP="00074E42">
            <w:pPr>
              <w:jc w:val="center"/>
              <w:rPr>
                <w:szCs w:val="24"/>
                <w:lang w:eastAsia="lt-LT"/>
              </w:rPr>
            </w:pPr>
            <w:r w:rsidRPr="000409A6">
              <w:rPr>
                <w:szCs w:val="24"/>
              </w:rPr>
              <w:t> </w:t>
            </w:r>
          </w:p>
        </w:tc>
      </w:tr>
      <w:tr w:rsidR="00201EB3" w:rsidRPr="00074E42" w14:paraId="19E2F4EF"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4C81B84" w14:textId="6EA81DBC" w:rsidR="00201EB3" w:rsidRPr="000409A6" w:rsidRDefault="00201EB3" w:rsidP="00074E42">
            <w:pPr>
              <w:rPr>
                <w:szCs w:val="24"/>
                <w:lang w:eastAsia="lt-LT"/>
              </w:rPr>
            </w:pPr>
            <w:proofErr w:type="spellStart"/>
            <w:r w:rsidRPr="000409A6">
              <w:rPr>
                <w:szCs w:val="24"/>
              </w:rPr>
              <w:t>Valančiukų</w:t>
            </w:r>
            <w:proofErr w:type="spellEnd"/>
            <w:r w:rsidRPr="000409A6">
              <w:rPr>
                <w:szCs w:val="24"/>
              </w:rPr>
              <w:t xml:space="preserve"> organizacija</w:t>
            </w:r>
          </w:p>
        </w:tc>
        <w:tc>
          <w:tcPr>
            <w:tcW w:w="2551" w:type="dxa"/>
            <w:tcBorders>
              <w:top w:val="nil"/>
              <w:left w:val="nil"/>
              <w:bottom w:val="single" w:sz="4" w:space="0" w:color="auto"/>
              <w:right w:val="single" w:sz="4" w:space="0" w:color="auto"/>
            </w:tcBorders>
            <w:shd w:val="clear" w:color="auto" w:fill="auto"/>
            <w:noWrap/>
            <w:vAlign w:val="bottom"/>
            <w:hideMark/>
          </w:tcPr>
          <w:p w14:paraId="4BD46FD1" w14:textId="360AD802" w:rsidR="00201EB3" w:rsidRPr="000409A6" w:rsidRDefault="00201EB3" w:rsidP="00074E42">
            <w:pPr>
              <w:rPr>
                <w:szCs w:val="24"/>
                <w:lang w:eastAsia="lt-LT"/>
              </w:rPr>
            </w:pPr>
            <w:proofErr w:type="spellStart"/>
            <w:r w:rsidRPr="000409A6">
              <w:rPr>
                <w:szCs w:val="24"/>
              </w:rPr>
              <w:t>V.Gurskienė</w:t>
            </w:r>
            <w:proofErr w:type="spellEnd"/>
          </w:p>
        </w:tc>
        <w:tc>
          <w:tcPr>
            <w:tcW w:w="1560" w:type="dxa"/>
            <w:tcBorders>
              <w:top w:val="nil"/>
              <w:left w:val="nil"/>
              <w:bottom w:val="single" w:sz="4" w:space="0" w:color="auto"/>
              <w:right w:val="nil"/>
            </w:tcBorders>
            <w:shd w:val="clear" w:color="auto" w:fill="auto"/>
            <w:noWrap/>
            <w:vAlign w:val="bottom"/>
            <w:hideMark/>
          </w:tcPr>
          <w:p w14:paraId="2FD28F1A" w14:textId="7AF90D4D"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BC89AAF" w14:textId="786FAC97" w:rsidR="00201EB3" w:rsidRPr="000409A6" w:rsidRDefault="000409A6" w:rsidP="00074E42">
            <w:pPr>
              <w:rPr>
                <w:szCs w:val="24"/>
                <w:lang w:eastAsia="lt-LT"/>
              </w:rPr>
            </w:pPr>
            <w:r w:rsidRPr="000409A6">
              <w:rPr>
                <w:szCs w:val="24"/>
              </w:rPr>
              <w:t>3</w:t>
            </w:r>
            <w:r w:rsidR="00201EB3" w:rsidRPr="000409A6">
              <w:rPr>
                <w:szCs w:val="24"/>
              </w:rPr>
              <w:t>a</w:t>
            </w:r>
          </w:p>
        </w:tc>
      </w:tr>
      <w:tr w:rsidR="00201EB3" w:rsidRPr="00074E42" w14:paraId="6CAC50B8"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2DB21A2" w14:textId="6E8C6E97" w:rsidR="00201EB3" w:rsidRPr="000409A6" w:rsidRDefault="00201EB3" w:rsidP="00074E42">
            <w:pPr>
              <w:rPr>
                <w:szCs w:val="24"/>
                <w:lang w:eastAsia="lt-LT"/>
              </w:rPr>
            </w:pPr>
            <w:proofErr w:type="spellStart"/>
            <w:r w:rsidRPr="000409A6">
              <w:rPr>
                <w:szCs w:val="24"/>
              </w:rPr>
              <w:t>Valančiukų</w:t>
            </w:r>
            <w:proofErr w:type="spellEnd"/>
            <w:r w:rsidRPr="000409A6">
              <w:rPr>
                <w:szCs w:val="24"/>
              </w:rPr>
              <w:t xml:space="preserve"> organizacija</w:t>
            </w:r>
          </w:p>
        </w:tc>
        <w:tc>
          <w:tcPr>
            <w:tcW w:w="2551" w:type="dxa"/>
            <w:tcBorders>
              <w:top w:val="nil"/>
              <w:left w:val="nil"/>
              <w:bottom w:val="single" w:sz="4" w:space="0" w:color="auto"/>
              <w:right w:val="single" w:sz="4" w:space="0" w:color="auto"/>
            </w:tcBorders>
            <w:shd w:val="clear" w:color="auto" w:fill="auto"/>
            <w:noWrap/>
            <w:vAlign w:val="bottom"/>
            <w:hideMark/>
          </w:tcPr>
          <w:p w14:paraId="1BA60F28" w14:textId="4CE0464D" w:rsidR="00201EB3" w:rsidRPr="000409A6" w:rsidRDefault="00201EB3" w:rsidP="00074E42">
            <w:pPr>
              <w:rPr>
                <w:szCs w:val="24"/>
                <w:lang w:eastAsia="lt-LT"/>
              </w:rPr>
            </w:pPr>
            <w:r w:rsidRPr="000409A6">
              <w:rPr>
                <w:szCs w:val="24"/>
              </w:rPr>
              <w:t>H.Kateivienė</w:t>
            </w:r>
          </w:p>
        </w:tc>
        <w:tc>
          <w:tcPr>
            <w:tcW w:w="1560" w:type="dxa"/>
            <w:tcBorders>
              <w:top w:val="nil"/>
              <w:left w:val="nil"/>
              <w:bottom w:val="single" w:sz="4" w:space="0" w:color="auto"/>
              <w:right w:val="single" w:sz="4" w:space="0" w:color="auto"/>
            </w:tcBorders>
            <w:shd w:val="clear" w:color="auto" w:fill="auto"/>
            <w:noWrap/>
            <w:vAlign w:val="bottom"/>
            <w:hideMark/>
          </w:tcPr>
          <w:p w14:paraId="4CA03A10" w14:textId="3C620005" w:rsidR="00201EB3" w:rsidRPr="000409A6" w:rsidRDefault="00201EB3" w:rsidP="00074E42">
            <w:pPr>
              <w:jc w:val="center"/>
              <w:rPr>
                <w:szCs w:val="24"/>
                <w:lang w:eastAsia="lt-LT"/>
              </w:rPr>
            </w:pPr>
            <w:r w:rsidRPr="000409A6">
              <w:rPr>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14:paraId="39E04B0F" w14:textId="174E51AA" w:rsidR="00201EB3" w:rsidRPr="000409A6" w:rsidRDefault="000409A6" w:rsidP="00074E42">
            <w:pPr>
              <w:rPr>
                <w:szCs w:val="24"/>
                <w:lang w:eastAsia="lt-LT"/>
              </w:rPr>
            </w:pPr>
            <w:r w:rsidRPr="000409A6">
              <w:rPr>
                <w:szCs w:val="24"/>
              </w:rPr>
              <w:t>1</w:t>
            </w:r>
            <w:r w:rsidR="00201EB3" w:rsidRPr="000409A6">
              <w:rPr>
                <w:szCs w:val="24"/>
              </w:rPr>
              <w:t>b</w:t>
            </w:r>
          </w:p>
        </w:tc>
      </w:tr>
      <w:tr w:rsidR="00201EB3" w:rsidRPr="00074E42" w14:paraId="48FFF42A"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9A18D9E" w14:textId="73F2982C" w:rsidR="00201EB3" w:rsidRPr="000409A6" w:rsidRDefault="00201EB3" w:rsidP="00074E42">
            <w:pPr>
              <w:rPr>
                <w:szCs w:val="24"/>
                <w:lang w:eastAsia="lt-LT"/>
              </w:rPr>
            </w:pPr>
            <w:proofErr w:type="spellStart"/>
            <w:r w:rsidRPr="000409A6">
              <w:rPr>
                <w:szCs w:val="24"/>
              </w:rPr>
              <w:t>Kun.J.Ilskio</w:t>
            </w:r>
            <w:proofErr w:type="spellEnd"/>
            <w:r w:rsidRPr="000409A6">
              <w:rPr>
                <w:szCs w:val="24"/>
              </w:rPr>
              <w:t xml:space="preserve"> kuopos </w:t>
            </w:r>
            <w:r w:rsidRPr="000409A6">
              <w:rPr>
                <w:szCs w:val="24"/>
              </w:rPr>
              <w:lastRenderedPageBreak/>
              <w:t xml:space="preserve">ateitininkų </w:t>
            </w:r>
            <w:proofErr w:type="spellStart"/>
            <w:r w:rsidRPr="000409A6">
              <w:rPr>
                <w:szCs w:val="24"/>
              </w:rPr>
              <w:t>org</w:t>
            </w:r>
            <w:proofErr w:type="spellEnd"/>
            <w:r w:rsidRPr="000409A6">
              <w:rPr>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14:paraId="35C2BA18" w14:textId="65B2D056" w:rsidR="00201EB3" w:rsidRPr="000409A6" w:rsidRDefault="00201EB3" w:rsidP="00074E42">
            <w:pPr>
              <w:rPr>
                <w:szCs w:val="24"/>
                <w:lang w:eastAsia="lt-LT"/>
              </w:rPr>
            </w:pPr>
            <w:r w:rsidRPr="000409A6">
              <w:rPr>
                <w:szCs w:val="24"/>
              </w:rPr>
              <w:lastRenderedPageBreak/>
              <w:t>P.Auryla</w:t>
            </w:r>
          </w:p>
        </w:tc>
        <w:tc>
          <w:tcPr>
            <w:tcW w:w="1560" w:type="dxa"/>
            <w:tcBorders>
              <w:top w:val="nil"/>
              <w:left w:val="nil"/>
              <w:bottom w:val="single" w:sz="4" w:space="0" w:color="auto"/>
              <w:right w:val="single" w:sz="4" w:space="0" w:color="auto"/>
            </w:tcBorders>
            <w:shd w:val="clear" w:color="auto" w:fill="auto"/>
            <w:noWrap/>
            <w:vAlign w:val="bottom"/>
            <w:hideMark/>
          </w:tcPr>
          <w:p w14:paraId="0A6A0071" w14:textId="57101AE3" w:rsidR="00201EB3" w:rsidRPr="000409A6" w:rsidRDefault="00201EB3" w:rsidP="00074E42">
            <w:pPr>
              <w:jc w:val="center"/>
              <w:rPr>
                <w:szCs w:val="24"/>
                <w:lang w:eastAsia="lt-LT"/>
              </w:rPr>
            </w:pPr>
            <w:r w:rsidRPr="000409A6">
              <w:rPr>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14:paraId="1F9F9ABC" w14:textId="187E88C1" w:rsidR="00201EB3" w:rsidRPr="000409A6" w:rsidRDefault="00201EB3" w:rsidP="00074E42">
            <w:pPr>
              <w:rPr>
                <w:szCs w:val="24"/>
                <w:lang w:eastAsia="lt-LT"/>
              </w:rPr>
            </w:pPr>
            <w:proofErr w:type="spellStart"/>
            <w:r w:rsidRPr="000409A6">
              <w:rPr>
                <w:szCs w:val="24"/>
              </w:rPr>
              <w:t>IIIa</w:t>
            </w:r>
            <w:proofErr w:type="spellEnd"/>
          </w:p>
        </w:tc>
      </w:tr>
      <w:tr w:rsidR="00201EB3" w:rsidRPr="00074E42" w14:paraId="7A2C875D"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E46CF3E" w14:textId="48C1ADCE" w:rsidR="00201EB3" w:rsidRPr="000409A6" w:rsidRDefault="00201EB3" w:rsidP="00074E42">
            <w:pPr>
              <w:rPr>
                <w:color w:val="000000"/>
                <w:szCs w:val="24"/>
                <w:lang w:eastAsia="lt-LT"/>
              </w:rPr>
            </w:pPr>
            <w:r w:rsidRPr="000409A6">
              <w:rPr>
                <w:color w:val="000000"/>
                <w:szCs w:val="24"/>
              </w:rPr>
              <w:lastRenderedPageBreak/>
              <w:t>Jaunieji šauliai</w:t>
            </w:r>
          </w:p>
        </w:tc>
        <w:tc>
          <w:tcPr>
            <w:tcW w:w="2551" w:type="dxa"/>
            <w:tcBorders>
              <w:top w:val="nil"/>
              <w:left w:val="nil"/>
              <w:bottom w:val="single" w:sz="4" w:space="0" w:color="auto"/>
              <w:right w:val="single" w:sz="4" w:space="0" w:color="auto"/>
            </w:tcBorders>
            <w:shd w:val="clear" w:color="auto" w:fill="auto"/>
            <w:noWrap/>
            <w:vAlign w:val="bottom"/>
            <w:hideMark/>
          </w:tcPr>
          <w:p w14:paraId="1D894B27" w14:textId="2924F45F" w:rsidR="00201EB3" w:rsidRPr="000409A6" w:rsidRDefault="00201EB3" w:rsidP="00074E42">
            <w:pPr>
              <w:rPr>
                <w:szCs w:val="24"/>
                <w:lang w:eastAsia="lt-LT"/>
              </w:rPr>
            </w:pPr>
            <w:r w:rsidRPr="000409A6">
              <w:rPr>
                <w:szCs w:val="24"/>
              </w:rPr>
              <w:t xml:space="preserve">A. </w:t>
            </w:r>
            <w:proofErr w:type="spellStart"/>
            <w:r w:rsidRPr="000409A6">
              <w:rPr>
                <w:szCs w:val="24"/>
              </w:rPr>
              <w:t>Šliažas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3714D18A" w14:textId="30657C0A" w:rsidR="00201EB3" w:rsidRPr="000409A6" w:rsidRDefault="000409A6" w:rsidP="00074E42">
            <w:pPr>
              <w:jc w:val="center"/>
              <w:rPr>
                <w:color w:val="000000"/>
                <w:szCs w:val="24"/>
                <w:lang w:eastAsia="lt-LT"/>
              </w:rPr>
            </w:pPr>
            <w:r w:rsidRPr="000409A6">
              <w:rPr>
                <w:color w:val="000000"/>
                <w:szCs w:val="24"/>
              </w:rPr>
              <w:t>3</w:t>
            </w:r>
          </w:p>
        </w:tc>
        <w:tc>
          <w:tcPr>
            <w:tcW w:w="2409" w:type="dxa"/>
            <w:tcBorders>
              <w:top w:val="nil"/>
              <w:left w:val="nil"/>
              <w:bottom w:val="single" w:sz="4" w:space="0" w:color="auto"/>
              <w:right w:val="single" w:sz="4" w:space="0" w:color="auto"/>
            </w:tcBorders>
            <w:shd w:val="clear" w:color="auto" w:fill="auto"/>
            <w:noWrap/>
            <w:vAlign w:val="bottom"/>
            <w:hideMark/>
          </w:tcPr>
          <w:p w14:paraId="34B761B7" w14:textId="3BE7872E" w:rsidR="00201EB3" w:rsidRPr="000409A6" w:rsidRDefault="000409A6" w:rsidP="000409A6">
            <w:pPr>
              <w:rPr>
                <w:color w:val="000000"/>
                <w:szCs w:val="24"/>
                <w:lang w:eastAsia="lt-LT"/>
              </w:rPr>
            </w:pPr>
            <w:r w:rsidRPr="000409A6">
              <w:rPr>
                <w:color w:val="000000"/>
                <w:szCs w:val="24"/>
              </w:rPr>
              <w:t xml:space="preserve">7A, 7B, </w:t>
            </w:r>
            <w:proofErr w:type="spellStart"/>
            <w:r w:rsidRPr="000409A6">
              <w:rPr>
                <w:color w:val="000000"/>
                <w:szCs w:val="24"/>
              </w:rPr>
              <w:t>Ia</w:t>
            </w:r>
            <w:proofErr w:type="spellEnd"/>
          </w:p>
        </w:tc>
      </w:tr>
      <w:tr w:rsidR="00201EB3" w:rsidRPr="00074E42" w14:paraId="02559C9D"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951EB7B" w14:textId="6ABF6CD5" w:rsidR="00201EB3" w:rsidRPr="000409A6" w:rsidRDefault="00201EB3" w:rsidP="00074E42">
            <w:pPr>
              <w:rPr>
                <w:color w:val="000000"/>
                <w:szCs w:val="24"/>
                <w:lang w:eastAsia="lt-LT"/>
              </w:rPr>
            </w:pPr>
            <w:r w:rsidRPr="000409A6">
              <w:rPr>
                <w:color w:val="000000"/>
                <w:szCs w:val="24"/>
              </w:rPr>
              <w:t>Jaunieji policijos rėmėjai</w:t>
            </w:r>
          </w:p>
        </w:tc>
        <w:tc>
          <w:tcPr>
            <w:tcW w:w="2551" w:type="dxa"/>
            <w:tcBorders>
              <w:top w:val="nil"/>
              <w:left w:val="nil"/>
              <w:bottom w:val="single" w:sz="4" w:space="0" w:color="auto"/>
              <w:right w:val="single" w:sz="4" w:space="0" w:color="auto"/>
            </w:tcBorders>
            <w:shd w:val="clear" w:color="auto" w:fill="auto"/>
            <w:noWrap/>
            <w:vAlign w:val="bottom"/>
            <w:hideMark/>
          </w:tcPr>
          <w:p w14:paraId="76C38859" w14:textId="57A7071E" w:rsidR="00201EB3" w:rsidRPr="000409A6" w:rsidRDefault="00201EB3" w:rsidP="00074E42">
            <w:pPr>
              <w:rPr>
                <w:szCs w:val="24"/>
                <w:lang w:eastAsia="lt-LT"/>
              </w:rPr>
            </w:pPr>
            <w:r w:rsidRPr="000409A6">
              <w:rPr>
                <w:szCs w:val="24"/>
              </w:rPr>
              <w:t xml:space="preserve">A. </w:t>
            </w:r>
            <w:proofErr w:type="spellStart"/>
            <w:r w:rsidRPr="000409A6">
              <w:rPr>
                <w:szCs w:val="24"/>
              </w:rPr>
              <w:t>Šliažas</w:t>
            </w:r>
            <w:proofErr w:type="spellEnd"/>
          </w:p>
        </w:tc>
        <w:tc>
          <w:tcPr>
            <w:tcW w:w="1560" w:type="dxa"/>
            <w:tcBorders>
              <w:top w:val="nil"/>
              <w:left w:val="nil"/>
              <w:bottom w:val="single" w:sz="4" w:space="0" w:color="auto"/>
              <w:right w:val="nil"/>
            </w:tcBorders>
            <w:shd w:val="clear" w:color="auto" w:fill="auto"/>
            <w:noWrap/>
            <w:vAlign w:val="bottom"/>
            <w:hideMark/>
          </w:tcPr>
          <w:p w14:paraId="4652C727" w14:textId="5F70D459" w:rsidR="00201EB3" w:rsidRPr="000409A6" w:rsidRDefault="00201EB3" w:rsidP="00074E42">
            <w:pPr>
              <w:jc w:val="center"/>
              <w:rPr>
                <w:color w:val="000000"/>
                <w:szCs w:val="24"/>
                <w:lang w:eastAsia="lt-LT"/>
              </w:rPr>
            </w:pPr>
            <w:r w:rsidRPr="000409A6">
              <w:rPr>
                <w:color w:val="000000"/>
                <w:szCs w:val="24"/>
              </w:rPr>
              <w:t>1</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14:paraId="70AEF0B7" w14:textId="3FE5413E" w:rsidR="00201EB3" w:rsidRPr="000409A6" w:rsidRDefault="00201EB3" w:rsidP="00074E42">
            <w:pPr>
              <w:rPr>
                <w:color w:val="000000"/>
                <w:szCs w:val="24"/>
                <w:lang w:eastAsia="lt-LT"/>
              </w:rPr>
            </w:pPr>
            <w:proofErr w:type="spellStart"/>
            <w:r w:rsidRPr="000409A6">
              <w:rPr>
                <w:color w:val="000000"/>
                <w:szCs w:val="24"/>
              </w:rPr>
              <w:t>IIa</w:t>
            </w:r>
            <w:proofErr w:type="spellEnd"/>
          </w:p>
        </w:tc>
      </w:tr>
      <w:tr w:rsidR="00201EB3" w:rsidRPr="00074E42" w14:paraId="56ECEF5B" w14:textId="77777777" w:rsidTr="00643D52">
        <w:trPr>
          <w:trHeight w:val="255"/>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14:paraId="2965D787" w14:textId="249DB3ED" w:rsidR="00201EB3" w:rsidRPr="000409A6" w:rsidRDefault="00201EB3" w:rsidP="00074E42">
            <w:pPr>
              <w:rPr>
                <w:b/>
                <w:bCs/>
                <w:szCs w:val="24"/>
                <w:lang w:eastAsia="lt-LT"/>
              </w:rPr>
            </w:pPr>
            <w:r w:rsidRPr="000409A6">
              <w:rPr>
                <w:b/>
                <w:bCs/>
                <w:szCs w:val="24"/>
              </w:rPr>
              <w:t>Kita:</w:t>
            </w:r>
          </w:p>
        </w:tc>
        <w:tc>
          <w:tcPr>
            <w:tcW w:w="2551" w:type="dxa"/>
            <w:tcBorders>
              <w:top w:val="nil"/>
              <w:left w:val="nil"/>
              <w:bottom w:val="single" w:sz="4" w:space="0" w:color="auto"/>
              <w:right w:val="single" w:sz="4" w:space="0" w:color="auto"/>
            </w:tcBorders>
            <w:shd w:val="clear" w:color="000000" w:fill="FFFFFF"/>
            <w:noWrap/>
            <w:vAlign w:val="bottom"/>
            <w:hideMark/>
          </w:tcPr>
          <w:p w14:paraId="430A1B21" w14:textId="0FCDB9B5" w:rsidR="00201EB3" w:rsidRPr="000409A6" w:rsidRDefault="000409A6" w:rsidP="00074E42">
            <w:pPr>
              <w:jc w:val="center"/>
              <w:rPr>
                <w:b/>
                <w:bCs/>
                <w:szCs w:val="24"/>
                <w:lang w:eastAsia="lt-LT"/>
              </w:rPr>
            </w:pPr>
            <w:r>
              <w:rPr>
                <w:b/>
                <w:bCs/>
                <w:szCs w:val="24"/>
              </w:rPr>
              <w:t>9</w:t>
            </w:r>
          </w:p>
        </w:tc>
        <w:tc>
          <w:tcPr>
            <w:tcW w:w="1560" w:type="dxa"/>
            <w:tcBorders>
              <w:top w:val="nil"/>
              <w:left w:val="nil"/>
              <w:bottom w:val="single" w:sz="4" w:space="0" w:color="auto"/>
              <w:right w:val="nil"/>
            </w:tcBorders>
            <w:shd w:val="clear" w:color="000000" w:fill="FFFFFF"/>
            <w:noWrap/>
            <w:vAlign w:val="bottom"/>
            <w:hideMark/>
          </w:tcPr>
          <w:p w14:paraId="75BF9D99" w14:textId="5CA9E1A2" w:rsidR="00201EB3" w:rsidRPr="000409A6" w:rsidRDefault="00201EB3" w:rsidP="00074E42">
            <w:pPr>
              <w:jc w:val="center"/>
              <w:rPr>
                <w:szCs w:val="24"/>
                <w:lang w:eastAsia="lt-LT"/>
              </w:rPr>
            </w:pPr>
            <w:r w:rsidRPr="000409A6">
              <w:rPr>
                <w:szCs w:val="24"/>
              </w:rPr>
              <w:t> </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14:paraId="530DE3E7" w14:textId="06559BCE" w:rsidR="00201EB3" w:rsidRPr="000409A6" w:rsidRDefault="00201EB3" w:rsidP="00074E42">
            <w:pPr>
              <w:rPr>
                <w:szCs w:val="24"/>
                <w:lang w:eastAsia="lt-LT"/>
              </w:rPr>
            </w:pPr>
            <w:r w:rsidRPr="000409A6">
              <w:rPr>
                <w:szCs w:val="24"/>
              </w:rPr>
              <w:t> </w:t>
            </w:r>
          </w:p>
        </w:tc>
      </w:tr>
      <w:tr w:rsidR="00201EB3" w:rsidRPr="00074E42" w14:paraId="23198DDC" w14:textId="77777777" w:rsidTr="00643D52">
        <w:trPr>
          <w:trHeight w:val="255"/>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14:paraId="5AA7591D" w14:textId="417E1FE9" w:rsidR="00201EB3" w:rsidRPr="000409A6" w:rsidRDefault="00201EB3" w:rsidP="00074E42">
            <w:pPr>
              <w:rPr>
                <w:szCs w:val="24"/>
                <w:lang w:eastAsia="lt-LT"/>
              </w:rPr>
            </w:pPr>
            <w:r w:rsidRPr="000409A6">
              <w:rPr>
                <w:szCs w:val="24"/>
              </w:rPr>
              <w:t>Debatų klubas</w:t>
            </w:r>
          </w:p>
        </w:tc>
        <w:tc>
          <w:tcPr>
            <w:tcW w:w="2551" w:type="dxa"/>
            <w:tcBorders>
              <w:top w:val="nil"/>
              <w:left w:val="nil"/>
              <w:bottom w:val="single" w:sz="4" w:space="0" w:color="auto"/>
              <w:right w:val="single" w:sz="4" w:space="0" w:color="auto"/>
            </w:tcBorders>
            <w:shd w:val="clear" w:color="000000" w:fill="FFFFFF"/>
            <w:noWrap/>
            <w:vAlign w:val="bottom"/>
            <w:hideMark/>
          </w:tcPr>
          <w:p w14:paraId="61128C51" w14:textId="3B054288" w:rsidR="00201EB3" w:rsidRPr="000409A6" w:rsidRDefault="00201EB3" w:rsidP="00074E42">
            <w:pPr>
              <w:rPr>
                <w:szCs w:val="24"/>
                <w:lang w:eastAsia="lt-LT"/>
              </w:rPr>
            </w:pPr>
            <w:proofErr w:type="spellStart"/>
            <w:r w:rsidRPr="000409A6">
              <w:rPr>
                <w:szCs w:val="24"/>
              </w:rPr>
              <w:t>G.Plūkienė</w:t>
            </w:r>
            <w:proofErr w:type="spellEnd"/>
          </w:p>
        </w:tc>
        <w:tc>
          <w:tcPr>
            <w:tcW w:w="1560" w:type="dxa"/>
            <w:tcBorders>
              <w:top w:val="nil"/>
              <w:left w:val="nil"/>
              <w:bottom w:val="single" w:sz="4" w:space="0" w:color="auto"/>
              <w:right w:val="nil"/>
            </w:tcBorders>
            <w:shd w:val="clear" w:color="000000" w:fill="FFFFFF"/>
            <w:noWrap/>
            <w:vAlign w:val="bottom"/>
            <w:hideMark/>
          </w:tcPr>
          <w:p w14:paraId="1F9DF703" w14:textId="5B8086A9"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14:paraId="0A1A0409" w14:textId="5ABAF8F7" w:rsidR="00201EB3" w:rsidRPr="000409A6" w:rsidRDefault="00201EB3" w:rsidP="00074E42">
            <w:pPr>
              <w:rPr>
                <w:szCs w:val="24"/>
                <w:lang w:eastAsia="lt-LT"/>
              </w:rPr>
            </w:pPr>
            <w:proofErr w:type="spellStart"/>
            <w:r w:rsidRPr="000409A6">
              <w:rPr>
                <w:szCs w:val="24"/>
              </w:rPr>
              <w:t>IVa</w:t>
            </w:r>
            <w:proofErr w:type="spellEnd"/>
          </w:p>
        </w:tc>
      </w:tr>
      <w:tr w:rsidR="00201EB3" w:rsidRPr="00074E42" w14:paraId="153E2675" w14:textId="77777777" w:rsidTr="00643D52">
        <w:trPr>
          <w:trHeight w:val="255"/>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14:paraId="2663FA6E" w14:textId="30013E93" w:rsidR="00201EB3" w:rsidRPr="000409A6" w:rsidRDefault="00201EB3" w:rsidP="00074E42">
            <w:pPr>
              <w:rPr>
                <w:szCs w:val="24"/>
                <w:lang w:eastAsia="lt-LT"/>
              </w:rPr>
            </w:pPr>
            <w:r w:rsidRPr="000409A6">
              <w:rPr>
                <w:szCs w:val="24"/>
              </w:rPr>
              <w:t>Įdomioji biologija</w:t>
            </w:r>
          </w:p>
        </w:tc>
        <w:tc>
          <w:tcPr>
            <w:tcW w:w="2551" w:type="dxa"/>
            <w:tcBorders>
              <w:top w:val="nil"/>
              <w:left w:val="nil"/>
              <w:bottom w:val="single" w:sz="4" w:space="0" w:color="auto"/>
              <w:right w:val="single" w:sz="4" w:space="0" w:color="auto"/>
            </w:tcBorders>
            <w:shd w:val="clear" w:color="000000" w:fill="FFFFFF"/>
            <w:noWrap/>
            <w:vAlign w:val="bottom"/>
            <w:hideMark/>
          </w:tcPr>
          <w:p w14:paraId="648B08B4" w14:textId="01F8C66C" w:rsidR="00201EB3" w:rsidRPr="000409A6" w:rsidRDefault="00201EB3" w:rsidP="00074E42">
            <w:pPr>
              <w:rPr>
                <w:szCs w:val="24"/>
                <w:lang w:eastAsia="lt-LT"/>
              </w:rPr>
            </w:pPr>
            <w:proofErr w:type="spellStart"/>
            <w:r w:rsidRPr="000409A6">
              <w:rPr>
                <w:szCs w:val="24"/>
              </w:rPr>
              <w:t>E.J.Žemgulienė</w:t>
            </w:r>
            <w:proofErr w:type="spellEnd"/>
          </w:p>
        </w:tc>
        <w:tc>
          <w:tcPr>
            <w:tcW w:w="1560" w:type="dxa"/>
            <w:tcBorders>
              <w:top w:val="nil"/>
              <w:left w:val="nil"/>
              <w:bottom w:val="single" w:sz="4" w:space="0" w:color="auto"/>
              <w:right w:val="nil"/>
            </w:tcBorders>
            <w:shd w:val="clear" w:color="000000" w:fill="FFFFFF"/>
            <w:noWrap/>
            <w:vAlign w:val="bottom"/>
            <w:hideMark/>
          </w:tcPr>
          <w:p w14:paraId="44D9CAD1" w14:textId="30AD9108"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14:paraId="72467D34" w14:textId="0E8B1B24" w:rsidR="00201EB3" w:rsidRPr="000409A6" w:rsidRDefault="00201EB3" w:rsidP="00074E42">
            <w:pPr>
              <w:rPr>
                <w:szCs w:val="24"/>
                <w:lang w:eastAsia="lt-LT"/>
              </w:rPr>
            </w:pPr>
            <w:proofErr w:type="spellStart"/>
            <w:r w:rsidRPr="000409A6">
              <w:rPr>
                <w:szCs w:val="24"/>
              </w:rPr>
              <w:t>IIa</w:t>
            </w:r>
            <w:proofErr w:type="spellEnd"/>
            <w:r w:rsidRPr="000409A6">
              <w:rPr>
                <w:szCs w:val="24"/>
              </w:rPr>
              <w:t xml:space="preserve"> </w:t>
            </w:r>
          </w:p>
        </w:tc>
      </w:tr>
      <w:tr w:rsidR="00201EB3" w:rsidRPr="00074E42" w14:paraId="447115C5"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C562602" w14:textId="66490347" w:rsidR="00201EB3" w:rsidRPr="000409A6" w:rsidRDefault="00201EB3" w:rsidP="00074E42">
            <w:pPr>
              <w:rPr>
                <w:szCs w:val="24"/>
                <w:lang w:eastAsia="lt-LT"/>
              </w:rPr>
            </w:pPr>
            <w:r w:rsidRPr="000409A6">
              <w:rPr>
                <w:szCs w:val="24"/>
              </w:rPr>
              <w:t>Šviesoforas</w:t>
            </w:r>
          </w:p>
        </w:tc>
        <w:tc>
          <w:tcPr>
            <w:tcW w:w="2551" w:type="dxa"/>
            <w:tcBorders>
              <w:top w:val="nil"/>
              <w:left w:val="nil"/>
              <w:bottom w:val="single" w:sz="4" w:space="0" w:color="auto"/>
              <w:right w:val="single" w:sz="4" w:space="0" w:color="auto"/>
            </w:tcBorders>
            <w:shd w:val="clear" w:color="auto" w:fill="auto"/>
            <w:noWrap/>
            <w:vAlign w:val="bottom"/>
            <w:hideMark/>
          </w:tcPr>
          <w:p w14:paraId="5FFCC37C" w14:textId="66329514" w:rsidR="00201EB3" w:rsidRPr="000409A6" w:rsidRDefault="00201EB3" w:rsidP="00074E42">
            <w:pPr>
              <w:rPr>
                <w:szCs w:val="24"/>
                <w:lang w:eastAsia="lt-LT"/>
              </w:rPr>
            </w:pPr>
            <w:proofErr w:type="spellStart"/>
            <w:r w:rsidRPr="000409A6">
              <w:rPr>
                <w:szCs w:val="24"/>
              </w:rPr>
              <w:t>B.Vėlavičienė</w:t>
            </w:r>
            <w:proofErr w:type="spellEnd"/>
          </w:p>
        </w:tc>
        <w:tc>
          <w:tcPr>
            <w:tcW w:w="1560" w:type="dxa"/>
            <w:tcBorders>
              <w:top w:val="nil"/>
              <w:left w:val="nil"/>
              <w:bottom w:val="single" w:sz="4" w:space="0" w:color="auto"/>
              <w:right w:val="nil"/>
            </w:tcBorders>
            <w:shd w:val="clear" w:color="auto" w:fill="auto"/>
            <w:noWrap/>
            <w:vAlign w:val="bottom"/>
            <w:hideMark/>
          </w:tcPr>
          <w:p w14:paraId="7EE4650D" w14:textId="0C0B409D"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1B05B157" w14:textId="35CEF084" w:rsidR="00201EB3" w:rsidRPr="000409A6" w:rsidRDefault="00201EB3" w:rsidP="00074E42">
            <w:pPr>
              <w:rPr>
                <w:szCs w:val="24"/>
                <w:lang w:eastAsia="lt-LT"/>
              </w:rPr>
            </w:pPr>
            <w:r w:rsidRPr="000409A6">
              <w:rPr>
                <w:szCs w:val="24"/>
              </w:rPr>
              <w:t>4</w:t>
            </w:r>
            <w:r w:rsidR="000409A6" w:rsidRPr="000409A6">
              <w:rPr>
                <w:szCs w:val="24"/>
              </w:rPr>
              <w:t>b</w:t>
            </w:r>
          </w:p>
        </w:tc>
      </w:tr>
      <w:tr w:rsidR="00201EB3" w:rsidRPr="00074E42" w14:paraId="0B007BDB" w14:textId="77777777" w:rsidTr="00643D52">
        <w:trPr>
          <w:trHeight w:val="255"/>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14:paraId="415D0520" w14:textId="7CC2623D" w:rsidR="00201EB3" w:rsidRPr="000409A6" w:rsidRDefault="00201EB3" w:rsidP="00074E42">
            <w:pPr>
              <w:rPr>
                <w:szCs w:val="24"/>
                <w:lang w:eastAsia="lt-LT"/>
              </w:rPr>
            </w:pPr>
            <w:r w:rsidRPr="000409A6">
              <w:rPr>
                <w:szCs w:val="24"/>
              </w:rPr>
              <w:t>Kalbos mokyklėlė</w:t>
            </w:r>
          </w:p>
        </w:tc>
        <w:tc>
          <w:tcPr>
            <w:tcW w:w="2551" w:type="dxa"/>
            <w:tcBorders>
              <w:top w:val="nil"/>
              <w:left w:val="nil"/>
              <w:bottom w:val="single" w:sz="4" w:space="0" w:color="auto"/>
              <w:right w:val="single" w:sz="4" w:space="0" w:color="auto"/>
            </w:tcBorders>
            <w:shd w:val="clear" w:color="000000" w:fill="FFFFFF"/>
            <w:noWrap/>
            <w:vAlign w:val="bottom"/>
            <w:hideMark/>
          </w:tcPr>
          <w:p w14:paraId="289A7F4F" w14:textId="4F4EB4C7" w:rsidR="00201EB3" w:rsidRPr="000409A6" w:rsidRDefault="00201EB3" w:rsidP="00074E42">
            <w:pPr>
              <w:rPr>
                <w:szCs w:val="24"/>
                <w:lang w:eastAsia="lt-LT"/>
              </w:rPr>
            </w:pPr>
            <w:r w:rsidRPr="000409A6">
              <w:rPr>
                <w:szCs w:val="24"/>
              </w:rPr>
              <w:t xml:space="preserve">R. </w:t>
            </w:r>
            <w:proofErr w:type="spellStart"/>
            <w:r w:rsidRPr="000409A6">
              <w:rPr>
                <w:szCs w:val="24"/>
              </w:rPr>
              <w:t>Glodenienė</w:t>
            </w:r>
            <w:proofErr w:type="spellEnd"/>
          </w:p>
        </w:tc>
        <w:tc>
          <w:tcPr>
            <w:tcW w:w="1560" w:type="dxa"/>
            <w:tcBorders>
              <w:top w:val="nil"/>
              <w:left w:val="nil"/>
              <w:bottom w:val="single" w:sz="4" w:space="0" w:color="auto"/>
              <w:right w:val="nil"/>
            </w:tcBorders>
            <w:shd w:val="clear" w:color="000000" w:fill="FFFFFF"/>
            <w:noWrap/>
            <w:vAlign w:val="bottom"/>
            <w:hideMark/>
          </w:tcPr>
          <w:p w14:paraId="4A12B5A4" w14:textId="7B175687"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14:paraId="4ACF3A68" w14:textId="641D6FD9" w:rsidR="00201EB3" w:rsidRPr="000409A6" w:rsidRDefault="00201EB3" w:rsidP="00074E42">
            <w:pPr>
              <w:rPr>
                <w:szCs w:val="24"/>
                <w:lang w:eastAsia="lt-LT"/>
              </w:rPr>
            </w:pPr>
            <w:r w:rsidRPr="000409A6">
              <w:rPr>
                <w:szCs w:val="24"/>
              </w:rPr>
              <w:t>1</w:t>
            </w:r>
            <w:r w:rsidR="000409A6" w:rsidRPr="000409A6">
              <w:rPr>
                <w:szCs w:val="24"/>
              </w:rPr>
              <w:t>a</w:t>
            </w:r>
          </w:p>
        </w:tc>
      </w:tr>
      <w:tr w:rsidR="00201EB3" w:rsidRPr="00074E42" w14:paraId="1E577948"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C9C2C65" w14:textId="531AEB1B" w:rsidR="00201EB3" w:rsidRPr="000409A6" w:rsidRDefault="00201EB3" w:rsidP="00074E42">
            <w:pPr>
              <w:rPr>
                <w:szCs w:val="24"/>
                <w:lang w:eastAsia="lt-LT"/>
              </w:rPr>
            </w:pPr>
            <w:r w:rsidRPr="000409A6">
              <w:rPr>
                <w:szCs w:val="24"/>
              </w:rPr>
              <w:t>Laikysenos korekcija</w:t>
            </w:r>
          </w:p>
        </w:tc>
        <w:tc>
          <w:tcPr>
            <w:tcW w:w="2551" w:type="dxa"/>
            <w:tcBorders>
              <w:top w:val="nil"/>
              <w:left w:val="nil"/>
              <w:bottom w:val="single" w:sz="4" w:space="0" w:color="auto"/>
              <w:right w:val="single" w:sz="4" w:space="0" w:color="auto"/>
            </w:tcBorders>
            <w:shd w:val="clear" w:color="auto" w:fill="auto"/>
            <w:noWrap/>
            <w:vAlign w:val="bottom"/>
            <w:hideMark/>
          </w:tcPr>
          <w:p w14:paraId="7E5FDC21" w14:textId="662225E7" w:rsidR="00201EB3" w:rsidRPr="000409A6" w:rsidRDefault="00201EB3" w:rsidP="00074E42">
            <w:pPr>
              <w:rPr>
                <w:szCs w:val="24"/>
                <w:lang w:eastAsia="lt-LT"/>
              </w:rPr>
            </w:pPr>
            <w:r w:rsidRPr="000409A6">
              <w:rPr>
                <w:szCs w:val="24"/>
              </w:rPr>
              <w:t>S.Griciuvienė</w:t>
            </w:r>
          </w:p>
        </w:tc>
        <w:tc>
          <w:tcPr>
            <w:tcW w:w="1560" w:type="dxa"/>
            <w:tcBorders>
              <w:top w:val="nil"/>
              <w:left w:val="nil"/>
              <w:bottom w:val="single" w:sz="4" w:space="0" w:color="auto"/>
              <w:right w:val="single" w:sz="4" w:space="0" w:color="auto"/>
            </w:tcBorders>
            <w:shd w:val="clear" w:color="auto" w:fill="auto"/>
            <w:noWrap/>
            <w:vAlign w:val="bottom"/>
            <w:hideMark/>
          </w:tcPr>
          <w:p w14:paraId="3E8CDC18" w14:textId="0923A14A" w:rsidR="00201EB3" w:rsidRPr="000409A6" w:rsidRDefault="00201EB3" w:rsidP="00074E42">
            <w:pPr>
              <w:jc w:val="center"/>
              <w:rPr>
                <w:szCs w:val="24"/>
                <w:lang w:eastAsia="lt-LT"/>
              </w:rPr>
            </w:pPr>
            <w:r w:rsidRPr="000409A6">
              <w:rPr>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14:paraId="3CE4532B" w14:textId="145DA86D" w:rsidR="00201EB3" w:rsidRPr="000409A6" w:rsidRDefault="00201EB3" w:rsidP="00074E42">
            <w:pPr>
              <w:rPr>
                <w:szCs w:val="24"/>
                <w:lang w:eastAsia="lt-LT"/>
              </w:rPr>
            </w:pPr>
            <w:r w:rsidRPr="000409A6">
              <w:rPr>
                <w:szCs w:val="24"/>
              </w:rPr>
              <w:t>2b</w:t>
            </w:r>
          </w:p>
        </w:tc>
      </w:tr>
      <w:tr w:rsidR="00201EB3" w:rsidRPr="00074E42" w14:paraId="2AED5CBC"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CD47EC6" w14:textId="3E0FDCBF" w:rsidR="00201EB3" w:rsidRPr="000409A6" w:rsidRDefault="00201EB3" w:rsidP="00074E42">
            <w:pPr>
              <w:rPr>
                <w:szCs w:val="24"/>
                <w:lang w:eastAsia="lt-LT"/>
              </w:rPr>
            </w:pPr>
            <w:proofErr w:type="spellStart"/>
            <w:r w:rsidRPr="000409A6">
              <w:rPr>
                <w:szCs w:val="24"/>
              </w:rPr>
              <w:t>Sveikatiada</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14:paraId="1F102D93" w14:textId="369FE0DD" w:rsidR="00201EB3" w:rsidRPr="000409A6" w:rsidRDefault="00201EB3" w:rsidP="00074E42">
            <w:pPr>
              <w:rPr>
                <w:szCs w:val="24"/>
                <w:lang w:eastAsia="lt-LT"/>
              </w:rPr>
            </w:pPr>
            <w:r w:rsidRPr="000409A6">
              <w:rPr>
                <w:szCs w:val="24"/>
              </w:rPr>
              <w:t>S.Griciuvienė</w:t>
            </w:r>
          </w:p>
        </w:tc>
        <w:tc>
          <w:tcPr>
            <w:tcW w:w="1560" w:type="dxa"/>
            <w:tcBorders>
              <w:top w:val="nil"/>
              <w:left w:val="nil"/>
              <w:bottom w:val="single" w:sz="4" w:space="0" w:color="auto"/>
              <w:right w:val="nil"/>
            </w:tcBorders>
            <w:shd w:val="clear" w:color="auto" w:fill="auto"/>
            <w:noWrap/>
            <w:vAlign w:val="bottom"/>
            <w:hideMark/>
          </w:tcPr>
          <w:p w14:paraId="4AB12A5B" w14:textId="557C4ECD"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9B2C99E" w14:textId="6084C40C" w:rsidR="00201EB3" w:rsidRPr="000409A6" w:rsidRDefault="000409A6" w:rsidP="00074E42">
            <w:pPr>
              <w:rPr>
                <w:szCs w:val="24"/>
                <w:lang w:eastAsia="lt-LT"/>
              </w:rPr>
            </w:pPr>
            <w:r w:rsidRPr="000409A6">
              <w:rPr>
                <w:szCs w:val="24"/>
              </w:rPr>
              <w:t>2a</w:t>
            </w:r>
          </w:p>
        </w:tc>
      </w:tr>
      <w:tr w:rsidR="00201EB3" w:rsidRPr="00074E42" w14:paraId="7DBE4CAE"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F0B63D2" w14:textId="726AB764" w:rsidR="00201EB3" w:rsidRPr="000409A6" w:rsidRDefault="00201EB3" w:rsidP="00074E42">
            <w:pPr>
              <w:rPr>
                <w:szCs w:val="24"/>
                <w:lang w:eastAsia="lt-LT"/>
              </w:rPr>
            </w:pPr>
            <w:r w:rsidRPr="000409A6">
              <w:rPr>
                <w:szCs w:val="24"/>
              </w:rPr>
              <w:t>Jaunieji lyderiai</w:t>
            </w:r>
          </w:p>
        </w:tc>
        <w:tc>
          <w:tcPr>
            <w:tcW w:w="2551" w:type="dxa"/>
            <w:tcBorders>
              <w:top w:val="nil"/>
              <w:left w:val="nil"/>
              <w:bottom w:val="single" w:sz="4" w:space="0" w:color="auto"/>
              <w:right w:val="single" w:sz="4" w:space="0" w:color="auto"/>
            </w:tcBorders>
            <w:shd w:val="clear" w:color="auto" w:fill="auto"/>
            <w:noWrap/>
            <w:vAlign w:val="bottom"/>
            <w:hideMark/>
          </w:tcPr>
          <w:p w14:paraId="23017317" w14:textId="416DA730" w:rsidR="00201EB3" w:rsidRPr="000409A6" w:rsidRDefault="00201EB3" w:rsidP="00074E42">
            <w:pPr>
              <w:rPr>
                <w:szCs w:val="24"/>
                <w:lang w:eastAsia="lt-LT"/>
              </w:rPr>
            </w:pPr>
            <w:r w:rsidRPr="000409A6">
              <w:rPr>
                <w:szCs w:val="24"/>
              </w:rPr>
              <w:t>A.Buzienė</w:t>
            </w:r>
          </w:p>
        </w:tc>
        <w:tc>
          <w:tcPr>
            <w:tcW w:w="1560" w:type="dxa"/>
            <w:tcBorders>
              <w:top w:val="nil"/>
              <w:left w:val="nil"/>
              <w:bottom w:val="single" w:sz="4" w:space="0" w:color="auto"/>
              <w:right w:val="nil"/>
            </w:tcBorders>
            <w:shd w:val="clear" w:color="auto" w:fill="auto"/>
            <w:noWrap/>
            <w:vAlign w:val="bottom"/>
            <w:hideMark/>
          </w:tcPr>
          <w:p w14:paraId="09A90051" w14:textId="57E044E8"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37DD76D" w14:textId="5ADEB823" w:rsidR="00201EB3" w:rsidRPr="000409A6" w:rsidRDefault="00201EB3" w:rsidP="00074E42">
            <w:pPr>
              <w:rPr>
                <w:szCs w:val="24"/>
                <w:lang w:eastAsia="lt-LT"/>
              </w:rPr>
            </w:pPr>
            <w:proofErr w:type="spellStart"/>
            <w:r w:rsidRPr="000409A6">
              <w:rPr>
                <w:szCs w:val="24"/>
              </w:rPr>
              <w:t>Ib</w:t>
            </w:r>
            <w:proofErr w:type="spellEnd"/>
          </w:p>
        </w:tc>
      </w:tr>
      <w:tr w:rsidR="000409A6" w:rsidRPr="00074E42" w14:paraId="6F236FF4"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14:paraId="4FF44995" w14:textId="3D8AD66E" w:rsidR="000409A6" w:rsidRPr="000409A6" w:rsidRDefault="000409A6" w:rsidP="00074E42">
            <w:pPr>
              <w:rPr>
                <w:szCs w:val="24"/>
              </w:rPr>
            </w:pPr>
            <w:r w:rsidRPr="000409A6">
              <w:rPr>
                <w:szCs w:val="24"/>
              </w:rPr>
              <w:t>Stebėk, tyrinėk, atrask</w:t>
            </w:r>
          </w:p>
        </w:tc>
        <w:tc>
          <w:tcPr>
            <w:tcW w:w="2551" w:type="dxa"/>
            <w:tcBorders>
              <w:top w:val="nil"/>
              <w:left w:val="nil"/>
              <w:bottom w:val="single" w:sz="4" w:space="0" w:color="auto"/>
              <w:right w:val="single" w:sz="4" w:space="0" w:color="auto"/>
            </w:tcBorders>
            <w:shd w:val="clear" w:color="auto" w:fill="auto"/>
            <w:noWrap/>
            <w:vAlign w:val="bottom"/>
          </w:tcPr>
          <w:p w14:paraId="69B7C0D4" w14:textId="12511E4B" w:rsidR="000409A6" w:rsidRPr="000409A6" w:rsidRDefault="000409A6" w:rsidP="00074E42">
            <w:pPr>
              <w:rPr>
                <w:szCs w:val="24"/>
              </w:rPr>
            </w:pPr>
            <w:proofErr w:type="spellStart"/>
            <w:r w:rsidRPr="000409A6">
              <w:rPr>
                <w:szCs w:val="24"/>
              </w:rPr>
              <w:t>V.Juozapavičienė</w:t>
            </w:r>
            <w:proofErr w:type="spellEnd"/>
          </w:p>
        </w:tc>
        <w:tc>
          <w:tcPr>
            <w:tcW w:w="1560" w:type="dxa"/>
            <w:tcBorders>
              <w:top w:val="nil"/>
              <w:left w:val="nil"/>
              <w:bottom w:val="single" w:sz="4" w:space="0" w:color="auto"/>
              <w:right w:val="nil"/>
            </w:tcBorders>
            <w:shd w:val="clear" w:color="auto" w:fill="auto"/>
            <w:noWrap/>
            <w:vAlign w:val="bottom"/>
          </w:tcPr>
          <w:p w14:paraId="496D6DD7" w14:textId="4D03DF0A" w:rsidR="000409A6" w:rsidRPr="000409A6" w:rsidRDefault="000409A6" w:rsidP="00074E42">
            <w:pPr>
              <w:jc w:val="center"/>
              <w:rPr>
                <w:szCs w:val="24"/>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tcPr>
          <w:p w14:paraId="061BAF5E" w14:textId="28905A87" w:rsidR="000409A6" w:rsidRPr="000409A6" w:rsidRDefault="000409A6" w:rsidP="00074E42">
            <w:pPr>
              <w:rPr>
                <w:szCs w:val="24"/>
              </w:rPr>
            </w:pPr>
            <w:r w:rsidRPr="000409A6">
              <w:rPr>
                <w:szCs w:val="24"/>
              </w:rPr>
              <w:t>2b</w:t>
            </w:r>
          </w:p>
        </w:tc>
      </w:tr>
      <w:tr w:rsidR="00201EB3" w:rsidRPr="00074E42" w14:paraId="094CF5F7"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890B87C" w14:textId="6B92BBB8" w:rsidR="00201EB3" w:rsidRPr="000409A6" w:rsidRDefault="000409A6" w:rsidP="00074E42">
            <w:pPr>
              <w:rPr>
                <w:szCs w:val="24"/>
                <w:lang w:eastAsia="lt-LT"/>
              </w:rPr>
            </w:pPr>
            <w:r w:rsidRPr="000409A6">
              <w:rPr>
                <w:szCs w:val="24"/>
              </w:rPr>
              <w:t>Pradinukų IKT</w:t>
            </w:r>
          </w:p>
        </w:tc>
        <w:tc>
          <w:tcPr>
            <w:tcW w:w="2551" w:type="dxa"/>
            <w:tcBorders>
              <w:top w:val="nil"/>
              <w:left w:val="nil"/>
              <w:bottom w:val="single" w:sz="4" w:space="0" w:color="auto"/>
              <w:right w:val="single" w:sz="4" w:space="0" w:color="auto"/>
            </w:tcBorders>
            <w:shd w:val="clear" w:color="auto" w:fill="auto"/>
            <w:noWrap/>
            <w:vAlign w:val="bottom"/>
            <w:hideMark/>
          </w:tcPr>
          <w:p w14:paraId="33021788" w14:textId="4AAE9D0A" w:rsidR="00201EB3" w:rsidRPr="000409A6" w:rsidRDefault="000409A6" w:rsidP="000409A6">
            <w:pPr>
              <w:rPr>
                <w:szCs w:val="24"/>
                <w:lang w:eastAsia="lt-LT"/>
              </w:rPr>
            </w:pPr>
            <w:proofErr w:type="spellStart"/>
            <w:r w:rsidRPr="000409A6">
              <w:rPr>
                <w:szCs w:val="24"/>
              </w:rPr>
              <w:t>S.Mylienė</w:t>
            </w:r>
            <w:proofErr w:type="spellEnd"/>
          </w:p>
        </w:tc>
        <w:tc>
          <w:tcPr>
            <w:tcW w:w="1560" w:type="dxa"/>
            <w:tcBorders>
              <w:top w:val="nil"/>
              <w:left w:val="nil"/>
              <w:bottom w:val="single" w:sz="4" w:space="0" w:color="auto"/>
              <w:right w:val="nil"/>
            </w:tcBorders>
            <w:shd w:val="clear" w:color="auto" w:fill="auto"/>
            <w:noWrap/>
            <w:vAlign w:val="bottom"/>
            <w:hideMark/>
          </w:tcPr>
          <w:p w14:paraId="724D95DE" w14:textId="5EB869B8" w:rsidR="00201EB3" w:rsidRPr="000409A6" w:rsidRDefault="00201EB3" w:rsidP="00074E42">
            <w:pPr>
              <w:jc w:val="center"/>
              <w:rPr>
                <w:szCs w:val="24"/>
                <w:lang w:eastAsia="lt-LT"/>
              </w:rPr>
            </w:pPr>
            <w:r w:rsidRPr="000409A6">
              <w:rPr>
                <w:szCs w:val="24"/>
              </w:rPr>
              <w:t>1</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57B6135" w14:textId="405F8FB3" w:rsidR="00201EB3" w:rsidRPr="000409A6" w:rsidRDefault="000409A6" w:rsidP="00074E42">
            <w:pPr>
              <w:rPr>
                <w:szCs w:val="24"/>
                <w:lang w:eastAsia="lt-LT"/>
              </w:rPr>
            </w:pPr>
            <w:r w:rsidRPr="000409A6">
              <w:rPr>
                <w:szCs w:val="24"/>
              </w:rPr>
              <w:t>4</w:t>
            </w:r>
            <w:r w:rsidR="00201EB3" w:rsidRPr="000409A6">
              <w:rPr>
                <w:szCs w:val="24"/>
              </w:rPr>
              <w:t>a</w:t>
            </w:r>
          </w:p>
        </w:tc>
      </w:tr>
      <w:tr w:rsidR="00201EB3" w:rsidRPr="00074E42" w14:paraId="3342D3DE" w14:textId="77777777" w:rsidTr="00643D52">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884B1AF" w14:textId="2FA5A868" w:rsidR="00201EB3" w:rsidRPr="000409A6" w:rsidRDefault="00201EB3" w:rsidP="00074E42">
            <w:pPr>
              <w:rPr>
                <w:b/>
                <w:bCs/>
                <w:szCs w:val="24"/>
                <w:lang w:eastAsia="lt-LT"/>
              </w:rPr>
            </w:pPr>
            <w:r w:rsidRPr="000409A6">
              <w:rPr>
                <w:b/>
                <w:bCs/>
                <w:szCs w:val="24"/>
              </w:rPr>
              <w:t xml:space="preserve">Tarifikuota neformaliojo </w:t>
            </w:r>
            <w:proofErr w:type="spellStart"/>
            <w:r w:rsidRPr="000409A6">
              <w:rPr>
                <w:b/>
                <w:bCs/>
                <w:szCs w:val="24"/>
              </w:rPr>
              <w:t>šv.val</w:t>
            </w:r>
            <w:proofErr w:type="spellEnd"/>
            <w:r w:rsidRPr="000409A6">
              <w:rPr>
                <w:b/>
                <w:bCs/>
                <w:szCs w:val="24"/>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45A1862D" w14:textId="39C9EEEB" w:rsidR="00201EB3" w:rsidRPr="000409A6" w:rsidRDefault="00201EB3" w:rsidP="00074E42">
            <w:pPr>
              <w:rPr>
                <w:szCs w:val="24"/>
                <w:lang w:eastAsia="lt-LT"/>
              </w:rPr>
            </w:pPr>
            <w:r w:rsidRPr="000409A6">
              <w:rPr>
                <w:szCs w:val="24"/>
              </w:rPr>
              <w:t> </w:t>
            </w:r>
          </w:p>
        </w:tc>
        <w:tc>
          <w:tcPr>
            <w:tcW w:w="1560" w:type="dxa"/>
            <w:tcBorders>
              <w:top w:val="nil"/>
              <w:left w:val="nil"/>
              <w:bottom w:val="single" w:sz="4" w:space="0" w:color="auto"/>
              <w:right w:val="nil"/>
            </w:tcBorders>
            <w:shd w:val="clear" w:color="auto" w:fill="auto"/>
            <w:noWrap/>
            <w:vAlign w:val="bottom"/>
            <w:hideMark/>
          </w:tcPr>
          <w:p w14:paraId="60A552FF" w14:textId="230AACB9" w:rsidR="00201EB3" w:rsidRPr="000409A6" w:rsidRDefault="000409A6" w:rsidP="00074E42">
            <w:pPr>
              <w:jc w:val="center"/>
              <w:rPr>
                <w:szCs w:val="24"/>
                <w:lang w:eastAsia="lt-LT"/>
              </w:rPr>
            </w:pPr>
            <w:r w:rsidRPr="000409A6">
              <w:rPr>
                <w:szCs w:val="24"/>
              </w:rPr>
              <w:t>45</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16DFAFF" w14:textId="58BF7AF4" w:rsidR="00201EB3" w:rsidRPr="000409A6" w:rsidRDefault="00201EB3" w:rsidP="00074E42">
            <w:pPr>
              <w:rPr>
                <w:szCs w:val="24"/>
                <w:lang w:eastAsia="lt-LT"/>
              </w:rPr>
            </w:pPr>
            <w:r w:rsidRPr="000409A6">
              <w:rPr>
                <w:szCs w:val="24"/>
              </w:rPr>
              <w:t> </w:t>
            </w:r>
          </w:p>
        </w:tc>
      </w:tr>
    </w:tbl>
    <w:p w14:paraId="12B3F4FA" w14:textId="77777777" w:rsidR="00EF429B" w:rsidRDefault="00EF429B" w:rsidP="00D467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2B3F4FB"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DEVINTASIS SKIRSNIS</w:t>
      </w:r>
    </w:p>
    <w:p w14:paraId="12B3F4FC"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UGDYMO TURINIO INTEGRAVIMAS</w:t>
      </w:r>
    </w:p>
    <w:p w14:paraId="16E25688" w14:textId="77777777" w:rsidR="00D31525" w:rsidRDefault="00D315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A7F7479" w14:textId="7136F677" w:rsidR="00407C90" w:rsidRDefault="00407C90" w:rsidP="00E95D0F">
      <w:pPr>
        <w:pStyle w:val="Pagrindinistekstas"/>
        <w:numPr>
          <w:ilvl w:val="0"/>
          <w:numId w:val="12"/>
        </w:numPr>
        <w:tabs>
          <w:tab w:val="left" w:pos="993"/>
          <w:tab w:val="left" w:pos="1620"/>
        </w:tabs>
        <w:spacing w:line="273" w:lineRule="exact"/>
        <w:jc w:val="both"/>
        <w:rPr>
          <w:lang w:val="lt-LT"/>
        </w:rPr>
      </w:pPr>
      <w:r w:rsidRPr="00A60DEC">
        <w:rPr>
          <w:lang w:val="lt-LT"/>
        </w:rPr>
        <w:t xml:space="preserve">Atsižvelgiant į </w:t>
      </w:r>
      <w:r>
        <w:rPr>
          <w:lang w:val="lt-LT"/>
        </w:rPr>
        <w:t>gimnazijos</w:t>
      </w:r>
      <w:r w:rsidRPr="00A60DEC">
        <w:rPr>
          <w:lang w:val="lt-LT"/>
        </w:rPr>
        <w:t xml:space="preserve"> kontekstą, </w:t>
      </w:r>
      <w:r>
        <w:rPr>
          <w:lang w:val="lt-LT"/>
        </w:rPr>
        <w:t>į</w:t>
      </w:r>
      <w:r w:rsidRPr="00562466">
        <w:rPr>
          <w:spacing w:val="38"/>
          <w:lang w:val="lt-LT"/>
        </w:rPr>
        <w:t xml:space="preserve"> </w:t>
      </w:r>
      <w:r w:rsidRPr="00562466">
        <w:rPr>
          <w:spacing w:val="2"/>
          <w:lang w:val="lt-LT"/>
        </w:rPr>
        <w:t>u</w:t>
      </w:r>
      <w:r w:rsidRPr="00562466">
        <w:rPr>
          <w:spacing w:val="-3"/>
          <w:lang w:val="lt-LT"/>
        </w:rPr>
        <w:t>g</w:t>
      </w:r>
      <w:r w:rsidRPr="00562466">
        <w:rPr>
          <w:spacing w:val="4"/>
          <w:lang w:val="lt-LT"/>
        </w:rPr>
        <w:t>d</w:t>
      </w:r>
      <w:r w:rsidRPr="00562466">
        <w:rPr>
          <w:spacing w:val="-8"/>
          <w:lang w:val="lt-LT"/>
        </w:rPr>
        <w:t>y</w:t>
      </w:r>
      <w:r w:rsidRPr="00562466">
        <w:rPr>
          <w:lang w:val="lt-LT"/>
        </w:rPr>
        <w:t xml:space="preserve">mo </w:t>
      </w:r>
      <w:r w:rsidRPr="00562466">
        <w:rPr>
          <w:spacing w:val="38"/>
          <w:lang w:val="lt-LT"/>
        </w:rPr>
        <w:t xml:space="preserve"> </w:t>
      </w:r>
      <w:r w:rsidRPr="00562466">
        <w:rPr>
          <w:lang w:val="lt-LT"/>
        </w:rPr>
        <w:t>t</w:t>
      </w:r>
      <w:r w:rsidRPr="00562466">
        <w:rPr>
          <w:spacing w:val="2"/>
          <w:lang w:val="lt-LT"/>
        </w:rPr>
        <w:t>u</w:t>
      </w:r>
      <w:r w:rsidRPr="00562466">
        <w:rPr>
          <w:lang w:val="lt-LT"/>
        </w:rPr>
        <w:t xml:space="preserve">rinį </w:t>
      </w:r>
      <w:r w:rsidRPr="00562466">
        <w:rPr>
          <w:spacing w:val="38"/>
          <w:lang w:val="lt-LT"/>
        </w:rPr>
        <w:t xml:space="preserve"> </w:t>
      </w:r>
      <w:r>
        <w:rPr>
          <w:spacing w:val="38"/>
          <w:lang w:val="lt-LT"/>
        </w:rPr>
        <w:t xml:space="preserve">be </w:t>
      </w:r>
      <w:proofErr w:type="spellStart"/>
      <w:r>
        <w:t>Sveikatos</w:t>
      </w:r>
      <w:proofErr w:type="spellEnd"/>
      <w:r>
        <w:t xml:space="preserve"> </w:t>
      </w:r>
      <w:proofErr w:type="spellStart"/>
      <w:r>
        <w:t>ir</w:t>
      </w:r>
      <w:proofErr w:type="spellEnd"/>
      <w:r>
        <w:t xml:space="preserve"> </w:t>
      </w:r>
      <w:proofErr w:type="spellStart"/>
      <w:r>
        <w:t>lytiškumo</w:t>
      </w:r>
      <w:proofErr w:type="spellEnd"/>
      <w:r>
        <w:t xml:space="preserve"> </w:t>
      </w:r>
      <w:proofErr w:type="spellStart"/>
      <w:r>
        <w:t>ugdymo</w:t>
      </w:r>
      <w:proofErr w:type="spellEnd"/>
      <w:r>
        <w:t xml:space="preserve"> </w:t>
      </w:r>
      <w:proofErr w:type="spellStart"/>
      <w:r>
        <w:t>bei</w:t>
      </w:r>
      <w:proofErr w:type="spellEnd"/>
      <w:r>
        <w:t xml:space="preserve"> </w:t>
      </w:r>
      <w:proofErr w:type="spellStart"/>
      <w:r>
        <w:t>rengimo</w:t>
      </w:r>
      <w:proofErr w:type="spellEnd"/>
      <w:r>
        <w:t xml:space="preserve"> </w:t>
      </w:r>
      <w:proofErr w:type="spellStart"/>
      <w:r>
        <w:t>šeimai</w:t>
      </w:r>
      <w:proofErr w:type="spellEnd"/>
      <w:r>
        <w:t xml:space="preserve"> </w:t>
      </w:r>
      <w:proofErr w:type="spellStart"/>
      <w:r>
        <w:t>bendrosios</w:t>
      </w:r>
      <w:proofErr w:type="spellEnd"/>
      <w:r>
        <w:t xml:space="preserve"> </w:t>
      </w:r>
      <w:proofErr w:type="spellStart"/>
      <w:r>
        <w:t>programos</w:t>
      </w:r>
      <w:proofErr w:type="spellEnd"/>
      <w:r>
        <w:t xml:space="preserve"> </w:t>
      </w:r>
      <w:proofErr w:type="spellStart"/>
      <w:r>
        <w:t>ir</w:t>
      </w:r>
      <w:proofErr w:type="spellEnd"/>
      <w:r>
        <w:t xml:space="preserve"> OPKUS </w:t>
      </w:r>
      <w:proofErr w:type="spellStart"/>
      <w:r>
        <w:t>programos</w:t>
      </w:r>
      <w:proofErr w:type="spellEnd"/>
      <w:r w:rsidRPr="00562466">
        <w:rPr>
          <w:lang w:val="lt-LT"/>
        </w:rPr>
        <w:t xml:space="preserve"> int</w:t>
      </w:r>
      <w:r w:rsidRPr="00562466">
        <w:rPr>
          <w:spacing w:val="-1"/>
          <w:lang w:val="lt-LT"/>
        </w:rPr>
        <w:t>e</w:t>
      </w:r>
      <w:r w:rsidRPr="00562466">
        <w:rPr>
          <w:spacing w:val="-3"/>
          <w:lang w:val="lt-LT"/>
        </w:rPr>
        <w:t>g</w:t>
      </w:r>
      <w:r w:rsidRPr="00562466">
        <w:rPr>
          <w:lang w:val="lt-LT"/>
        </w:rPr>
        <w:t>ruojama:</w:t>
      </w:r>
    </w:p>
    <w:p w14:paraId="7EF86BDB" w14:textId="397C3531" w:rsidR="00FB0F6D" w:rsidRPr="003A74DD" w:rsidRDefault="00FB0F6D" w:rsidP="003A74DD">
      <w:pPr>
        <w:pStyle w:val="Sraopastraipa"/>
        <w:numPr>
          <w:ilvl w:val="0"/>
          <w:numId w:val="5"/>
        </w:numPr>
        <w:tabs>
          <w:tab w:val="left" w:pos="720"/>
        </w:tabs>
        <w:jc w:val="both"/>
      </w:pPr>
      <w:r>
        <w:t>bendrųjų kompetencijų ir gyveni</w:t>
      </w:r>
      <w:r w:rsidR="003A74DD">
        <w:t>mo įgūdžių ugdymo integruojamosios programos</w:t>
      </w:r>
      <w:r>
        <w:t xml:space="preserve"> – Mokymosi mokytis, Komunikavimo, Darnaus vystymosi, Kultūrinio sąmoningumo, Gyvenimo įgūdžių ugdymo programų pagrindai</w:t>
      </w:r>
      <w:r w:rsidR="00C375D5">
        <w:t xml:space="preserve"> yra integruojami pagal</w:t>
      </w:r>
      <w:r>
        <w:t xml:space="preserve"> Pradinio ir pagrindinio ugdymo bendrųjų programų, patvirtintų Lietuvos Respublikos švietimo ir mokslo ministro 2008 m. rugpjūčio 26 d. įsakymu Nr. ISAK-2433 „Dėl Pradinio ir pagrindinio ugdymo </w:t>
      </w:r>
      <w:r w:rsidRPr="00C375D5">
        <w:t xml:space="preserve">bendrųjų programų </w:t>
      </w:r>
      <w:r w:rsidR="00C375D5" w:rsidRPr="00C375D5">
        <w:t xml:space="preserve">patvirtinimo“ 11 priedą </w:t>
      </w:r>
      <w:r w:rsidRPr="00C375D5">
        <w:t>„Bendrųjų kompetencijų</w:t>
      </w:r>
      <w:r>
        <w:t xml:space="preserve"> ir</w:t>
      </w:r>
      <w:r w:rsidR="00C375D5">
        <w:t xml:space="preserve"> gyvenimo įgūdžių ugdymas“;</w:t>
      </w:r>
      <w:r>
        <w:t xml:space="preserve"> </w:t>
      </w:r>
    </w:p>
    <w:p w14:paraId="635FDC7F" w14:textId="771368E5" w:rsidR="00407C90" w:rsidRDefault="00407C90" w:rsidP="003A74DD">
      <w:pPr>
        <w:pStyle w:val="Pagrindinistekstas"/>
        <w:numPr>
          <w:ilvl w:val="0"/>
          <w:numId w:val="5"/>
        </w:numPr>
        <w:tabs>
          <w:tab w:val="left" w:pos="220"/>
          <w:tab w:val="left" w:pos="1620"/>
          <w:tab w:val="left" w:pos="5390"/>
          <w:tab w:val="left" w:pos="7920"/>
          <w:tab w:val="left" w:pos="8470"/>
        </w:tabs>
        <w:spacing w:line="273" w:lineRule="exact"/>
        <w:ind w:right="98"/>
        <w:jc w:val="both"/>
        <w:rPr>
          <w:lang w:val="lt-LT"/>
        </w:rPr>
      </w:pPr>
      <w:r w:rsidRPr="00FA0474">
        <w:rPr>
          <w:lang w:val="lt-LT"/>
        </w:rPr>
        <w:t>Alkoholio,</w:t>
      </w:r>
      <w:r w:rsidRPr="00FA0474">
        <w:rPr>
          <w:spacing w:val="35"/>
          <w:lang w:val="lt-LT"/>
        </w:rPr>
        <w:t xml:space="preserve"> </w:t>
      </w:r>
      <w:r w:rsidRPr="00FA0474">
        <w:rPr>
          <w:lang w:val="lt-LT"/>
        </w:rPr>
        <w:t>tab</w:t>
      </w:r>
      <w:r w:rsidRPr="00FA0474">
        <w:rPr>
          <w:spacing w:val="-2"/>
          <w:lang w:val="lt-LT"/>
        </w:rPr>
        <w:t>a</w:t>
      </w:r>
      <w:r w:rsidRPr="00FA0474">
        <w:rPr>
          <w:lang w:val="lt-LT"/>
        </w:rPr>
        <w:t>ko</w:t>
      </w:r>
      <w:r w:rsidRPr="00FA0474">
        <w:rPr>
          <w:spacing w:val="33"/>
          <w:lang w:val="lt-LT"/>
        </w:rPr>
        <w:t xml:space="preserve"> </w:t>
      </w:r>
      <w:r w:rsidRPr="00FA0474">
        <w:rPr>
          <w:lang w:val="lt-LT"/>
        </w:rPr>
        <w:t>ir</w:t>
      </w:r>
      <w:r w:rsidRPr="00FA0474">
        <w:rPr>
          <w:spacing w:val="33"/>
          <w:lang w:val="lt-LT"/>
        </w:rPr>
        <w:t xml:space="preserve"> </w:t>
      </w:r>
      <w:r w:rsidRPr="00FA0474">
        <w:rPr>
          <w:lang w:val="lt-LT"/>
        </w:rPr>
        <w:t>kitų</w:t>
      </w:r>
      <w:r w:rsidRPr="00FA0474">
        <w:rPr>
          <w:spacing w:val="33"/>
          <w:lang w:val="lt-LT"/>
        </w:rPr>
        <w:t xml:space="preserve"> </w:t>
      </w:r>
      <w:r w:rsidRPr="00FA0474">
        <w:rPr>
          <w:lang w:val="lt-LT"/>
        </w:rPr>
        <w:t>psichi</w:t>
      </w:r>
      <w:r w:rsidRPr="00FA0474">
        <w:rPr>
          <w:spacing w:val="2"/>
          <w:lang w:val="lt-LT"/>
        </w:rPr>
        <w:t>k</w:t>
      </w:r>
      <w:r w:rsidRPr="00FA0474">
        <w:rPr>
          <w:lang w:val="lt-LT"/>
        </w:rPr>
        <w:t>ą v</w:t>
      </w:r>
      <w:r w:rsidRPr="00FA0474">
        <w:rPr>
          <w:spacing w:val="-1"/>
          <w:lang w:val="lt-LT"/>
        </w:rPr>
        <w:t>e</w:t>
      </w:r>
      <w:r w:rsidRPr="00FA0474">
        <w:rPr>
          <w:lang w:val="lt-LT"/>
        </w:rPr>
        <w:t>iki</w:t>
      </w:r>
      <w:r w:rsidRPr="00FA0474">
        <w:rPr>
          <w:spacing w:val="-1"/>
          <w:lang w:val="lt-LT"/>
        </w:rPr>
        <w:t>a</w:t>
      </w:r>
      <w:r w:rsidRPr="00FA0474">
        <w:rPr>
          <w:lang w:val="lt-LT"/>
        </w:rPr>
        <w:t>n</w:t>
      </w:r>
      <w:r w:rsidRPr="00FA0474">
        <w:rPr>
          <w:spacing w:val="-1"/>
          <w:lang w:val="lt-LT"/>
        </w:rPr>
        <w:t>č</w:t>
      </w:r>
      <w:r w:rsidRPr="00FA0474">
        <w:rPr>
          <w:lang w:val="lt-LT"/>
        </w:rPr>
        <w:t>ių</w:t>
      </w:r>
      <w:r w:rsidRPr="00FA0474">
        <w:rPr>
          <w:spacing w:val="17"/>
          <w:lang w:val="lt-LT"/>
        </w:rPr>
        <w:t xml:space="preserve"> </w:t>
      </w:r>
      <w:r w:rsidRPr="00FA0474">
        <w:rPr>
          <w:lang w:val="lt-LT"/>
        </w:rPr>
        <w:t>medži</w:t>
      </w:r>
      <w:r w:rsidRPr="00FA0474">
        <w:rPr>
          <w:spacing w:val="1"/>
          <w:lang w:val="lt-LT"/>
        </w:rPr>
        <w:t>a</w:t>
      </w:r>
      <w:r w:rsidRPr="00FA0474">
        <w:rPr>
          <w:spacing w:val="-3"/>
          <w:lang w:val="lt-LT"/>
        </w:rPr>
        <w:t>g</w:t>
      </w:r>
      <w:r w:rsidRPr="00FA0474">
        <w:rPr>
          <w:lang w:val="lt-LT"/>
        </w:rPr>
        <w:t>ų</w:t>
      </w:r>
      <w:r w:rsidRPr="00FA0474">
        <w:rPr>
          <w:spacing w:val="16"/>
          <w:lang w:val="lt-LT"/>
        </w:rPr>
        <w:t xml:space="preserve"> </w:t>
      </w:r>
      <w:r w:rsidRPr="00FA0474">
        <w:rPr>
          <w:spacing w:val="2"/>
          <w:lang w:val="lt-LT"/>
        </w:rPr>
        <w:t>v</w:t>
      </w:r>
      <w:r w:rsidRPr="00FA0474">
        <w:rPr>
          <w:spacing w:val="-1"/>
          <w:lang w:val="lt-LT"/>
        </w:rPr>
        <w:t>a</w:t>
      </w:r>
      <w:r w:rsidRPr="00FA0474">
        <w:rPr>
          <w:spacing w:val="1"/>
          <w:lang w:val="lt-LT"/>
        </w:rPr>
        <w:t>r</w:t>
      </w:r>
      <w:r w:rsidRPr="00FA0474">
        <w:rPr>
          <w:lang w:val="lt-LT"/>
        </w:rPr>
        <w:t>tojimo</w:t>
      </w:r>
      <w:r w:rsidRPr="00FA0474">
        <w:rPr>
          <w:spacing w:val="16"/>
          <w:lang w:val="lt-LT"/>
        </w:rPr>
        <w:t xml:space="preserve"> </w:t>
      </w:r>
      <w:r w:rsidRPr="00FA0474">
        <w:rPr>
          <w:lang w:val="lt-LT"/>
        </w:rPr>
        <w:t>p</w:t>
      </w:r>
      <w:r w:rsidRPr="00FA0474">
        <w:rPr>
          <w:spacing w:val="-1"/>
          <w:lang w:val="lt-LT"/>
        </w:rPr>
        <w:t>re</w:t>
      </w:r>
      <w:r w:rsidRPr="00FA0474">
        <w:rPr>
          <w:lang w:val="lt-LT"/>
        </w:rPr>
        <w:t>v</w:t>
      </w:r>
      <w:r w:rsidRPr="00FA0474">
        <w:rPr>
          <w:spacing w:val="-1"/>
          <w:lang w:val="lt-LT"/>
        </w:rPr>
        <w:t>e</w:t>
      </w:r>
      <w:r w:rsidRPr="00FA0474">
        <w:rPr>
          <w:lang w:val="lt-LT"/>
        </w:rPr>
        <w:t>n</w:t>
      </w:r>
      <w:r w:rsidRPr="00FA0474">
        <w:rPr>
          <w:spacing w:val="-1"/>
          <w:lang w:val="lt-LT"/>
        </w:rPr>
        <w:t>c</w:t>
      </w:r>
      <w:r w:rsidRPr="00FA0474">
        <w:rPr>
          <w:lang w:val="lt-LT"/>
        </w:rPr>
        <w:t>ijos</w:t>
      </w:r>
      <w:r w:rsidRPr="00FA0474">
        <w:rPr>
          <w:spacing w:val="16"/>
          <w:lang w:val="lt-LT"/>
        </w:rPr>
        <w:t xml:space="preserve"> </w:t>
      </w:r>
      <w:r w:rsidRPr="00FA0474">
        <w:rPr>
          <w:lang w:val="lt-LT"/>
        </w:rPr>
        <w:t>p</w:t>
      </w:r>
      <w:r w:rsidRPr="00FA0474">
        <w:rPr>
          <w:spacing w:val="-1"/>
          <w:lang w:val="lt-LT"/>
        </w:rPr>
        <w:t>r</w:t>
      </w:r>
      <w:r w:rsidRPr="00FA0474">
        <w:rPr>
          <w:spacing w:val="2"/>
          <w:lang w:val="lt-LT"/>
        </w:rPr>
        <w:t>o</w:t>
      </w:r>
      <w:r w:rsidRPr="00FA0474">
        <w:rPr>
          <w:lang w:val="lt-LT"/>
        </w:rPr>
        <w:t>g</w:t>
      </w:r>
      <w:r w:rsidRPr="00FA0474">
        <w:rPr>
          <w:spacing w:val="1"/>
          <w:lang w:val="lt-LT"/>
        </w:rPr>
        <w:t>r</w:t>
      </w:r>
      <w:r w:rsidRPr="00FA0474">
        <w:rPr>
          <w:spacing w:val="-1"/>
          <w:lang w:val="lt-LT"/>
        </w:rPr>
        <w:t>a</w:t>
      </w:r>
      <w:r w:rsidRPr="00FA0474">
        <w:rPr>
          <w:spacing w:val="4"/>
          <w:lang w:val="lt-LT"/>
        </w:rPr>
        <w:t>m</w:t>
      </w:r>
      <w:r w:rsidRPr="00FA0474">
        <w:rPr>
          <w:spacing w:val="-1"/>
          <w:lang w:val="lt-LT"/>
        </w:rPr>
        <w:t>a</w:t>
      </w:r>
      <w:r w:rsidRPr="00FA0474">
        <w:rPr>
          <w:lang w:val="lt-LT"/>
        </w:rPr>
        <w:t>,</w:t>
      </w:r>
      <w:r w:rsidRPr="00FA0474">
        <w:rPr>
          <w:spacing w:val="16"/>
          <w:lang w:val="lt-LT"/>
        </w:rPr>
        <w:t xml:space="preserve"> </w:t>
      </w:r>
      <w:r w:rsidRPr="00FA0474">
        <w:rPr>
          <w:lang w:val="lt-LT"/>
        </w:rPr>
        <w:t>p</w:t>
      </w:r>
      <w:r w:rsidRPr="00FA0474">
        <w:rPr>
          <w:spacing w:val="-1"/>
          <w:lang w:val="lt-LT"/>
        </w:rPr>
        <w:t>a</w:t>
      </w:r>
      <w:r w:rsidRPr="00FA0474">
        <w:rPr>
          <w:lang w:val="lt-LT"/>
        </w:rPr>
        <w:t>tvirtinta</w:t>
      </w:r>
      <w:r w:rsidRPr="00FA0474">
        <w:rPr>
          <w:spacing w:val="20"/>
          <w:lang w:val="lt-LT"/>
        </w:rPr>
        <w:t xml:space="preserve"> </w:t>
      </w:r>
      <w:r w:rsidRPr="00FA0474">
        <w:rPr>
          <w:spacing w:val="-6"/>
          <w:lang w:val="lt-LT"/>
        </w:rPr>
        <w:t>L</w:t>
      </w:r>
      <w:r w:rsidRPr="00FA0474">
        <w:rPr>
          <w:spacing w:val="2"/>
          <w:lang w:val="lt-LT"/>
        </w:rPr>
        <w:t>i</w:t>
      </w:r>
      <w:r w:rsidRPr="00FA0474">
        <w:rPr>
          <w:spacing w:val="-1"/>
          <w:lang w:val="lt-LT"/>
        </w:rPr>
        <w:t>e</w:t>
      </w:r>
      <w:r w:rsidRPr="00FA0474">
        <w:rPr>
          <w:lang w:val="lt-LT"/>
        </w:rPr>
        <w:t>tuvos</w:t>
      </w:r>
      <w:r w:rsidRPr="00FA0474">
        <w:rPr>
          <w:spacing w:val="17"/>
          <w:lang w:val="lt-LT"/>
        </w:rPr>
        <w:t xml:space="preserve"> </w:t>
      </w:r>
      <w:r w:rsidRPr="00FA0474">
        <w:rPr>
          <w:lang w:val="lt-LT"/>
        </w:rPr>
        <w:t>Respublikos</w:t>
      </w:r>
      <w:r w:rsidRPr="00FA0474">
        <w:rPr>
          <w:spacing w:val="17"/>
          <w:lang w:val="lt-LT"/>
        </w:rPr>
        <w:t xml:space="preserve"> </w:t>
      </w:r>
      <w:r w:rsidRPr="00FA0474">
        <w:rPr>
          <w:lang w:val="lt-LT"/>
        </w:rPr>
        <w:t>švietimo</w:t>
      </w:r>
      <w:r w:rsidRPr="00FA0474">
        <w:rPr>
          <w:spacing w:val="17"/>
          <w:lang w:val="lt-LT"/>
        </w:rPr>
        <w:t xml:space="preserve"> </w:t>
      </w:r>
      <w:r w:rsidRPr="00FA0474">
        <w:rPr>
          <w:lang w:val="lt-LT"/>
        </w:rPr>
        <w:t>ir mokslo</w:t>
      </w:r>
      <w:r w:rsidRPr="00FA0474">
        <w:rPr>
          <w:spacing w:val="36"/>
          <w:lang w:val="lt-LT"/>
        </w:rPr>
        <w:t xml:space="preserve"> </w:t>
      </w:r>
      <w:r w:rsidRPr="00FA0474">
        <w:rPr>
          <w:lang w:val="lt-LT"/>
        </w:rPr>
        <w:t>ministro</w:t>
      </w:r>
      <w:r w:rsidRPr="00FA0474">
        <w:rPr>
          <w:spacing w:val="35"/>
          <w:lang w:val="lt-LT"/>
        </w:rPr>
        <w:t xml:space="preserve"> </w:t>
      </w:r>
      <w:r w:rsidRPr="00FA0474">
        <w:rPr>
          <w:lang w:val="lt-LT"/>
        </w:rPr>
        <w:t>2006</w:t>
      </w:r>
      <w:r w:rsidRPr="00FA0474">
        <w:rPr>
          <w:spacing w:val="35"/>
          <w:lang w:val="lt-LT"/>
        </w:rPr>
        <w:t xml:space="preserve"> </w:t>
      </w:r>
      <w:r w:rsidRPr="00FA0474">
        <w:rPr>
          <w:lang w:val="lt-LT"/>
        </w:rPr>
        <w:t>m.</w:t>
      </w:r>
      <w:r w:rsidRPr="00FA0474">
        <w:rPr>
          <w:spacing w:val="36"/>
          <w:lang w:val="lt-LT"/>
        </w:rPr>
        <w:t xml:space="preserve"> </w:t>
      </w:r>
      <w:r w:rsidRPr="00FA0474">
        <w:rPr>
          <w:lang w:val="lt-LT"/>
        </w:rPr>
        <w:t>kovo</w:t>
      </w:r>
      <w:r w:rsidRPr="00FA0474">
        <w:rPr>
          <w:spacing w:val="35"/>
          <w:lang w:val="lt-LT"/>
        </w:rPr>
        <w:t xml:space="preserve"> </w:t>
      </w:r>
      <w:r w:rsidRPr="00FA0474">
        <w:rPr>
          <w:lang w:val="lt-LT"/>
        </w:rPr>
        <w:t>17</w:t>
      </w:r>
      <w:r w:rsidRPr="00FA0474">
        <w:rPr>
          <w:spacing w:val="35"/>
          <w:lang w:val="lt-LT"/>
        </w:rPr>
        <w:t xml:space="preserve"> </w:t>
      </w:r>
      <w:r w:rsidRPr="00FA0474">
        <w:rPr>
          <w:lang w:val="lt-LT"/>
        </w:rPr>
        <w:t>d.</w:t>
      </w:r>
      <w:r w:rsidRPr="00FA0474">
        <w:rPr>
          <w:spacing w:val="35"/>
          <w:lang w:val="lt-LT"/>
        </w:rPr>
        <w:t xml:space="preserve"> </w:t>
      </w:r>
      <w:r w:rsidRPr="00FA0474">
        <w:rPr>
          <w:lang w:val="lt-LT"/>
        </w:rPr>
        <w:t>įsa</w:t>
      </w:r>
      <w:r w:rsidRPr="00FA0474">
        <w:rPr>
          <w:spacing w:val="4"/>
          <w:lang w:val="lt-LT"/>
        </w:rPr>
        <w:t>k</w:t>
      </w:r>
      <w:r w:rsidRPr="00FA0474">
        <w:rPr>
          <w:spacing w:val="-5"/>
          <w:lang w:val="lt-LT"/>
        </w:rPr>
        <w:t>y</w:t>
      </w:r>
      <w:r w:rsidRPr="00FA0474">
        <w:rPr>
          <w:lang w:val="lt-LT"/>
        </w:rPr>
        <w:t>mu</w:t>
      </w:r>
      <w:r w:rsidRPr="00FA0474">
        <w:rPr>
          <w:spacing w:val="38"/>
          <w:lang w:val="lt-LT"/>
        </w:rPr>
        <w:t xml:space="preserve"> </w:t>
      </w:r>
      <w:r w:rsidRPr="00FA0474">
        <w:rPr>
          <w:lang w:val="lt-LT"/>
        </w:rPr>
        <w:t>N</w:t>
      </w:r>
      <w:r w:rsidRPr="00FA0474">
        <w:rPr>
          <w:spacing w:val="-2"/>
          <w:lang w:val="lt-LT"/>
        </w:rPr>
        <w:t>r</w:t>
      </w:r>
      <w:r w:rsidRPr="00FA0474">
        <w:rPr>
          <w:lang w:val="lt-LT"/>
        </w:rPr>
        <w:t>.</w:t>
      </w:r>
      <w:r w:rsidRPr="00FA0474">
        <w:rPr>
          <w:spacing w:val="38"/>
          <w:lang w:val="lt-LT"/>
        </w:rPr>
        <w:t xml:space="preserve"> </w:t>
      </w:r>
      <w:r w:rsidRPr="00FA0474">
        <w:rPr>
          <w:spacing w:val="-4"/>
          <w:lang w:val="lt-LT"/>
        </w:rPr>
        <w:t>I</w:t>
      </w:r>
      <w:r w:rsidRPr="00FA0474">
        <w:rPr>
          <w:lang w:val="lt-LT"/>
        </w:rPr>
        <w:t>SA</w:t>
      </w:r>
      <w:r w:rsidRPr="00FA0474">
        <w:rPr>
          <w:spacing w:val="5"/>
          <w:lang w:val="lt-LT"/>
        </w:rPr>
        <w:t>K</w:t>
      </w:r>
      <w:r w:rsidRPr="00FA0474">
        <w:rPr>
          <w:spacing w:val="-1"/>
          <w:lang w:val="lt-LT"/>
        </w:rPr>
        <w:t>-</w:t>
      </w:r>
      <w:r w:rsidRPr="00FA0474">
        <w:rPr>
          <w:lang w:val="lt-LT"/>
        </w:rPr>
        <w:t>494</w:t>
      </w:r>
      <w:r w:rsidRPr="00FA0474">
        <w:rPr>
          <w:spacing w:val="35"/>
          <w:lang w:val="lt-LT"/>
        </w:rPr>
        <w:t xml:space="preserve"> </w:t>
      </w:r>
      <w:r w:rsidRPr="00FA0474">
        <w:rPr>
          <w:spacing w:val="1"/>
          <w:lang w:val="lt-LT"/>
        </w:rPr>
        <w:t>(</w:t>
      </w:r>
      <w:r w:rsidRPr="00FA0474">
        <w:rPr>
          <w:spacing w:val="-3"/>
          <w:lang w:val="lt-LT"/>
        </w:rPr>
        <w:t>Ž</w:t>
      </w:r>
      <w:r w:rsidRPr="00FA0474">
        <w:rPr>
          <w:lang w:val="lt-LT"/>
        </w:rPr>
        <w:t>in.,</w:t>
      </w:r>
      <w:r w:rsidRPr="00FA0474">
        <w:rPr>
          <w:spacing w:val="36"/>
          <w:lang w:val="lt-LT"/>
        </w:rPr>
        <w:t xml:space="preserve"> </w:t>
      </w:r>
      <w:r w:rsidRPr="00FA0474">
        <w:rPr>
          <w:lang w:val="lt-LT"/>
        </w:rPr>
        <w:t>2</w:t>
      </w:r>
      <w:r w:rsidRPr="00FA0474">
        <w:rPr>
          <w:spacing w:val="2"/>
          <w:lang w:val="lt-LT"/>
        </w:rPr>
        <w:t>0</w:t>
      </w:r>
      <w:r w:rsidRPr="00FA0474">
        <w:rPr>
          <w:lang w:val="lt-LT"/>
        </w:rPr>
        <w:t>06,</w:t>
      </w:r>
      <w:r w:rsidRPr="00FA0474">
        <w:rPr>
          <w:spacing w:val="35"/>
          <w:lang w:val="lt-LT"/>
        </w:rPr>
        <w:t xml:space="preserve"> </w:t>
      </w:r>
      <w:r w:rsidRPr="00FA0474">
        <w:rPr>
          <w:lang w:val="lt-LT"/>
        </w:rPr>
        <w:t>N</w:t>
      </w:r>
      <w:r w:rsidRPr="00FA0474">
        <w:rPr>
          <w:spacing w:val="-2"/>
          <w:lang w:val="lt-LT"/>
        </w:rPr>
        <w:t>r</w:t>
      </w:r>
      <w:r w:rsidRPr="00FA0474">
        <w:rPr>
          <w:lang w:val="lt-LT"/>
        </w:rPr>
        <w:t>.</w:t>
      </w:r>
      <w:r w:rsidRPr="00FA0474">
        <w:rPr>
          <w:spacing w:val="35"/>
          <w:lang w:val="lt-LT"/>
        </w:rPr>
        <w:t xml:space="preserve"> </w:t>
      </w:r>
      <w:r w:rsidRPr="00FA0474">
        <w:rPr>
          <w:lang w:val="lt-LT"/>
        </w:rPr>
        <w:t>3</w:t>
      </w:r>
      <w:r w:rsidRPr="00FA0474">
        <w:rPr>
          <w:spacing w:val="4"/>
          <w:lang w:val="lt-LT"/>
        </w:rPr>
        <w:t>3</w:t>
      </w:r>
      <w:r w:rsidRPr="00FA0474">
        <w:rPr>
          <w:spacing w:val="-1"/>
          <w:lang w:val="lt-LT"/>
        </w:rPr>
        <w:t>-</w:t>
      </w:r>
      <w:r w:rsidRPr="00FA0474">
        <w:rPr>
          <w:lang w:val="lt-LT"/>
        </w:rPr>
        <w:t>1197</w:t>
      </w:r>
      <w:r w:rsidRPr="00FA0474">
        <w:rPr>
          <w:spacing w:val="-1"/>
          <w:lang w:val="lt-LT"/>
        </w:rPr>
        <w:t>)</w:t>
      </w:r>
      <w:r w:rsidR="004329EF">
        <w:rPr>
          <w:lang w:val="lt-LT"/>
        </w:rPr>
        <w:t>, 1-4, 6-7, 1</w:t>
      </w:r>
      <w:r w:rsidRPr="00FA0474">
        <w:rPr>
          <w:lang w:val="lt-LT"/>
        </w:rPr>
        <w:t>-IV gimnazijos klasėse 5 valandos metų eigoje integruojamos į klasės valandė</w:t>
      </w:r>
      <w:r w:rsidR="002A636E">
        <w:rPr>
          <w:lang w:val="lt-LT"/>
        </w:rPr>
        <w:t>les, o 8 klasėse ATP prevencinė</w:t>
      </w:r>
      <w:r w:rsidRPr="00FA0474">
        <w:rPr>
          <w:lang w:val="lt-LT"/>
        </w:rPr>
        <w:t xml:space="preserve"> programa vykdoma kaip atskiras mokomasis dalykas</w:t>
      </w:r>
      <w:r w:rsidR="00C375D5">
        <w:rPr>
          <w:lang w:val="lt-LT"/>
        </w:rPr>
        <w:t xml:space="preserve"> </w:t>
      </w:r>
      <w:r w:rsidR="00C375D5" w:rsidRPr="00C375D5">
        <w:rPr>
          <w:highlight w:val="lightGray"/>
          <w:lang w:val="lt-LT"/>
        </w:rPr>
        <w:t>(3 priedas)</w:t>
      </w:r>
      <w:r w:rsidR="00DA23F2" w:rsidRPr="00C375D5">
        <w:rPr>
          <w:highlight w:val="lightGray"/>
          <w:lang w:val="lt-LT"/>
        </w:rPr>
        <w:t>;</w:t>
      </w:r>
      <w:r w:rsidRPr="00305F38">
        <w:rPr>
          <w:lang w:val="lt-LT"/>
        </w:rPr>
        <w:t xml:space="preserve"> </w:t>
      </w:r>
    </w:p>
    <w:p w14:paraId="6292054D" w14:textId="28DE6C24" w:rsidR="00D31525" w:rsidRDefault="00407C90" w:rsidP="00295441">
      <w:pPr>
        <w:pStyle w:val="Default"/>
        <w:numPr>
          <w:ilvl w:val="0"/>
          <w:numId w:val="5"/>
        </w:numPr>
        <w:spacing w:after="27"/>
      </w:pPr>
      <w:r w:rsidRPr="00305F38">
        <w:t>Ugdymo karjerai programa,</w:t>
      </w:r>
      <w:r>
        <w:t xml:space="preserve"> </w:t>
      </w:r>
      <w:r w:rsidRPr="00305F38">
        <w:t>patvirtinta Lietuvos Respublikos švietimo ir mokslo ministro 2014 m. sausio 15 d. įsakymu Nr. V</w:t>
      </w:r>
      <w:r w:rsidR="00FB0F6D">
        <w:t>-</w:t>
      </w:r>
      <w:r w:rsidRPr="00305F38">
        <w:t>72</w:t>
      </w:r>
      <w:r>
        <w:t xml:space="preserve"> </w:t>
      </w:r>
      <w:r w:rsidRPr="00305F38">
        <w:t>„Dėl Ugdymo karjerai programos patvirtinimo“</w:t>
      </w:r>
      <w:r>
        <w:t xml:space="preserve">, </w:t>
      </w:r>
      <w:r w:rsidR="00A06A42">
        <w:t>integruojama</w:t>
      </w:r>
      <w:r w:rsidR="00A06A42" w:rsidRPr="00286A73">
        <w:t xml:space="preserve"> į </w:t>
      </w:r>
      <w:r w:rsidR="003A3B2B">
        <w:t>technologijų kursą 17 val.</w:t>
      </w:r>
      <w:r w:rsidR="00A06A42" w:rsidRPr="00286A73">
        <w:t xml:space="preserve"> I klasės mokiniams I</w:t>
      </w:r>
      <w:r w:rsidR="003A3B2B">
        <w:t xml:space="preserve"> pusmetį, II klasės mokiniams kaip pasirenkamasis dalykas „Ugdymas karjerai“, į</w:t>
      </w:r>
      <w:r w:rsidR="00A06A42" w:rsidRPr="00286A73">
        <w:t xml:space="preserve"> klasės valandėles (2 val. per </w:t>
      </w:r>
      <w:r w:rsidR="003A3B2B">
        <w:t xml:space="preserve">pusmetį), neformalųjį ugdymą, </w:t>
      </w:r>
      <w:r w:rsidR="00A06A42" w:rsidRPr="00286A73">
        <w:t>renginį „Karjeros diena“, organizuojamą ugdymo proceso dieną, skirtą kultūrinei, meninei, pažintinei veiklai</w:t>
      </w:r>
      <w:r w:rsidR="00295441">
        <w:t>,</w:t>
      </w:r>
      <w:r w:rsidR="00295441" w:rsidRPr="00295441">
        <w:t xml:space="preserve"> </w:t>
      </w:r>
      <w:r w:rsidR="00295441">
        <w:t xml:space="preserve">profesinio </w:t>
      </w:r>
      <w:proofErr w:type="spellStart"/>
      <w:r w:rsidR="00295441">
        <w:t>veiklinimo</w:t>
      </w:r>
      <w:proofErr w:type="spellEnd"/>
      <w:r w:rsidR="00295441">
        <w:t xml:space="preserve"> išvyką</w:t>
      </w:r>
      <w:r w:rsidR="003A3B2B">
        <w:t xml:space="preserve"> ir </w:t>
      </w:r>
      <w:r w:rsidR="003A3B2B" w:rsidRPr="00286A73">
        <w:t>dalykų bendrąsias programas</w:t>
      </w:r>
      <w:r w:rsidR="003A3B2B">
        <w:t xml:space="preserve"> (2 val. per metus)</w:t>
      </w:r>
      <w:r w:rsidR="00A06A42" w:rsidRPr="00286A73">
        <w:t xml:space="preserve">; </w:t>
      </w:r>
    </w:p>
    <w:tbl>
      <w:tblPr>
        <w:tblStyle w:val="Lentelstinklelis"/>
        <w:tblW w:w="0" w:type="auto"/>
        <w:tblLayout w:type="fixed"/>
        <w:tblLook w:val="04A0" w:firstRow="1" w:lastRow="0" w:firstColumn="1" w:lastColumn="0" w:noHBand="0" w:noVBand="1"/>
      </w:tblPr>
      <w:tblGrid>
        <w:gridCol w:w="2660"/>
        <w:gridCol w:w="1701"/>
        <w:gridCol w:w="2126"/>
        <w:gridCol w:w="1134"/>
        <w:gridCol w:w="2234"/>
      </w:tblGrid>
      <w:tr w:rsidR="003A3B2B" w:rsidRPr="003A3B2B" w14:paraId="420CD380" w14:textId="77777777" w:rsidTr="003A3B2B">
        <w:tc>
          <w:tcPr>
            <w:tcW w:w="2660" w:type="dxa"/>
          </w:tcPr>
          <w:p w14:paraId="7BB28144" w14:textId="5BC1B8F2" w:rsidR="003A3B2B" w:rsidRPr="003A3B2B" w:rsidRDefault="003A3B2B" w:rsidP="003A3B2B">
            <w:pPr>
              <w:pStyle w:val="Default"/>
              <w:rPr>
                <w:rFonts w:ascii="Times New Roman" w:hAnsi="Times New Roman" w:cs="Times New Roman"/>
                <w:sz w:val="24"/>
              </w:rPr>
            </w:pPr>
            <w:r>
              <w:rPr>
                <w:rFonts w:ascii="Times New Roman" w:hAnsi="Times New Roman" w:cs="Times New Roman"/>
                <w:sz w:val="24"/>
              </w:rPr>
              <w:t>I</w:t>
            </w:r>
            <w:r w:rsidRPr="003A3B2B">
              <w:rPr>
                <w:rFonts w:ascii="Times New Roman" w:hAnsi="Times New Roman" w:cs="Times New Roman"/>
                <w:sz w:val="24"/>
              </w:rPr>
              <w:t xml:space="preserve">ntegruotas ugdymo karjerai </w:t>
            </w:r>
            <w:r>
              <w:rPr>
                <w:rFonts w:ascii="Times New Roman" w:hAnsi="Times New Roman" w:cs="Times New Roman"/>
                <w:sz w:val="24"/>
              </w:rPr>
              <w:t xml:space="preserve">pamokos, susietos su </w:t>
            </w:r>
            <w:r w:rsidRPr="003A3B2B">
              <w:rPr>
                <w:rFonts w:ascii="Times New Roman" w:hAnsi="Times New Roman" w:cs="Times New Roman"/>
                <w:sz w:val="24"/>
              </w:rPr>
              <w:t xml:space="preserve">dėstomu dalyku. </w:t>
            </w:r>
          </w:p>
        </w:tc>
        <w:tc>
          <w:tcPr>
            <w:tcW w:w="1701" w:type="dxa"/>
          </w:tcPr>
          <w:p w14:paraId="0A160F8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Mokytojai </w:t>
            </w:r>
          </w:p>
        </w:tc>
        <w:tc>
          <w:tcPr>
            <w:tcW w:w="2126" w:type="dxa"/>
          </w:tcPr>
          <w:p w14:paraId="0B5F8C30"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Mokytojo vardas, pavardė</w:t>
            </w:r>
          </w:p>
        </w:tc>
        <w:tc>
          <w:tcPr>
            <w:tcW w:w="1134" w:type="dxa"/>
          </w:tcPr>
          <w:p w14:paraId="6B91B97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klasė</w:t>
            </w:r>
          </w:p>
        </w:tc>
        <w:tc>
          <w:tcPr>
            <w:tcW w:w="2234" w:type="dxa"/>
          </w:tcPr>
          <w:p w14:paraId="50860F7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Preliminarus laikas</w:t>
            </w:r>
          </w:p>
        </w:tc>
      </w:tr>
      <w:tr w:rsidR="003A3B2B" w:rsidRPr="003A3B2B" w14:paraId="3617408D" w14:textId="77777777" w:rsidTr="003A3B2B">
        <w:trPr>
          <w:trHeight w:val="862"/>
        </w:trPr>
        <w:tc>
          <w:tcPr>
            <w:tcW w:w="2660" w:type="dxa"/>
            <w:vMerge w:val="restart"/>
          </w:tcPr>
          <w:p w14:paraId="011AABF9"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Žurnalistai, redaktoriai, rašytojai, kritikai. </w:t>
            </w:r>
          </w:p>
        </w:tc>
        <w:tc>
          <w:tcPr>
            <w:tcW w:w="1701" w:type="dxa"/>
            <w:vMerge w:val="restart"/>
          </w:tcPr>
          <w:p w14:paraId="77441418"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Lietuvių kalbos mokytojai </w:t>
            </w:r>
          </w:p>
        </w:tc>
        <w:tc>
          <w:tcPr>
            <w:tcW w:w="2126" w:type="dxa"/>
          </w:tcPr>
          <w:p w14:paraId="09C3D61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Dalia </w:t>
            </w:r>
            <w:proofErr w:type="spellStart"/>
            <w:r w:rsidRPr="003A3B2B">
              <w:rPr>
                <w:rFonts w:ascii="Times New Roman" w:hAnsi="Times New Roman" w:cs="Times New Roman"/>
                <w:sz w:val="24"/>
              </w:rPr>
              <w:t>Gromienė</w:t>
            </w:r>
            <w:proofErr w:type="spellEnd"/>
          </w:p>
        </w:tc>
        <w:tc>
          <w:tcPr>
            <w:tcW w:w="1134" w:type="dxa"/>
          </w:tcPr>
          <w:p w14:paraId="38F992B7" w14:textId="68EC3A07" w:rsidR="003A3B2B" w:rsidRPr="003A3B2B" w:rsidRDefault="001614C1" w:rsidP="00005732">
            <w:pPr>
              <w:pStyle w:val="Default"/>
              <w:rPr>
                <w:rFonts w:ascii="Times New Roman" w:hAnsi="Times New Roman" w:cs="Times New Roman"/>
                <w:sz w:val="24"/>
              </w:rPr>
            </w:pPr>
            <w:r>
              <w:rPr>
                <w:rFonts w:ascii="Times New Roman" w:hAnsi="Times New Roman" w:cs="Times New Roman"/>
                <w:sz w:val="24"/>
              </w:rPr>
              <w:t>8b</w:t>
            </w:r>
          </w:p>
          <w:p w14:paraId="597E4634" w14:textId="5A8C5C3F"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w:t>
            </w:r>
            <w:r w:rsidR="001614C1">
              <w:rPr>
                <w:rFonts w:ascii="Times New Roman" w:hAnsi="Times New Roman" w:cs="Times New Roman"/>
                <w:sz w:val="24"/>
              </w:rPr>
              <w:t>b</w:t>
            </w:r>
            <w:proofErr w:type="spellEnd"/>
          </w:p>
          <w:p w14:paraId="5C581CE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IV</w:t>
            </w:r>
          </w:p>
        </w:tc>
        <w:tc>
          <w:tcPr>
            <w:tcW w:w="2234" w:type="dxa"/>
          </w:tcPr>
          <w:p w14:paraId="3B5A5005"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Lapkritis, kovas;</w:t>
            </w:r>
          </w:p>
          <w:p w14:paraId="12BC91D5"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Rugsėjis, spalis;</w:t>
            </w:r>
          </w:p>
          <w:p w14:paraId="67334CD4"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Sausis, vasaris</w:t>
            </w:r>
          </w:p>
        </w:tc>
      </w:tr>
      <w:tr w:rsidR="003A3B2B" w:rsidRPr="003A3B2B" w14:paraId="75D9C35E" w14:textId="77777777" w:rsidTr="003A3B2B">
        <w:trPr>
          <w:trHeight w:val="222"/>
        </w:trPr>
        <w:tc>
          <w:tcPr>
            <w:tcW w:w="2660" w:type="dxa"/>
            <w:vMerge/>
          </w:tcPr>
          <w:p w14:paraId="35142B67" w14:textId="77777777" w:rsidR="003A3B2B" w:rsidRPr="003A3B2B" w:rsidRDefault="003A3B2B" w:rsidP="00005732">
            <w:pPr>
              <w:pStyle w:val="Default"/>
              <w:rPr>
                <w:rFonts w:ascii="Times New Roman" w:hAnsi="Times New Roman" w:cs="Times New Roman"/>
                <w:sz w:val="24"/>
              </w:rPr>
            </w:pPr>
          </w:p>
        </w:tc>
        <w:tc>
          <w:tcPr>
            <w:tcW w:w="1701" w:type="dxa"/>
            <w:vMerge/>
          </w:tcPr>
          <w:p w14:paraId="61D1E183" w14:textId="77777777" w:rsidR="003A3B2B" w:rsidRPr="003A3B2B" w:rsidRDefault="003A3B2B" w:rsidP="00005732">
            <w:pPr>
              <w:pStyle w:val="Default"/>
              <w:rPr>
                <w:rFonts w:ascii="Times New Roman" w:hAnsi="Times New Roman" w:cs="Times New Roman"/>
                <w:sz w:val="24"/>
              </w:rPr>
            </w:pPr>
          </w:p>
        </w:tc>
        <w:tc>
          <w:tcPr>
            <w:tcW w:w="2126" w:type="dxa"/>
          </w:tcPr>
          <w:p w14:paraId="4BC5494A"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Greta Martinkutė</w:t>
            </w:r>
          </w:p>
        </w:tc>
        <w:tc>
          <w:tcPr>
            <w:tcW w:w="1134" w:type="dxa"/>
          </w:tcPr>
          <w:p w14:paraId="6A996888" w14:textId="1451EEDB" w:rsidR="003A3B2B" w:rsidRPr="003A3B2B" w:rsidRDefault="001614C1" w:rsidP="00005732">
            <w:pPr>
              <w:pStyle w:val="Default"/>
              <w:rPr>
                <w:rFonts w:ascii="Times New Roman" w:hAnsi="Times New Roman" w:cs="Times New Roman"/>
                <w:sz w:val="24"/>
              </w:rPr>
            </w:pPr>
            <w:r>
              <w:rPr>
                <w:rFonts w:ascii="Times New Roman" w:hAnsi="Times New Roman" w:cs="Times New Roman"/>
                <w:sz w:val="24"/>
              </w:rPr>
              <w:t>5a, 6</w:t>
            </w:r>
            <w:r w:rsidR="003A3B2B" w:rsidRPr="003A3B2B">
              <w:rPr>
                <w:rFonts w:ascii="Times New Roman" w:hAnsi="Times New Roman" w:cs="Times New Roman"/>
                <w:sz w:val="24"/>
              </w:rPr>
              <w:t xml:space="preserve">a; </w:t>
            </w:r>
            <w:proofErr w:type="spellStart"/>
            <w:r w:rsidR="003A3B2B" w:rsidRPr="003A3B2B">
              <w:rPr>
                <w:rFonts w:ascii="Times New Roman" w:hAnsi="Times New Roman" w:cs="Times New Roman"/>
                <w:sz w:val="24"/>
              </w:rPr>
              <w:t>IIab</w:t>
            </w:r>
            <w:proofErr w:type="spellEnd"/>
            <w:r>
              <w:rPr>
                <w:rFonts w:ascii="Times New Roman" w:hAnsi="Times New Roman" w:cs="Times New Roman"/>
                <w:sz w:val="24"/>
              </w:rPr>
              <w:t xml:space="preserve">, </w:t>
            </w:r>
            <w:proofErr w:type="spellStart"/>
            <w:r>
              <w:rPr>
                <w:rFonts w:ascii="Times New Roman" w:hAnsi="Times New Roman" w:cs="Times New Roman"/>
                <w:sz w:val="24"/>
              </w:rPr>
              <w:t>IIIab</w:t>
            </w:r>
            <w:proofErr w:type="spellEnd"/>
          </w:p>
        </w:tc>
        <w:tc>
          <w:tcPr>
            <w:tcW w:w="2234" w:type="dxa"/>
          </w:tcPr>
          <w:p w14:paraId="1A4C22A5"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Rugsėjis 4 sav.</w:t>
            </w:r>
          </w:p>
        </w:tc>
      </w:tr>
      <w:tr w:rsidR="003A3B2B" w:rsidRPr="003A3B2B" w14:paraId="72F8F19E" w14:textId="77777777" w:rsidTr="003A3B2B">
        <w:trPr>
          <w:trHeight w:val="315"/>
        </w:trPr>
        <w:tc>
          <w:tcPr>
            <w:tcW w:w="2660" w:type="dxa"/>
            <w:vMerge/>
          </w:tcPr>
          <w:p w14:paraId="3E28EC87" w14:textId="77777777" w:rsidR="003A3B2B" w:rsidRPr="003A3B2B" w:rsidRDefault="003A3B2B" w:rsidP="00005732">
            <w:pPr>
              <w:pStyle w:val="Default"/>
              <w:rPr>
                <w:rFonts w:ascii="Times New Roman" w:hAnsi="Times New Roman" w:cs="Times New Roman"/>
                <w:sz w:val="24"/>
              </w:rPr>
            </w:pPr>
          </w:p>
        </w:tc>
        <w:tc>
          <w:tcPr>
            <w:tcW w:w="1701" w:type="dxa"/>
            <w:vMerge/>
          </w:tcPr>
          <w:p w14:paraId="4306C8CA" w14:textId="77777777" w:rsidR="003A3B2B" w:rsidRPr="003A3B2B" w:rsidRDefault="003A3B2B" w:rsidP="00005732">
            <w:pPr>
              <w:pStyle w:val="Default"/>
              <w:rPr>
                <w:rFonts w:ascii="Times New Roman" w:hAnsi="Times New Roman" w:cs="Times New Roman"/>
                <w:sz w:val="24"/>
              </w:rPr>
            </w:pPr>
          </w:p>
        </w:tc>
        <w:tc>
          <w:tcPr>
            <w:tcW w:w="2126" w:type="dxa"/>
          </w:tcPr>
          <w:p w14:paraId="7651CDBD"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Neringa </w:t>
            </w:r>
            <w:proofErr w:type="spellStart"/>
            <w:r w:rsidRPr="003A3B2B">
              <w:rPr>
                <w:rFonts w:ascii="Times New Roman" w:hAnsi="Times New Roman" w:cs="Times New Roman"/>
                <w:sz w:val="24"/>
              </w:rPr>
              <w:t>Šlaustė</w:t>
            </w:r>
            <w:proofErr w:type="spellEnd"/>
          </w:p>
          <w:p w14:paraId="3B4EBC21" w14:textId="7B6AF004" w:rsidR="003A3B2B" w:rsidRPr="003A3B2B" w:rsidRDefault="003A3B2B" w:rsidP="00005732">
            <w:pPr>
              <w:pStyle w:val="Default"/>
              <w:rPr>
                <w:rFonts w:ascii="Times New Roman" w:hAnsi="Times New Roman" w:cs="Times New Roman"/>
                <w:sz w:val="24"/>
              </w:rPr>
            </w:pPr>
          </w:p>
        </w:tc>
        <w:tc>
          <w:tcPr>
            <w:tcW w:w="1134" w:type="dxa"/>
          </w:tcPr>
          <w:p w14:paraId="3BE31796" w14:textId="2491760F" w:rsidR="001614C1" w:rsidRDefault="001614C1" w:rsidP="00005732">
            <w:pPr>
              <w:pStyle w:val="Default"/>
              <w:rPr>
                <w:rFonts w:ascii="Times New Roman" w:hAnsi="Times New Roman" w:cs="Times New Roman"/>
                <w:sz w:val="24"/>
              </w:rPr>
            </w:pPr>
            <w:r>
              <w:rPr>
                <w:rFonts w:ascii="Times New Roman" w:hAnsi="Times New Roman" w:cs="Times New Roman"/>
                <w:sz w:val="24"/>
              </w:rPr>
              <w:lastRenderedPageBreak/>
              <w:t>5b, 8a,</w:t>
            </w:r>
          </w:p>
          <w:p w14:paraId="56940A30" w14:textId="55BBC735"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lastRenderedPageBreak/>
              <w:t>I</w:t>
            </w:r>
            <w:r w:rsidR="001614C1">
              <w:rPr>
                <w:rFonts w:ascii="Times New Roman" w:hAnsi="Times New Roman" w:cs="Times New Roman"/>
                <w:sz w:val="24"/>
              </w:rPr>
              <w:t>I</w:t>
            </w:r>
            <w:r w:rsidRPr="003A3B2B">
              <w:rPr>
                <w:rFonts w:ascii="Times New Roman" w:hAnsi="Times New Roman" w:cs="Times New Roman"/>
                <w:sz w:val="24"/>
              </w:rPr>
              <w:t>ab</w:t>
            </w:r>
            <w:proofErr w:type="spellEnd"/>
          </w:p>
          <w:p w14:paraId="0857C93A"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7a</w:t>
            </w:r>
          </w:p>
        </w:tc>
        <w:tc>
          <w:tcPr>
            <w:tcW w:w="2234" w:type="dxa"/>
          </w:tcPr>
          <w:p w14:paraId="2F507950" w14:textId="77777777" w:rsidR="001614C1" w:rsidRDefault="001614C1" w:rsidP="00005732">
            <w:pPr>
              <w:pStyle w:val="Default"/>
              <w:rPr>
                <w:rFonts w:ascii="Times New Roman" w:hAnsi="Times New Roman" w:cs="Times New Roman"/>
                <w:sz w:val="24"/>
              </w:rPr>
            </w:pPr>
            <w:r>
              <w:rPr>
                <w:rFonts w:ascii="Times New Roman" w:hAnsi="Times New Roman" w:cs="Times New Roman"/>
                <w:sz w:val="24"/>
              </w:rPr>
              <w:lastRenderedPageBreak/>
              <w:t>Rugsėjo mėn.</w:t>
            </w:r>
          </w:p>
          <w:p w14:paraId="2ACF7E3A" w14:textId="25C2700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lastRenderedPageBreak/>
              <w:t>Kovo 2 sav.</w:t>
            </w:r>
          </w:p>
          <w:p w14:paraId="752A4DD6"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Vasario 4 sav.</w:t>
            </w:r>
          </w:p>
        </w:tc>
      </w:tr>
      <w:tr w:rsidR="003A3B2B" w:rsidRPr="003A3B2B" w14:paraId="14651FF3" w14:textId="77777777" w:rsidTr="003A3B2B">
        <w:trPr>
          <w:trHeight w:val="315"/>
        </w:trPr>
        <w:tc>
          <w:tcPr>
            <w:tcW w:w="2660" w:type="dxa"/>
            <w:vMerge/>
          </w:tcPr>
          <w:p w14:paraId="535A235F" w14:textId="77777777" w:rsidR="003A3B2B" w:rsidRPr="003A3B2B" w:rsidRDefault="003A3B2B" w:rsidP="00005732">
            <w:pPr>
              <w:pStyle w:val="Default"/>
              <w:rPr>
                <w:rFonts w:ascii="Times New Roman" w:hAnsi="Times New Roman" w:cs="Times New Roman"/>
                <w:sz w:val="24"/>
              </w:rPr>
            </w:pPr>
          </w:p>
        </w:tc>
        <w:tc>
          <w:tcPr>
            <w:tcW w:w="1701" w:type="dxa"/>
            <w:vMerge/>
          </w:tcPr>
          <w:p w14:paraId="440BDFC8" w14:textId="77777777" w:rsidR="003A3B2B" w:rsidRPr="003A3B2B" w:rsidRDefault="003A3B2B" w:rsidP="00005732">
            <w:pPr>
              <w:pStyle w:val="Default"/>
              <w:rPr>
                <w:rFonts w:ascii="Times New Roman" w:hAnsi="Times New Roman" w:cs="Times New Roman"/>
                <w:sz w:val="24"/>
              </w:rPr>
            </w:pPr>
          </w:p>
        </w:tc>
        <w:tc>
          <w:tcPr>
            <w:tcW w:w="2126" w:type="dxa"/>
          </w:tcPr>
          <w:p w14:paraId="1694E78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Brigita </w:t>
            </w:r>
            <w:proofErr w:type="spellStart"/>
            <w:r w:rsidRPr="003A3B2B">
              <w:rPr>
                <w:rFonts w:ascii="Times New Roman" w:hAnsi="Times New Roman" w:cs="Times New Roman"/>
                <w:sz w:val="24"/>
              </w:rPr>
              <w:t>Vaičiulienė</w:t>
            </w:r>
            <w:proofErr w:type="spellEnd"/>
          </w:p>
        </w:tc>
        <w:tc>
          <w:tcPr>
            <w:tcW w:w="1134" w:type="dxa"/>
          </w:tcPr>
          <w:p w14:paraId="6983FBA4" w14:textId="67E1BE7F" w:rsidR="003A3B2B" w:rsidRPr="003A3B2B" w:rsidRDefault="001614C1" w:rsidP="00005732">
            <w:pPr>
              <w:pStyle w:val="Default"/>
              <w:rPr>
                <w:rFonts w:ascii="Times New Roman" w:hAnsi="Times New Roman" w:cs="Times New Roman"/>
                <w:sz w:val="24"/>
              </w:rPr>
            </w:pPr>
            <w:r>
              <w:rPr>
                <w:rFonts w:ascii="Times New Roman" w:hAnsi="Times New Roman" w:cs="Times New Roman"/>
                <w:sz w:val="24"/>
              </w:rPr>
              <w:t xml:space="preserve">7b, </w:t>
            </w:r>
            <w:proofErr w:type="spellStart"/>
            <w:r w:rsidR="003A3B2B" w:rsidRPr="003A3B2B">
              <w:rPr>
                <w:rFonts w:ascii="Times New Roman" w:hAnsi="Times New Roman" w:cs="Times New Roman"/>
                <w:sz w:val="24"/>
              </w:rPr>
              <w:t>IIIab</w:t>
            </w:r>
            <w:proofErr w:type="spellEnd"/>
            <w:r w:rsidR="003A3B2B" w:rsidRPr="003A3B2B">
              <w:rPr>
                <w:rFonts w:ascii="Times New Roman" w:hAnsi="Times New Roman" w:cs="Times New Roman"/>
                <w:sz w:val="24"/>
              </w:rPr>
              <w:t xml:space="preserve">, </w:t>
            </w:r>
            <w:proofErr w:type="spellStart"/>
            <w:r w:rsidR="003A3B2B" w:rsidRPr="003A3B2B">
              <w:rPr>
                <w:rFonts w:ascii="Times New Roman" w:hAnsi="Times New Roman" w:cs="Times New Roman"/>
                <w:sz w:val="24"/>
              </w:rPr>
              <w:t>IVab</w:t>
            </w:r>
            <w:proofErr w:type="spellEnd"/>
          </w:p>
        </w:tc>
        <w:tc>
          <w:tcPr>
            <w:tcW w:w="2234" w:type="dxa"/>
          </w:tcPr>
          <w:p w14:paraId="0759A03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Balandžio 2-4 sav.</w:t>
            </w:r>
          </w:p>
        </w:tc>
      </w:tr>
      <w:tr w:rsidR="003A3B2B" w:rsidRPr="003A3B2B" w14:paraId="7A61F92A" w14:textId="77777777" w:rsidTr="003A3B2B">
        <w:trPr>
          <w:trHeight w:val="585"/>
        </w:trPr>
        <w:tc>
          <w:tcPr>
            <w:tcW w:w="2660" w:type="dxa"/>
            <w:vMerge w:val="restart"/>
          </w:tcPr>
          <w:p w14:paraId="06877450"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Filologai ir vertėjai, mokytojai, dėstytojai. </w:t>
            </w:r>
          </w:p>
        </w:tc>
        <w:tc>
          <w:tcPr>
            <w:tcW w:w="1701" w:type="dxa"/>
            <w:vMerge w:val="restart"/>
          </w:tcPr>
          <w:p w14:paraId="1585DC09"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Užsienio kalbų mokytojai </w:t>
            </w:r>
          </w:p>
        </w:tc>
        <w:tc>
          <w:tcPr>
            <w:tcW w:w="2126" w:type="dxa"/>
          </w:tcPr>
          <w:p w14:paraId="4B56F6D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Dalia Margytė</w:t>
            </w:r>
          </w:p>
        </w:tc>
        <w:tc>
          <w:tcPr>
            <w:tcW w:w="1134" w:type="dxa"/>
          </w:tcPr>
          <w:p w14:paraId="6249AC4A" w14:textId="2645164F"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7</w:t>
            </w:r>
            <w:r w:rsidR="001614C1">
              <w:rPr>
                <w:rFonts w:ascii="Times New Roman" w:hAnsi="Times New Roman" w:cs="Times New Roman"/>
                <w:sz w:val="24"/>
              </w:rPr>
              <w:t>a</w:t>
            </w:r>
          </w:p>
          <w:p w14:paraId="3F638693" w14:textId="4375AADE"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8</w:t>
            </w:r>
            <w:r w:rsidR="001614C1">
              <w:rPr>
                <w:rFonts w:ascii="Times New Roman" w:hAnsi="Times New Roman" w:cs="Times New Roman"/>
                <w:sz w:val="24"/>
              </w:rPr>
              <w:t>a</w:t>
            </w:r>
          </w:p>
        </w:tc>
        <w:tc>
          <w:tcPr>
            <w:tcW w:w="2234" w:type="dxa"/>
          </w:tcPr>
          <w:p w14:paraId="682E7A4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Balandžio 3 sav.</w:t>
            </w:r>
          </w:p>
          <w:p w14:paraId="5A153368"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Spalio 3 sav.</w:t>
            </w:r>
          </w:p>
        </w:tc>
      </w:tr>
      <w:tr w:rsidR="003A3B2B" w:rsidRPr="003A3B2B" w14:paraId="66DF5EFA" w14:textId="77777777" w:rsidTr="003A3B2B">
        <w:trPr>
          <w:trHeight w:val="276"/>
        </w:trPr>
        <w:tc>
          <w:tcPr>
            <w:tcW w:w="2660" w:type="dxa"/>
            <w:vMerge/>
          </w:tcPr>
          <w:p w14:paraId="1BA0BF0A" w14:textId="77777777" w:rsidR="003A3B2B" w:rsidRPr="003A3B2B" w:rsidRDefault="003A3B2B" w:rsidP="00005732">
            <w:pPr>
              <w:pStyle w:val="Default"/>
              <w:rPr>
                <w:rFonts w:ascii="Times New Roman" w:hAnsi="Times New Roman" w:cs="Times New Roman"/>
                <w:sz w:val="24"/>
              </w:rPr>
            </w:pPr>
          </w:p>
        </w:tc>
        <w:tc>
          <w:tcPr>
            <w:tcW w:w="1701" w:type="dxa"/>
            <w:vMerge/>
          </w:tcPr>
          <w:p w14:paraId="00CDA300" w14:textId="77777777" w:rsidR="003A3B2B" w:rsidRPr="003A3B2B" w:rsidRDefault="003A3B2B" w:rsidP="00005732">
            <w:pPr>
              <w:pStyle w:val="Default"/>
              <w:rPr>
                <w:rFonts w:ascii="Times New Roman" w:hAnsi="Times New Roman" w:cs="Times New Roman"/>
                <w:sz w:val="24"/>
              </w:rPr>
            </w:pPr>
          </w:p>
        </w:tc>
        <w:tc>
          <w:tcPr>
            <w:tcW w:w="2126" w:type="dxa"/>
          </w:tcPr>
          <w:p w14:paraId="6BF2EB99"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Jonas Tamulevičius</w:t>
            </w:r>
          </w:p>
        </w:tc>
        <w:tc>
          <w:tcPr>
            <w:tcW w:w="1134" w:type="dxa"/>
          </w:tcPr>
          <w:p w14:paraId="61453A0D" w14:textId="7E923494"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w:t>
            </w:r>
            <w:r w:rsidR="001614C1">
              <w:rPr>
                <w:rFonts w:ascii="Times New Roman" w:hAnsi="Times New Roman" w:cs="Times New Roman"/>
                <w:sz w:val="24"/>
              </w:rPr>
              <w:t>b</w:t>
            </w:r>
            <w:proofErr w:type="spellEnd"/>
          </w:p>
        </w:tc>
        <w:tc>
          <w:tcPr>
            <w:tcW w:w="2234" w:type="dxa"/>
          </w:tcPr>
          <w:p w14:paraId="37D0F8A3"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Gruodžio 1-2sav.</w:t>
            </w:r>
          </w:p>
        </w:tc>
      </w:tr>
      <w:tr w:rsidR="003A3B2B" w:rsidRPr="003A3B2B" w14:paraId="1584449D" w14:textId="77777777" w:rsidTr="003A3B2B">
        <w:trPr>
          <w:trHeight w:val="585"/>
        </w:trPr>
        <w:tc>
          <w:tcPr>
            <w:tcW w:w="2660" w:type="dxa"/>
            <w:vMerge/>
          </w:tcPr>
          <w:p w14:paraId="63DE4209" w14:textId="77777777" w:rsidR="003A3B2B" w:rsidRPr="003A3B2B" w:rsidRDefault="003A3B2B" w:rsidP="00005732">
            <w:pPr>
              <w:pStyle w:val="Default"/>
              <w:rPr>
                <w:rFonts w:ascii="Times New Roman" w:hAnsi="Times New Roman" w:cs="Times New Roman"/>
                <w:sz w:val="24"/>
              </w:rPr>
            </w:pPr>
          </w:p>
        </w:tc>
        <w:tc>
          <w:tcPr>
            <w:tcW w:w="1701" w:type="dxa"/>
            <w:vMerge/>
          </w:tcPr>
          <w:p w14:paraId="60983892" w14:textId="77777777" w:rsidR="003A3B2B" w:rsidRPr="003A3B2B" w:rsidRDefault="003A3B2B" w:rsidP="00005732">
            <w:pPr>
              <w:pStyle w:val="Default"/>
              <w:rPr>
                <w:rFonts w:ascii="Times New Roman" w:hAnsi="Times New Roman" w:cs="Times New Roman"/>
                <w:sz w:val="24"/>
              </w:rPr>
            </w:pPr>
          </w:p>
        </w:tc>
        <w:tc>
          <w:tcPr>
            <w:tcW w:w="2126" w:type="dxa"/>
          </w:tcPr>
          <w:p w14:paraId="4ABF290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Vida </w:t>
            </w:r>
            <w:proofErr w:type="spellStart"/>
            <w:r w:rsidRPr="003A3B2B">
              <w:rPr>
                <w:rFonts w:ascii="Times New Roman" w:hAnsi="Times New Roman" w:cs="Times New Roman"/>
                <w:sz w:val="24"/>
              </w:rPr>
              <w:t>Puškoriutė</w:t>
            </w:r>
            <w:proofErr w:type="spellEnd"/>
          </w:p>
        </w:tc>
        <w:tc>
          <w:tcPr>
            <w:tcW w:w="1134" w:type="dxa"/>
          </w:tcPr>
          <w:p w14:paraId="2296ED22" w14:textId="0DB7F439" w:rsidR="003A3B2B" w:rsidRPr="003A3B2B" w:rsidRDefault="001614C1" w:rsidP="00005732">
            <w:pPr>
              <w:pStyle w:val="Default"/>
              <w:rPr>
                <w:rFonts w:ascii="Times New Roman" w:hAnsi="Times New Roman" w:cs="Times New Roman"/>
                <w:sz w:val="24"/>
              </w:rPr>
            </w:pPr>
            <w:r>
              <w:rPr>
                <w:rFonts w:ascii="Times New Roman" w:hAnsi="Times New Roman" w:cs="Times New Roman"/>
                <w:sz w:val="24"/>
              </w:rPr>
              <w:t>7</w:t>
            </w:r>
            <w:r w:rsidR="003A3B2B" w:rsidRPr="003A3B2B">
              <w:rPr>
                <w:rFonts w:ascii="Times New Roman" w:hAnsi="Times New Roman" w:cs="Times New Roman"/>
                <w:sz w:val="24"/>
              </w:rPr>
              <w:t xml:space="preserve"> </w:t>
            </w:r>
            <w:proofErr w:type="spellStart"/>
            <w:r w:rsidR="003A3B2B" w:rsidRPr="003A3B2B">
              <w:rPr>
                <w:rFonts w:ascii="Times New Roman" w:hAnsi="Times New Roman" w:cs="Times New Roman"/>
                <w:sz w:val="24"/>
              </w:rPr>
              <w:t>ab</w:t>
            </w:r>
            <w:proofErr w:type="spellEnd"/>
          </w:p>
        </w:tc>
        <w:tc>
          <w:tcPr>
            <w:tcW w:w="2234" w:type="dxa"/>
          </w:tcPr>
          <w:p w14:paraId="1313EC2C"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Vasario 4 sav.</w:t>
            </w:r>
          </w:p>
          <w:p w14:paraId="7E581E03"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Kovo 2sav.</w:t>
            </w:r>
          </w:p>
        </w:tc>
      </w:tr>
      <w:tr w:rsidR="003A3B2B" w:rsidRPr="003A3B2B" w14:paraId="0C4AC8D9" w14:textId="77777777" w:rsidTr="003A3B2B">
        <w:trPr>
          <w:trHeight w:val="246"/>
        </w:trPr>
        <w:tc>
          <w:tcPr>
            <w:tcW w:w="2660" w:type="dxa"/>
            <w:vMerge/>
          </w:tcPr>
          <w:p w14:paraId="0E4907B1" w14:textId="77777777" w:rsidR="003A3B2B" w:rsidRPr="003A3B2B" w:rsidRDefault="003A3B2B" w:rsidP="00005732">
            <w:pPr>
              <w:pStyle w:val="Default"/>
              <w:rPr>
                <w:rFonts w:ascii="Times New Roman" w:hAnsi="Times New Roman" w:cs="Times New Roman"/>
                <w:sz w:val="24"/>
              </w:rPr>
            </w:pPr>
          </w:p>
        </w:tc>
        <w:tc>
          <w:tcPr>
            <w:tcW w:w="1701" w:type="dxa"/>
            <w:vMerge/>
          </w:tcPr>
          <w:p w14:paraId="22B8BDCF" w14:textId="77777777" w:rsidR="003A3B2B" w:rsidRPr="003A3B2B" w:rsidRDefault="003A3B2B" w:rsidP="00005732">
            <w:pPr>
              <w:pStyle w:val="Default"/>
              <w:rPr>
                <w:rFonts w:ascii="Times New Roman" w:hAnsi="Times New Roman" w:cs="Times New Roman"/>
                <w:sz w:val="24"/>
              </w:rPr>
            </w:pPr>
          </w:p>
        </w:tc>
        <w:tc>
          <w:tcPr>
            <w:tcW w:w="2126" w:type="dxa"/>
          </w:tcPr>
          <w:p w14:paraId="245683F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Dalia </w:t>
            </w:r>
            <w:proofErr w:type="spellStart"/>
            <w:r w:rsidRPr="003A3B2B">
              <w:rPr>
                <w:rFonts w:ascii="Times New Roman" w:hAnsi="Times New Roman" w:cs="Times New Roman"/>
                <w:sz w:val="24"/>
              </w:rPr>
              <w:t>Knabikienė</w:t>
            </w:r>
            <w:proofErr w:type="spellEnd"/>
          </w:p>
        </w:tc>
        <w:tc>
          <w:tcPr>
            <w:tcW w:w="1134" w:type="dxa"/>
          </w:tcPr>
          <w:p w14:paraId="2612804A" w14:textId="49F81A5C"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I</w:t>
            </w:r>
            <w:r w:rsidR="001614C1">
              <w:rPr>
                <w:rFonts w:ascii="Times New Roman" w:hAnsi="Times New Roman" w:cs="Times New Roman"/>
                <w:sz w:val="24"/>
              </w:rPr>
              <w:t>I</w:t>
            </w:r>
            <w:r w:rsidRPr="003A3B2B">
              <w:rPr>
                <w:rFonts w:ascii="Times New Roman" w:hAnsi="Times New Roman" w:cs="Times New Roman"/>
                <w:sz w:val="24"/>
              </w:rPr>
              <w:t xml:space="preserve"> b kl.</w:t>
            </w:r>
          </w:p>
        </w:tc>
        <w:tc>
          <w:tcPr>
            <w:tcW w:w="2234" w:type="dxa"/>
          </w:tcPr>
          <w:p w14:paraId="2ED068A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Spalio 1 sav.</w:t>
            </w:r>
          </w:p>
        </w:tc>
      </w:tr>
      <w:tr w:rsidR="003A3B2B" w:rsidRPr="003A3B2B" w14:paraId="56B58FE3" w14:textId="77777777" w:rsidTr="003A3B2B">
        <w:trPr>
          <w:trHeight w:val="236"/>
        </w:trPr>
        <w:tc>
          <w:tcPr>
            <w:tcW w:w="2660" w:type="dxa"/>
            <w:vMerge/>
          </w:tcPr>
          <w:p w14:paraId="2C07F6F0" w14:textId="77777777" w:rsidR="003A3B2B" w:rsidRPr="003A3B2B" w:rsidRDefault="003A3B2B" w:rsidP="00005732">
            <w:pPr>
              <w:pStyle w:val="Default"/>
              <w:rPr>
                <w:rFonts w:ascii="Times New Roman" w:hAnsi="Times New Roman" w:cs="Times New Roman"/>
                <w:sz w:val="24"/>
              </w:rPr>
            </w:pPr>
          </w:p>
        </w:tc>
        <w:tc>
          <w:tcPr>
            <w:tcW w:w="1701" w:type="dxa"/>
            <w:vMerge/>
          </w:tcPr>
          <w:p w14:paraId="48992150" w14:textId="77777777" w:rsidR="003A3B2B" w:rsidRPr="003A3B2B" w:rsidRDefault="003A3B2B" w:rsidP="00005732">
            <w:pPr>
              <w:pStyle w:val="Default"/>
              <w:rPr>
                <w:rFonts w:ascii="Times New Roman" w:hAnsi="Times New Roman" w:cs="Times New Roman"/>
                <w:sz w:val="24"/>
              </w:rPr>
            </w:pPr>
          </w:p>
        </w:tc>
        <w:tc>
          <w:tcPr>
            <w:tcW w:w="2126" w:type="dxa"/>
          </w:tcPr>
          <w:p w14:paraId="359FE8E2"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Gilma</w:t>
            </w:r>
            <w:proofErr w:type="spellEnd"/>
            <w:r w:rsidRPr="003A3B2B">
              <w:rPr>
                <w:rFonts w:ascii="Times New Roman" w:hAnsi="Times New Roman" w:cs="Times New Roman"/>
                <w:sz w:val="24"/>
              </w:rPr>
              <w:t xml:space="preserve"> </w:t>
            </w:r>
            <w:proofErr w:type="spellStart"/>
            <w:r w:rsidRPr="003A3B2B">
              <w:rPr>
                <w:rFonts w:ascii="Times New Roman" w:hAnsi="Times New Roman" w:cs="Times New Roman"/>
                <w:sz w:val="24"/>
              </w:rPr>
              <w:t>Plūkienė</w:t>
            </w:r>
            <w:proofErr w:type="spellEnd"/>
          </w:p>
        </w:tc>
        <w:tc>
          <w:tcPr>
            <w:tcW w:w="1134" w:type="dxa"/>
          </w:tcPr>
          <w:p w14:paraId="52B5F261"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IIIb</w:t>
            </w:r>
            <w:proofErr w:type="spellEnd"/>
            <w:r w:rsidRPr="003A3B2B">
              <w:rPr>
                <w:rFonts w:ascii="Times New Roman" w:hAnsi="Times New Roman" w:cs="Times New Roman"/>
                <w:sz w:val="24"/>
              </w:rPr>
              <w:t xml:space="preserve">; </w:t>
            </w:r>
            <w:proofErr w:type="spellStart"/>
            <w:r w:rsidRPr="003A3B2B">
              <w:rPr>
                <w:rFonts w:ascii="Times New Roman" w:hAnsi="Times New Roman" w:cs="Times New Roman"/>
                <w:sz w:val="24"/>
              </w:rPr>
              <w:t>IVab</w:t>
            </w:r>
            <w:proofErr w:type="spellEnd"/>
          </w:p>
        </w:tc>
        <w:tc>
          <w:tcPr>
            <w:tcW w:w="2234" w:type="dxa"/>
          </w:tcPr>
          <w:p w14:paraId="292049A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Rugsėjis 3 sav.</w:t>
            </w:r>
          </w:p>
        </w:tc>
      </w:tr>
      <w:tr w:rsidR="003A3B2B" w:rsidRPr="003A3B2B" w14:paraId="728E9995" w14:textId="77777777" w:rsidTr="003A3B2B">
        <w:trPr>
          <w:trHeight w:val="240"/>
        </w:trPr>
        <w:tc>
          <w:tcPr>
            <w:tcW w:w="2660" w:type="dxa"/>
            <w:vMerge/>
          </w:tcPr>
          <w:p w14:paraId="0E5DCE9C" w14:textId="77777777" w:rsidR="003A3B2B" w:rsidRPr="003A3B2B" w:rsidRDefault="003A3B2B" w:rsidP="00005732">
            <w:pPr>
              <w:pStyle w:val="Default"/>
              <w:rPr>
                <w:rFonts w:ascii="Times New Roman" w:hAnsi="Times New Roman" w:cs="Times New Roman"/>
                <w:sz w:val="24"/>
              </w:rPr>
            </w:pPr>
          </w:p>
        </w:tc>
        <w:tc>
          <w:tcPr>
            <w:tcW w:w="1701" w:type="dxa"/>
            <w:vMerge/>
          </w:tcPr>
          <w:p w14:paraId="3FCBF3AA" w14:textId="77777777" w:rsidR="003A3B2B" w:rsidRPr="003A3B2B" w:rsidRDefault="003A3B2B" w:rsidP="00005732">
            <w:pPr>
              <w:pStyle w:val="Default"/>
              <w:rPr>
                <w:rFonts w:ascii="Times New Roman" w:hAnsi="Times New Roman" w:cs="Times New Roman"/>
                <w:sz w:val="24"/>
              </w:rPr>
            </w:pPr>
          </w:p>
        </w:tc>
        <w:tc>
          <w:tcPr>
            <w:tcW w:w="2126" w:type="dxa"/>
          </w:tcPr>
          <w:p w14:paraId="0E4F950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Rasa Rimkutė</w:t>
            </w:r>
          </w:p>
        </w:tc>
        <w:tc>
          <w:tcPr>
            <w:tcW w:w="1134" w:type="dxa"/>
          </w:tcPr>
          <w:p w14:paraId="1E15FAD4" w14:textId="31E102B8"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7 - </w:t>
            </w:r>
            <w:proofErr w:type="spellStart"/>
            <w:r w:rsidRPr="003A3B2B">
              <w:rPr>
                <w:rFonts w:ascii="Times New Roman" w:hAnsi="Times New Roman" w:cs="Times New Roman"/>
                <w:sz w:val="24"/>
              </w:rPr>
              <w:t>IVab</w:t>
            </w:r>
            <w:proofErr w:type="spellEnd"/>
            <w:r w:rsidRPr="003A3B2B">
              <w:rPr>
                <w:rFonts w:ascii="Times New Roman" w:hAnsi="Times New Roman" w:cs="Times New Roman"/>
                <w:sz w:val="24"/>
              </w:rPr>
              <w:t xml:space="preserve"> </w:t>
            </w:r>
          </w:p>
        </w:tc>
        <w:tc>
          <w:tcPr>
            <w:tcW w:w="2234" w:type="dxa"/>
          </w:tcPr>
          <w:p w14:paraId="4C444818"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Vasario 1 sav.</w:t>
            </w:r>
          </w:p>
        </w:tc>
      </w:tr>
      <w:tr w:rsidR="003A3B2B" w:rsidRPr="003A3B2B" w14:paraId="1736B525" w14:textId="77777777" w:rsidTr="003A3B2B">
        <w:tc>
          <w:tcPr>
            <w:tcW w:w="2660" w:type="dxa"/>
            <w:vMerge w:val="restart"/>
          </w:tcPr>
          <w:p w14:paraId="63A6D34D"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Matematikai, statistikai, finansininkai, buhalteriai. </w:t>
            </w:r>
          </w:p>
        </w:tc>
        <w:tc>
          <w:tcPr>
            <w:tcW w:w="1701" w:type="dxa"/>
            <w:vMerge w:val="restart"/>
          </w:tcPr>
          <w:p w14:paraId="120519A7"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Matematikos mokytojai </w:t>
            </w:r>
          </w:p>
        </w:tc>
        <w:tc>
          <w:tcPr>
            <w:tcW w:w="2126" w:type="dxa"/>
          </w:tcPr>
          <w:p w14:paraId="68B5C5A0"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Birutė </w:t>
            </w:r>
            <w:proofErr w:type="spellStart"/>
            <w:r w:rsidRPr="003A3B2B">
              <w:rPr>
                <w:rFonts w:ascii="Times New Roman" w:hAnsi="Times New Roman" w:cs="Times New Roman"/>
                <w:sz w:val="24"/>
              </w:rPr>
              <w:t>Zelepugienė</w:t>
            </w:r>
            <w:proofErr w:type="spellEnd"/>
          </w:p>
        </w:tc>
        <w:tc>
          <w:tcPr>
            <w:tcW w:w="1134" w:type="dxa"/>
          </w:tcPr>
          <w:p w14:paraId="206B808A" w14:textId="37C04BB3" w:rsidR="003A3B2B" w:rsidRPr="003A3B2B" w:rsidRDefault="001614C1" w:rsidP="00005732">
            <w:pPr>
              <w:pStyle w:val="Default"/>
              <w:rPr>
                <w:rFonts w:ascii="Times New Roman" w:hAnsi="Times New Roman" w:cs="Times New Roman"/>
                <w:sz w:val="24"/>
              </w:rPr>
            </w:pPr>
            <w:r>
              <w:rPr>
                <w:rFonts w:ascii="Times New Roman" w:hAnsi="Times New Roman" w:cs="Times New Roman"/>
                <w:sz w:val="24"/>
              </w:rPr>
              <w:t>8</w:t>
            </w:r>
            <w:r w:rsidR="003A3B2B" w:rsidRPr="003A3B2B">
              <w:rPr>
                <w:rFonts w:ascii="Times New Roman" w:hAnsi="Times New Roman" w:cs="Times New Roman"/>
                <w:sz w:val="24"/>
              </w:rPr>
              <w:t>a</w:t>
            </w:r>
          </w:p>
          <w:p w14:paraId="572EF9CF" w14:textId="7EC5964A"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w:t>
            </w:r>
            <w:r w:rsidR="001614C1">
              <w:rPr>
                <w:rFonts w:ascii="Times New Roman" w:hAnsi="Times New Roman" w:cs="Times New Roman"/>
                <w:sz w:val="24"/>
              </w:rPr>
              <w:t>V</w:t>
            </w:r>
            <w:r w:rsidRPr="003A3B2B">
              <w:rPr>
                <w:rFonts w:ascii="Times New Roman" w:hAnsi="Times New Roman" w:cs="Times New Roman"/>
                <w:sz w:val="24"/>
              </w:rPr>
              <w:t>ab</w:t>
            </w:r>
            <w:proofErr w:type="spellEnd"/>
          </w:p>
        </w:tc>
        <w:tc>
          <w:tcPr>
            <w:tcW w:w="2234" w:type="dxa"/>
          </w:tcPr>
          <w:p w14:paraId="4032659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Rugsėjo 3 sav.</w:t>
            </w:r>
          </w:p>
          <w:p w14:paraId="686F770A"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Spalio 2 </w:t>
            </w:r>
            <w:proofErr w:type="spellStart"/>
            <w:r w:rsidRPr="003A3B2B">
              <w:rPr>
                <w:rFonts w:ascii="Times New Roman" w:hAnsi="Times New Roman" w:cs="Times New Roman"/>
                <w:sz w:val="24"/>
              </w:rPr>
              <w:t>sav.s</w:t>
            </w:r>
            <w:proofErr w:type="spellEnd"/>
          </w:p>
        </w:tc>
      </w:tr>
      <w:tr w:rsidR="003A3B2B" w:rsidRPr="003A3B2B" w14:paraId="76FE1B8D" w14:textId="77777777" w:rsidTr="003A3B2B">
        <w:tc>
          <w:tcPr>
            <w:tcW w:w="2660" w:type="dxa"/>
            <w:vMerge/>
          </w:tcPr>
          <w:p w14:paraId="28CFFF3F" w14:textId="77777777" w:rsidR="003A3B2B" w:rsidRPr="003A3B2B" w:rsidRDefault="003A3B2B" w:rsidP="00005732">
            <w:pPr>
              <w:pStyle w:val="Default"/>
              <w:rPr>
                <w:rFonts w:ascii="Times New Roman" w:hAnsi="Times New Roman" w:cs="Times New Roman"/>
                <w:sz w:val="24"/>
              </w:rPr>
            </w:pPr>
          </w:p>
        </w:tc>
        <w:tc>
          <w:tcPr>
            <w:tcW w:w="1701" w:type="dxa"/>
            <w:vMerge/>
          </w:tcPr>
          <w:p w14:paraId="4E7FCD35" w14:textId="77777777" w:rsidR="003A3B2B" w:rsidRPr="003A3B2B" w:rsidRDefault="003A3B2B" w:rsidP="00005732">
            <w:pPr>
              <w:pStyle w:val="Default"/>
              <w:rPr>
                <w:rFonts w:ascii="Times New Roman" w:hAnsi="Times New Roman" w:cs="Times New Roman"/>
                <w:sz w:val="24"/>
              </w:rPr>
            </w:pPr>
          </w:p>
        </w:tc>
        <w:tc>
          <w:tcPr>
            <w:tcW w:w="2126" w:type="dxa"/>
          </w:tcPr>
          <w:p w14:paraId="17F0425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Orinta </w:t>
            </w:r>
            <w:proofErr w:type="spellStart"/>
            <w:r w:rsidRPr="003A3B2B">
              <w:rPr>
                <w:rFonts w:ascii="Times New Roman" w:hAnsi="Times New Roman" w:cs="Times New Roman"/>
                <w:sz w:val="24"/>
              </w:rPr>
              <w:t>Ežerskienė</w:t>
            </w:r>
            <w:proofErr w:type="spellEnd"/>
          </w:p>
        </w:tc>
        <w:tc>
          <w:tcPr>
            <w:tcW w:w="1134" w:type="dxa"/>
          </w:tcPr>
          <w:p w14:paraId="772F015D" w14:textId="40FAF31E"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8a; 6</w:t>
            </w:r>
            <w:r w:rsidR="001614C1">
              <w:rPr>
                <w:rFonts w:ascii="Times New Roman" w:hAnsi="Times New Roman" w:cs="Times New Roman"/>
                <w:sz w:val="24"/>
              </w:rPr>
              <w:t>a</w:t>
            </w:r>
            <w:r w:rsidRPr="003A3B2B">
              <w:rPr>
                <w:rFonts w:ascii="Times New Roman" w:hAnsi="Times New Roman" w:cs="Times New Roman"/>
                <w:sz w:val="24"/>
              </w:rPr>
              <w:t xml:space="preserve">; </w:t>
            </w:r>
          </w:p>
        </w:tc>
        <w:tc>
          <w:tcPr>
            <w:tcW w:w="2234" w:type="dxa"/>
          </w:tcPr>
          <w:p w14:paraId="6154383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Balandžio 2-3sav..</w:t>
            </w:r>
          </w:p>
        </w:tc>
      </w:tr>
      <w:tr w:rsidR="003A3B2B" w:rsidRPr="003A3B2B" w14:paraId="7DAC306C" w14:textId="77777777" w:rsidTr="003A3B2B">
        <w:tc>
          <w:tcPr>
            <w:tcW w:w="2660" w:type="dxa"/>
            <w:vMerge/>
          </w:tcPr>
          <w:p w14:paraId="0D73F48D" w14:textId="77777777" w:rsidR="003A3B2B" w:rsidRPr="003A3B2B" w:rsidRDefault="003A3B2B" w:rsidP="00005732">
            <w:pPr>
              <w:pStyle w:val="Default"/>
              <w:rPr>
                <w:rFonts w:ascii="Times New Roman" w:hAnsi="Times New Roman" w:cs="Times New Roman"/>
                <w:sz w:val="24"/>
              </w:rPr>
            </w:pPr>
          </w:p>
        </w:tc>
        <w:tc>
          <w:tcPr>
            <w:tcW w:w="1701" w:type="dxa"/>
            <w:vMerge/>
          </w:tcPr>
          <w:p w14:paraId="3479704F" w14:textId="77777777" w:rsidR="003A3B2B" w:rsidRPr="003A3B2B" w:rsidRDefault="003A3B2B" w:rsidP="00005732">
            <w:pPr>
              <w:pStyle w:val="Default"/>
              <w:rPr>
                <w:rFonts w:ascii="Times New Roman" w:hAnsi="Times New Roman" w:cs="Times New Roman"/>
                <w:sz w:val="24"/>
              </w:rPr>
            </w:pPr>
          </w:p>
        </w:tc>
        <w:tc>
          <w:tcPr>
            <w:tcW w:w="2126" w:type="dxa"/>
          </w:tcPr>
          <w:p w14:paraId="31D64B2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Daiva </w:t>
            </w:r>
            <w:proofErr w:type="spellStart"/>
            <w:r w:rsidRPr="003A3B2B">
              <w:rPr>
                <w:rFonts w:ascii="Times New Roman" w:hAnsi="Times New Roman" w:cs="Times New Roman"/>
                <w:sz w:val="24"/>
              </w:rPr>
              <w:t>Romutienė</w:t>
            </w:r>
            <w:proofErr w:type="spellEnd"/>
          </w:p>
        </w:tc>
        <w:tc>
          <w:tcPr>
            <w:tcW w:w="1134" w:type="dxa"/>
          </w:tcPr>
          <w:p w14:paraId="050F24AB" w14:textId="3FD4E451"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w:t>
            </w:r>
            <w:r w:rsidR="00EC2788">
              <w:rPr>
                <w:rFonts w:ascii="Times New Roman" w:hAnsi="Times New Roman" w:cs="Times New Roman"/>
                <w:sz w:val="24"/>
              </w:rPr>
              <w:t>II</w:t>
            </w:r>
            <w:r w:rsidRPr="003A3B2B">
              <w:rPr>
                <w:rFonts w:ascii="Times New Roman" w:hAnsi="Times New Roman" w:cs="Times New Roman"/>
                <w:sz w:val="24"/>
              </w:rPr>
              <w:t>ab</w:t>
            </w:r>
            <w:proofErr w:type="spellEnd"/>
          </w:p>
          <w:p w14:paraId="30FE5863" w14:textId="02882025" w:rsidR="003A3B2B" w:rsidRPr="003A3B2B" w:rsidRDefault="00EC2788" w:rsidP="00005732">
            <w:pPr>
              <w:pStyle w:val="Default"/>
              <w:rPr>
                <w:rFonts w:ascii="Times New Roman" w:hAnsi="Times New Roman" w:cs="Times New Roman"/>
                <w:sz w:val="24"/>
              </w:rPr>
            </w:pPr>
            <w:r>
              <w:rPr>
                <w:rFonts w:ascii="Times New Roman" w:hAnsi="Times New Roman" w:cs="Times New Roman"/>
                <w:sz w:val="24"/>
              </w:rPr>
              <w:t>5</w:t>
            </w:r>
            <w:r w:rsidR="003A3B2B" w:rsidRPr="003A3B2B">
              <w:rPr>
                <w:rFonts w:ascii="Times New Roman" w:hAnsi="Times New Roman" w:cs="Times New Roman"/>
                <w:sz w:val="24"/>
              </w:rPr>
              <w:t>b</w:t>
            </w:r>
          </w:p>
        </w:tc>
        <w:tc>
          <w:tcPr>
            <w:tcW w:w="2234" w:type="dxa"/>
          </w:tcPr>
          <w:p w14:paraId="2891A48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Balandis 2sav.</w:t>
            </w:r>
          </w:p>
          <w:p w14:paraId="7660E13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Rugsėjis 3sav.</w:t>
            </w:r>
          </w:p>
        </w:tc>
      </w:tr>
      <w:tr w:rsidR="003A3B2B" w:rsidRPr="003A3B2B" w14:paraId="304AC923" w14:textId="77777777" w:rsidTr="003A3B2B">
        <w:trPr>
          <w:trHeight w:val="480"/>
        </w:trPr>
        <w:tc>
          <w:tcPr>
            <w:tcW w:w="2660" w:type="dxa"/>
            <w:vMerge w:val="restart"/>
          </w:tcPr>
          <w:p w14:paraId="51CAA9C7"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Informatikai, inžinieriai programuotojai, programuotojai, kompiuterinių sistemų analitikai. </w:t>
            </w:r>
          </w:p>
        </w:tc>
        <w:tc>
          <w:tcPr>
            <w:tcW w:w="1701" w:type="dxa"/>
            <w:vMerge w:val="restart"/>
          </w:tcPr>
          <w:p w14:paraId="66E00B96"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Informatikos mokytojai </w:t>
            </w:r>
          </w:p>
        </w:tc>
        <w:tc>
          <w:tcPr>
            <w:tcW w:w="2126" w:type="dxa"/>
          </w:tcPr>
          <w:p w14:paraId="3C296098"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Valdas Motuzas</w:t>
            </w:r>
          </w:p>
        </w:tc>
        <w:tc>
          <w:tcPr>
            <w:tcW w:w="1134" w:type="dxa"/>
          </w:tcPr>
          <w:p w14:paraId="1A6B7EAA"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IIab</w:t>
            </w:r>
            <w:proofErr w:type="spellEnd"/>
          </w:p>
          <w:p w14:paraId="28E6F243"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IVab</w:t>
            </w:r>
            <w:proofErr w:type="spellEnd"/>
          </w:p>
        </w:tc>
        <w:tc>
          <w:tcPr>
            <w:tcW w:w="2234" w:type="dxa"/>
          </w:tcPr>
          <w:p w14:paraId="3EE8B826"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Rugsėjo 4 sav.</w:t>
            </w:r>
          </w:p>
          <w:p w14:paraId="00ED7269"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Gruodžio 1sav.</w:t>
            </w:r>
          </w:p>
        </w:tc>
      </w:tr>
      <w:tr w:rsidR="003A3B2B" w:rsidRPr="003A3B2B" w14:paraId="1AE50731" w14:textId="77777777" w:rsidTr="003A3B2B">
        <w:trPr>
          <w:trHeight w:val="333"/>
        </w:trPr>
        <w:tc>
          <w:tcPr>
            <w:tcW w:w="2660" w:type="dxa"/>
            <w:vMerge/>
          </w:tcPr>
          <w:p w14:paraId="401316E3" w14:textId="77777777" w:rsidR="003A3B2B" w:rsidRPr="003A3B2B" w:rsidRDefault="003A3B2B" w:rsidP="00005732">
            <w:pPr>
              <w:pStyle w:val="Default"/>
              <w:rPr>
                <w:rFonts w:ascii="Times New Roman" w:hAnsi="Times New Roman" w:cs="Times New Roman"/>
                <w:sz w:val="24"/>
              </w:rPr>
            </w:pPr>
          </w:p>
        </w:tc>
        <w:tc>
          <w:tcPr>
            <w:tcW w:w="1701" w:type="dxa"/>
            <w:vMerge/>
          </w:tcPr>
          <w:p w14:paraId="3761D945" w14:textId="77777777" w:rsidR="003A3B2B" w:rsidRPr="003A3B2B" w:rsidRDefault="003A3B2B" w:rsidP="00005732">
            <w:pPr>
              <w:pStyle w:val="Default"/>
              <w:rPr>
                <w:rFonts w:ascii="Times New Roman" w:hAnsi="Times New Roman" w:cs="Times New Roman"/>
                <w:sz w:val="24"/>
              </w:rPr>
            </w:pPr>
          </w:p>
        </w:tc>
        <w:tc>
          <w:tcPr>
            <w:tcW w:w="2126" w:type="dxa"/>
          </w:tcPr>
          <w:p w14:paraId="3FD90349"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Egidijus Urbonas</w:t>
            </w:r>
          </w:p>
        </w:tc>
        <w:tc>
          <w:tcPr>
            <w:tcW w:w="1134" w:type="dxa"/>
          </w:tcPr>
          <w:p w14:paraId="035FCB7C"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IIab</w:t>
            </w:r>
            <w:proofErr w:type="spellEnd"/>
            <w:r w:rsidRPr="003A3B2B">
              <w:rPr>
                <w:rFonts w:ascii="Times New Roman" w:hAnsi="Times New Roman" w:cs="Times New Roman"/>
                <w:sz w:val="24"/>
              </w:rPr>
              <w:t> </w:t>
            </w:r>
          </w:p>
          <w:p w14:paraId="0D0DFDDC"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IIIB </w:t>
            </w:r>
          </w:p>
        </w:tc>
        <w:tc>
          <w:tcPr>
            <w:tcW w:w="2234" w:type="dxa"/>
          </w:tcPr>
          <w:p w14:paraId="6CD0A208"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Rugsėjo 4 sav.</w:t>
            </w:r>
            <w:r w:rsidRPr="003A3B2B">
              <w:rPr>
                <w:rFonts w:ascii="Times New Roman" w:hAnsi="Times New Roman" w:cs="Times New Roman"/>
                <w:sz w:val="24"/>
              </w:rPr>
              <w:br/>
              <w:t>Gruodžio 1 sav.</w:t>
            </w:r>
          </w:p>
        </w:tc>
      </w:tr>
      <w:tr w:rsidR="003A3B2B" w:rsidRPr="003A3B2B" w14:paraId="03CEC7D7" w14:textId="77777777" w:rsidTr="003A3B2B">
        <w:trPr>
          <w:trHeight w:val="870"/>
        </w:trPr>
        <w:tc>
          <w:tcPr>
            <w:tcW w:w="2660" w:type="dxa"/>
            <w:vMerge w:val="restart"/>
          </w:tcPr>
          <w:p w14:paraId="5F51A70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Menotyrininkai, dailininkai (apipavidalintojai, modeliuotojai, tapytojai ir pan.), choreografai, režisieriai, dainininkai. </w:t>
            </w:r>
          </w:p>
        </w:tc>
        <w:tc>
          <w:tcPr>
            <w:tcW w:w="1701" w:type="dxa"/>
            <w:vMerge w:val="restart"/>
          </w:tcPr>
          <w:p w14:paraId="5A82D67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Menų mokytojai </w:t>
            </w:r>
          </w:p>
        </w:tc>
        <w:tc>
          <w:tcPr>
            <w:tcW w:w="2126" w:type="dxa"/>
          </w:tcPr>
          <w:p w14:paraId="686B9D20"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Gitana Butkuvienė </w:t>
            </w:r>
          </w:p>
        </w:tc>
        <w:tc>
          <w:tcPr>
            <w:tcW w:w="1134" w:type="dxa"/>
          </w:tcPr>
          <w:p w14:paraId="0377D069"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Iab</w:t>
            </w:r>
            <w:proofErr w:type="spellEnd"/>
            <w:r w:rsidRPr="003A3B2B">
              <w:rPr>
                <w:rFonts w:ascii="Times New Roman" w:hAnsi="Times New Roman" w:cs="Times New Roman"/>
                <w:sz w:val="24"/>
              </w:rPr>
              <w:t>,</w:t>
            </w:r>
          </w:p>
          <w:p w14:paraId="26830252"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IIab</w:t>
            </w:r>
            <w:proofErr w:type="spellEnd"/>
            <w:r w:rsidRPr="003A3B2B">
              <w:rPr>
                <w:rFonts w:ascii="Times New Roman" w:hAnsi="Times New Roman" w:cs="Times New Roman"/>
                <w:sz w:val="24"/>
              </w:rPr>
              <w:t>,</w:t>
            </w:r>
          </w:p>
          <w:p w14:paraId="0AFCC3C8"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IIIab</w:t>
            </w:r>
            <w:proofErr w:type="spellEnd"/>
            <w:r w:rsidRPr="003A3B2B">
              <w:rPr>
                <w:rFonts w:ascii="Times New Roman" w:hAnsi="Times New Roman" w:cs="Times New Roman"/>
                <w:sz w:val="24"/>
              </w:rPr>
              <w:t>.</w:t>
            </w:r>
          </w:p>
        </w:tc>
        <w:tc>
          <w:tcPr>
            <w:tcW w:w="2234" w:type="dxa"/>
          </w:tcPr>
          <w:p w14:paraId="1DEF87C8"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Rugsėjo 3 sav.,</w:t>
            </w:r>
          </w:p>
          <w:p w14:paraId="0938B90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Lapkričio 4 sav.,</w:t>
            </w:r>
          </w:p>
          <w:p w14:paraId="601E41CA"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Rugsėjo 2-3 sav.</w:t>
            </w:r>
          </w:p>
        </w:tc>
      </w:tr>
      <w:tr w:rsidR="003A3B2B" w:rsidRPr="003A3B2B" w14:paraId="58EF5EEF" w14:textId="77777777" w:rsidTr="003A3B2B">
        <w:trPr>
          <w:trHeight w:val="225"/>
        </w:trPr>
        <w:tc>
          <w:tcPr>
            <w:tcW w:w="2660" w:type="dxa"/>
            <w:vMerge/>
          </w:tcPr>
          <w:p w14:paraId="2ED53456" w14:textId="77777777" w:rsidR="003A3B2B" w:rsidRPr="003A3B2B" w:rsidRDefault="003A3B2B" w:rsidP="00005732">
            <w:pPr>
              <w:pStyle w:val="Default"/>
              <w:rPr>
                <w:rFonts w:ascii="Times New Roman" w:hAnsi="Times New Roman" w:cs="Times New Roman"/>
                <w:sz w:val="24"/>
              </w:rPr>
            </w:pPr>
          </w:p>
        </w:tc>
        <w:tc>
          <w:tcPr>
            <w:tcW w:w="1701" w:type="dxa"/>
            <w:vMerge/>
          </w:tcPr>
          <w:p w14:paraId="444587AE" w14:textId="77777777" w:rsidR="003A3B2B" w:rsidRPr="003A3B2B" w:rsidRDefault="003A3B2B" w:rsidP="00005732">
            <w:pPr>
              <w:pStyle w:val="Default"/>
              <w:rPr>
                <w:rFonts w:ascii="Times New Roman" w:hAnsi="Times New Roman" w:cs="Times New Roman"/>
                <w:sz w:val="24"/>
              </w:rPr>
            </w:pPr>
          </w:p>
        </w:tc>
        <w:tc>
          <w:tcPr>
            <w:tcW w:w="2126" w:type="dxa"/>
          </w:tcPr>
          <w:p w14:paraId="3A730025"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EditaVenalienė</w:t>
            </w:r>
            <w:proofErr w:type="spellEnd"/>
          </w:p>
        </w:tc>
        <w:tc>
          <w:tcPr>
            <w:tcW w:w="1134" w:type="dxa"/>
          </w:tcPr>
          <w:p w14:paraId="68D94E6D"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IIIa,b</w:t>
            </w:r>
            <w:proofErr w:type="spellEnd"/>
          </w:p>
          <w:p w14:paraId="73A29445"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IVa,b</w:t>
            </w:r>
            <w:proofErr w:type="spellEnd"/>
          </w:p>
        </w:tc>
        <w:tc>
          <w:tcPr>
            <w:tcW w:w="2234" w:type="dxa"/>
          </w:tcPr>
          <w:p w14:paraId="3F1F11C1"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Lapkričio 2 sav.</w:t>
            </w:r>
          </w:p>
          <w:p w14:paraId="25F8E82A"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Lapkričio 2 sav.</w:t>
            </w:r>
          </w:p>
        </w:tc>
      </w:tr>
      <w:tr w:rsidR="003A3B2B" w:rsidRPr="003A3B2B" w14:paraId="1F84227F" w14:textId="77777777" w:rsidTr="003A3B2B">
        <w:trPr>
          <w:trHeight w:val="240"/>
        </w:trPr>
        <w:tc>
          <w:tcPr>
            <w:tcW w:w="2660" w:type="dxa"/>
          </w:tcPr>
          <w:p w14:paraId="7219E23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Sporto treneriai, sportininkai, kūno kultūros mokytojai. </w:t>
            </w:r>
          </w:p>
        </w:tc>
        <w:tc>
          <w:tcPr>
            <w:tcW w:w="1701" w:type="dxa"/>
          </w:tcPr>
          <w:p w14:paraId="66077D2A"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Kūno kultūros mokytojai </w:t>
            </w:r>
          </w:p>
        </w:tc>
        <w:tc>
          <w:tcPr>
            <w:tcW w:w="2126" w:type="dxa"/>
          </w:tcPr>
          <w:p w14:paraId="4859AEC4" w14:textId="1C9B25BB"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Gintarė </w:t>
            </w:r>
            <w:r w:rsidR="00EC2788">
              <w:t>Šidlauskienė</w:t>
            </w:r>
          </w:p>
        </w:tc>
        <w:tc>
          <w:tcPr>
            <w:tcW w:w="1134" w:type="dxa"/>
          </w:tcPr>
          <w:p w14:paraId="33926E5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IIIB ir IVB</w:t>
            </w:r>
          </w:p>
        </w:tc>
        <w:tc>
          <w:tcPr>
            <w:tcW w:w="2234" w:type="dxa"/>
          </w:tcPr>
          <w:p w14:paraId="13A0EBD6"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Spalio 1 sav..</w:t>
            </w:r>
          </w:p>
        </w:tc>
      </w:tr>
      <w:tr w:rsidR="003A3B2B" w:rsidRPr="003A3B2B" w14:paraId="0AF19C46" w14:textId="77777777" w:rsidTr="003A3B2B">
        <w:tc>
          <w:tcPr>
            <w:tcW w:w="2660" w:type="dxa"/>
          </w:tcPr>
          <w:p w14:paraId="0C8BE4C6"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Fizikai ir astronomai, chemikai, įvairių sričių inžinieriai. </w:t>
            </w:r>
          </w:p>
        </w:tc>
        <w:tc>
          <w:tcPr>
            <w:tcW w:w="1701" w:type="dxa"/>
          </w:tcPr>
          <w:p w14:paraId="6DD4265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Chemijos ir fizikos mokytojai </w:t>
            </w:r>
          </w:p>
        </w:tc>
        <w:tc>
          <w:tcPr>
            <w:tcW w:w="2126" w:type="dxa"/>
          </w:tcPr>
          <w:p w14:paraId="7ED0C4F4"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Rasa </w:t>
            </w:r>
            <w:proofErr w:type="spellStart"/>
            <w:r w:rsidRPr="003A3B2B">
              <w:rPr>
                <w:rFonts w:ascii="Times New Roman" w:hAnsi="Times New Roman" w:cs="Times New Roman"/>
                <w:sz w:val="24"/>
              </w:rPr>
              <w:t>Dauginaitė-Vilkienė</w:t>
            </w:r>
            <w:proofErr w:type="spellEnd"/>
          </w:p>
        </w:tc>
        <w:tc>
          <w:tcPr>
            <w:tcW w:w="1134" w:type="dxa"/>
          </w:tcPr>
          <w:p w14:paraId="2A20B88E"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IIIA, IIIB, IVA</w:t>
            </w:r>
          </w:p>
        </w:tc>
        <w:tc>
          <w:tcPr>
            <w:tcW w:w="2234" w:type="dxa"/>
          </w:tcPr>
          <w:p w14:paraId="4454F96D"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Rugsėjo 2 sav.</w:t>
            </w:r>
          </w:p>
        </w:tc>
      </w:tr>
      <w:tr w:rsidR="003A3B2B" w:rsidRPr="003A3B2B" w14:paraId="03D499FB" w14:textId="77777777" w:rsidTr="003A3B2B">
        <w:tc>
          <w:tcPr>
            <w:tcW w:w="2660" w:type="dxa"/>
          </w:tcPr>
          <w:p w14:paraId="7204DC74"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Biologai, ekologai, medikai (gydytojai, slaugytojai), veterinarijos gydytojai. </w:t>
            </w:r>
          </w:p>
        </w:tc>
        <w:tc>
          <w:tcPr>
            <w:tcW w:w="1701" w:type="dxa"/>
          </w:tcPr>
          <w:p w14:paraId="3F8A42B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Biologijos mokytojai </w:t>
            </w:r>
          </w:p>
        </w:tc>
        <w:tc>
          <w:tcPr>
            <w:tcW w:w="2126" w:type="dxa"/>
          </w:tcPr>
          <w:p w14:paraId="362ECBB0"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Eugenija Janina </w:t>
            </w:r>
            <w:proofErr w:type="spellStart"/>
            <w:r w:rsidRPr="003A3B2B">
              <w:rPr>
                <w:rFonts w:ascii="Times New Roman" w:hAnsi="Times New Roman" w:cs="Times New Roman"/>
                <w:sz w:val="24"/>
              </w:rPr>
              <w:t>Žemgulienė</w:t>
            </w:r>
            <w:proofErr w:type="spellEnd"/>
          </w:p>
        </w:tc>
        <w:tc>
          <w:tcPr>
            <w:tcW w:w="1134" w:type="dxa"/>
          </w:tcPr>
          <w:p w14:paraId="3C48EAEA"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IIab</w:t>
            </w:r>
            <w:proofErr w:type="spellEnd"/>
            <w:r w:rsidRPr="003A3B2B">
              <w:rPr>
                <w:rFonts w:ascii="Times New Roman" w:hAnsi="Times New Roman" w:cs="Times New Roman"/>
                <w:sz w:val="24"/>
              </w:rPr>
              <w:t>,</w:t>
            </w:r>
          </w:p>
          <w:p w14:paraId="5468F3E4"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IVa</w:t>
            </w:r>
            <w:proofErr w:type="spellEnd"/>
            <w:r w:rsidRPr="003A3B2B">
              <w:rPr>
                <w:rFonts w:ascii="Times New Roman" w:hAnsi="Times New Roman" w:cs="Times New Roman"/>
                <w:sz w:val="24"/>
              </w:rPr>
              <w:t>, IVB</w:t>
            </w:r>
          </w:p>
        </w:tc>
        <w:tc>
          <w:tcPr>
            <w:tcW w:w="2234" w:type="dxa"/>
          </w:tcPr>
          <w:p w14:paraId="59614659"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Kovo 4 sav.</w:t>
            </w:r>
          </w:p>
        </w:tc>
      </w:tr>
      <w:tr w:rsidR="003A3B2B" w:rsidRPr="003A3B2B" w14:paraId="7DC2E751" w14:textId="77777777" w:rsidTr="003A3B2B">
        <w:tc>
          <w:tcPr>
            <w:tcW w:w="2660" w:type="dxa"/>
          </w:tcPr>
          <w:p w14:paraId="0E23D6E7"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Vadybininkai, ekonomistai, verslo administratoriai. </w:t>
            </w:r>
          </w:p>
        </w:tc>
        <w:tc>
          <w:tcPr>
            <w:tcW w:w="1701" w:type="dxa"/>
          </w:tcPr>
          <w:p w14:paraId="0FF80F8C"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Ugdymo karjerai, ekonomikos mokytoja </w:t>
            </w:r>
          </w:p>
        </w:tc>
        <w:tc>
          <w:tcPr>
            <w:tcW w:w="2126" w:type="dxa"/>
          </w:tcPr>
          <w:p w14:paraId="3A79271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Birutė </w:t>
            </w:r>
            <w:proofErr w:type="spellStart"/>
            <w:r w:rsidRPr="003A3B2B">
              <w:rPr>
                <w:rFonts w:ascii="Times New Roman" w:hAnsi="Times New Roman" w:cs="Times New Roman"/>
                <w:sz w:val="24"/>
              </w:rPr>
              <w:t>Raudonienė</w:t>
            </w:r>
            <w:proofErr w:type="spellEnd"/>
          </w:p>
        </w:tc>
        <w:tc>
          <w:tcPr>
            <w:tcW w:w="1134" w:type="dxa"/>
          </w:tcPr>
          <w:p w14:paraId="54DE07F4"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IIab</w:t>
            </w:r>
            <w:proofErr w:type="spellEnd"/>
            <w:r w:rsidRPr="003A3B2B">
              <w:rPr>
                <w:rFonts w:ascii="Times New Roman" w:hAnsi="Times New Roman" w:cs="Times New Roman"/>
                <w:sz w:val="24"/>
              </w:rPr>
              <w:t>,</w:t>
            </w:r>
          </w:p>
          <w:p w14:paraId="64E410FA"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IIIab</w:t>
            </w:r>
            <w:proofErr w:type="spellEnd"/>
          </w:p>
        </w:tc>
        <w:tc>
          <w:tcPr>
            <w:tcW w:w="2234" w:type="dxa"/>
          </w:tcPr>
          <w:p w14:paraId="1C6C31E5"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Spalio 1 sav.</w:t>
            </w:r>
          </w:p>
        </w:tc>
      </w:tr>
      <w:tr w:rsidR="003A3B2B" w:rsidRPr="003A3B2B" w14:paraId="7BE014B1" w14:textId="77777777" w:rsidTr="003A3B2B">
        <w:trPr>
          <w:trHeight w:val="600"/>
        </w:trPr>
        <w:tc>
          <w:tcPr>
            <w:tcW w:w="2660" w:type="dxa"/>
            <w:vMerge w:val="restart"/>
          </w:tcPr>
          <w:p w14:paraId="3931196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Istorikai, filosofai, politologai, teisininkai. </w:t>
            </w:r>
          </w:p>
        </w:tc>
        <w:tc>
          <w:tcPr>
            <w:tcW w:w="1701" w:type="dxa"/>
            <w:vMerge w:val="restart"/>
          </w:tcPr>
          <w:p w14:paraId="2BA8F59D"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Istorijos, geografijos mokytojai </w:t>
            </w:r>
          </w:p>
        </w:tc>
        <w:tc>
          <w:tcPr>
            <w:tcW w:w="2126" w:type="dxa"/>
          </w:tcPr>
          <w:p w14:paraId="0BE3566A"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Vijola</w:t>
            </w:r>
            <w:proofErr w:type="spellEnd"/>
            <w:r w:rsidRPr="003A3B2B">
              <w:rPr>
                <w:rFonts w:ascii="Times New Roman" w:hAnsi="Times New Roman" w:cs="Times New Roman"/>
                <w:sz w:val="24"/>
              </w:rPr>
              <w:t xml:space="preserve"> </w:t>
            </w:r>
            <w:proofErr w:type="spellStart"/>
            <w:r w:rsidRPr="003A3B2B">
              <w:rPr>
                <w:rFonts w:ascii="Times New Roman" w:hAnsi="Times New Roman" w:cs="Times New Roman"/>
                <w:sz w:val="24"/>
              </w:rPr>
              <w:t>Liachovienė</w:t>
            </w:r>
            <w:proofErr w:type="spellEnd"/>
          </w:p>
        </w:tc>
        <w:tc>
          <w:tcPr>
            <w:tcW w:w="1134" w:type="dxa"/>
          </w:tcPr>
          <w:p w14:paraId="2B76D3D6" w14:textId="02439206" w:rsidR="003A3B2B" w:rsidRPr="003A3B2B" w:rsidRDefault="00EC2788" w:rsidP="00005732">
            <w:pPr>
              <w:pStyle w:val="Default"/>
              <w:rPr>
                <w:rFonts w:ascii="Times New Roman" w:hAnsi="Times New Roman" w:cs="Times New Roman"/>
                <w:sz w:val="24"/>
              </w:rPr>
            </w:pPr>
            <w:proofErr w:type="spellStart"/>
            <w:r>
              <w:rPr>
                <w:rFonts w:ascii="Times New Roman" w:hAnsi="Times New Roman" w:cs="Times New Roman"/>
                <w:sz w:val="24"/>
              </w:rPr>
              <w:t>I</w:t>
            </w:r>
            <w:r w:rsidR="003A3B2B" w:rsidRPr="003A3B2B">
              <w:rPr>
                <w:rFonts w:ascii="Times New Roman" w:hAnsi="Times New Roman" w:cs="Times New Roman"/>
                <w:sz w:val="24"/>
              </w:rPr>
              <w:t>b</w:t>
            </w:r>
            <w:proofErr w:type="spellEnd"/>
          </w:p>
          <w:p w14:paraId="08A97C7B"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IIa,b</w:t>
            </w:r>
            <w:proofErr w:type="spellEnd"/>
          </w:p>
        </w:tc>
        <w:tc>
          <w:tcPr>
            <w:tcW w:w="2234" w:type="dxa"/>
          </w:tcPr>
          <w:p w14:paraId="691935F3"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Rugsėjo 4 sav.</w:t>
            </w:r>
          </w:p>
          <w:p w14:paraId="07379F1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Lapkričio 3 sav.</w:t>
            </w:r>
          </w:p>
        </w:tc>
      </w:tr>
      <w:tr w:rsidR="003A3B2B" w:rsidRPr="003A3B2B" w14:paraId="34FA8916" w14:textId="77777777" w:rsidTr="003A3B2B">
        <w:trPr>
          <w:trHeight w:val="600"/>
        </w:trPr>
        <w:tc>
          <w:tcPr>
            <w:tcW w:w="2660" w:type="dxa"/>
            <w:vMerge/>
          </w:tcPr>
          <w:p w14:paraId="5E86BF7D" w14:textId="77777777" w:rsidR="003A3B2B" w:rsidRPr="003A3B2B" w:rsidRDefault="003A3B2B" w:rsidP="00005732">
            <w:pPr>
              <w:pStyle w:val="Default"/>
              <w:rPr>
                <w:rFonts w:ascii="Times New Roman" w:hAnsi="Times New Roman" w:cs="Times New Roman"/>
                <w:sz w:val="24"/>
              </w:rPr>
            </w:pPr>
          </w:p>
        </w:tc>
        <w:tc>
          <w:tcPr>
            <w:tcW w:w="1701" w:type="dxa"/>
            <w:vMerge/>
          </w:tcPr>
          <w:p w14:paraId="726CFB8B" w14:textId="77777777" w:rsidR="003A3B2B" w:rsidRPr="003A3B2B" w:rsidRDefault="003A3B2B" w:rsidP="00005732">
            <w:pPr>
              <w:pStyle w:val="Default"/>
              <w:rPr>
                <w:rFonts w:ascii="Times New Roman" w:hAnsi="Times New Roman" w:cs="Times New Roman"/>
                <w:sz w:val="24"/>
              </w:rPr>
            </w:pPr>
          </w:p>
        </w:tc>
        <w:tc>
          <w:tcPr>
            <w:tcW w:w="2126" w:type="dxa"/>
          </w:tcPr>
          <w:p w14:paraId="59FAFB3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Arūnas </w:t>
            </w:r>
            <w:proofErr w:type="spellStart"/>
            <w:r w:rsidRPr="003A3B2B">
              <w:rPr>
                <w:rFonts w:ascii="Times New Roman" w:hAnsi="Times New Roman" w:cs="Times New Roman"/>
                <w:sz w:val="24"/>
              </w:rPr>
              <w:t>Raudonaitis</w:t>
            </w:r>
            <w:proofErr w:type="spellEnd"/>
          </w:p>
          <w:p w14:paraId="0C84EA77" w14:textId="77777777" w:rsidR="003A3B2B" w:rsidRPr="003A3B2B" w:rsidRDefault="003A3B2B" w:rsidP="00005732">
            <w:pPr>
              <w:pStyle w:val="Default"/>
              <w:rPr>
                <w:rFonts w:ascii="Times New Roman" w:hAnsi="Times New Roman" w:cs="Times New Roman"/>
                <w:sz w:val="24"/>
              </w:rPr>
            </w:pPr>
          </w:p>
        </w:tc>
        <w:tc>
          <w:tcPr>
            <w:tcW w:w="1134" w:type="dxa"/>
          </w:tcPr>
          <w:p w14:paraId="0B5E92F8" w14:textId="32436C22"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5 a</w:t>
            </w:r>
            <w:r w:rsidR="00EC2788">
              <w:rPr>
                <w:rFonts w:ascii="Times New Roman" w:hAnsi="Times New Roman" w:cs="Times New Roman"/>
                <w:sz w:val="24"/>
              </w:rPr>
              <w:t>, 5b</w:t>
            </w:r>
          </w:p>
        </w:tc>
        <w:tc>
          <w:tcPr>
            <w:tcW w:w="2234" w:type="dxa"/>
          </w:tcPr>
          <w:p w14:paraId="4638E88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Lapkričio 3 sav.</w:t>
            </w:r>
          </w:p>
          <w:p w14:paraId="103DFC08"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Gruodžio   1 sav.</w:t>
            </w:r>
          </w:p>
        </w:tc>
      </w:tr>
      <w:tr w:rsidR="003A3B2B" w:rsidRPr="003A3B2B" w14:paraId="081560CE" w14:textId="77777777" w:rsidTr="003A3B2B">
        <w:trPr>
          <w:trHeight w:val="225"/>
        </w:trPr>
        <w:tc>
          <w:tcPr>
            <w:tcW w:w="2660" w:type="dxa"/>
            <w:vMerge/>
          </w:tcPr>
          <w:p w14:paraId="0A69E417" w14:textId="77777777" w:rsidR="003A3B2B" w:rsidRPr="003A3B2B" w:rsidRDefault="003A3B2B" w:rsidP="00005732">
            <w:pPr>
              <w:pStyle w:val="Default"/>
              <w:rPr>
                <w:rFonts w:ascii="Times New Roman" w:hAnsi="Times New Roman" w:cs="Times New Roman"/>
                <w:sz w:val="24"/>
              </w:rPr>
            </w:pPr>
          </w:p>
        </w:tc>
        <w:tc>
          <w:tcPr>
            <w:tcW w:w="1701" w:type="dxa"/>
            <w:vMerge/>
          </w:tcPr>
          <w:p w14:paraId="1B600AB1" w14:textId="77777777" w:rsidR="003A3B2B" w:rsidRPr="003A3B2B" w:rsidRDefault="003A3B2B" w:rsidP="00005732">
            <w:pPr>
              <w:pStyle w:val="Default"/>
              <w:rPr>
                <w:rFonts w:ascii="Times New Roman" w:hAnsi="Times New Roman" w:cs="Times New Roman"/>
                <w:sz w:val="24"/>
              </w:rPr>
            </w:pPr>
          </w:p>
        </w:tc>
        <w:tc>
          <w:tcPr>
            <w:tcW w:w="2126" w:type="dxa"/>
          </w:tcPr>
          <w:p w14:paraId="4E86F4F4"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Jolanta Jūrienė</w:t>
            </w:r>
          </w:p>
        </w:tc>
        <w:tc>
          <w:tcPr>
            <w:tcW w:w="1134" w:type="dxa"/>
          </w:tcPr>
          <w:p w14:paraId="2A700783"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Ia</w:t>
            </w:r>
            <w:proofErr w:type="spellEnd"/>
            <w:r w:rsidRPr="003A3B2B">
              <w:rPr>
                <w:rFonts w:ascii="Times New Roman" w:hAnsi="Times New Roman" w:cs="Times New Roman"/>
                <w:sz w:val="24"/>
              </w:rPr>
              <w:t xml:space="preserve">, </w:t>
            </w:r>
            <w:proofErr w:type="spellStart"/>
            <w:r w:rsidRPr="003A3B2B">
              <w:rPr>
                <w:rFonts w:ascii="Times New Roman" w:hAnsi="Times New Roman" w:cs="Times New Roman"/>
                <w:sz w:val="24"/>
              </w:rPr>
              <w:t>Ib</w:t>
            </w:r>
            <w:proofErr w:type="spellEnd"/>
          </w:p>
          <w:p w14:paraId="26DD0262" w14:textId="77777777" w:rsidR="003A3B2B" w:rsidRPr="003A3B2B" w:rsidRDefault="003A3B2B" w:rsidP="00005732">
            <w:pPr>
              <w:pStyle w:val="Default"/>
              <w:rPr>
                <w:rFonts w:ascii="Times New Roman" w:hAnsi="Times New Roman" w:cs="Times New Roman"/>
                <w:sz w:val="24"/>
              </w:rPr>
            </w:pPr>
            <w:proofErr w:type="spellStart"/>
            <w:r w:rsidRPr="003A3B2B">
              <w:rPr>
                <w:rFonts w:ascii="Times New Roman" w:hAnsi="Times New Roman" w:cs="Times New Roman"/>
                <w:sz w:val="24"/>
              </w:rPr>
              <w:t>IIa</w:t>
            </w:r>
            <w:proofErr w:type="spellEnd"/>
            <w:r w:rsidRPr="003A3B2B">
              <w:rPr>
                <w:rFonts w:ascii="Times New Roman" w:hAnsi="Times New Roman" w:cs="Times New Roman"/>
                <w:sz w:val="24"/>
              </w:rPr>
              <w:t xml:space="preserve">, </w:t>
            </w:r>
            <w:proofErr w:type="spellStart"/>
            <w:r w:rsidRPr="003A3B2B">
              <w:rPr>
                <w:rFonts w:ascii="Times New Roman" w:hAnsi="Times New Roman" w:cs="Times New Roman"/>
                <w:sz w:val="24"/>
              </w:rPr>
              <w:t>IIb</w:t>
            </w:r>
            <w:proofErr w:type="spellEnd"/>
          </w:p>
        </w:tc>
        <w:tc>
          <w:tcPr>
            <w:tcW w:w="2234" w:type="dxa"/>
          </w:tcPr>
          <w:p w14:paraId="07B1429F"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Kovo mėn.</w:t>
            </w:r>
          </w:p>
          <w:p w14:paraId="36557925"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Balandžio mėn.</w:t>
            </w:r>
          </w:p>
        </w:tc>
      </w:tr>
      <w:tr w:rsidR="003A3B2B" w:rsidRPr="003A3B2B" w14:paraId="6AB8A6B6" w14:textId="77777777" w:rsidTr="003A3B2B">
        <w:trPr>
          <w:trHeight w:val="300"/>
        </w:trPr>
        <w:tc>
          <w:tcPr>
            <w:tcW w:w="2660" w:type="dxa"/>
            <w:vMerge w:val="restart"/>
          </w:tcPr>
          <w:p w14:paraId="372F6294"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Etikos specialistai, bažnyčios tarnautojai. </w:t>
            </w:r>
          </w:p>
        </w:tc>
        <w:tc>
          <w:tcPr>
            <w:tcW w:w="1701" w:type="dxa"/>
            <w:vMerge w:val="restart"/>
          </w:tcPr>
          <w:p w14:paraId="2FE593E5"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Etikos, tikybos mokytojai </w:t>
            </w:r>
          </w:p>
        </w:tc>
        <w:tc>
          <w:tcPr>
            <w:tcW w:w="2126" w:type="dxa"/>
          </w:tcPr>
          <w:p w14:paraId="156780A6"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Dalia </w:t>
            </w:r>
            <w:proofErr w:type="spellStart"/>
            <w:r w:rsidRPr="003A3B2B">
              <w:rPr>
                <w:rFonts w:ascii="Times New Roman" w:hAnsi="Times New Roman" w:cs="Times New Roman"/>
                <w:sz w:val="24"/>
              </w:rPr>
              <w:t>Knabikienė</w:t>
            </w:r>
            <w:proofErr w:type="spellEnd"/>
          </w:p>
        </w:tc>
        <w:tc>
          <w:tcPr>
            <w:tcW w:w="1134" w:type="dxa"/>
          </w:tcPr>
          <w:p w14:paraId="3EBF2C95" w14:textId="5F98263F"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 xml:space="preserve">IIIab;5-6, </w:t>
            </w:r>
          </w:p>
        </w:tc>
        <w:tc>
          <w:tcPr>
            <w:tcW w:w="2234" w:type="dxa"/>
          </w:tcPr>
          <w:p w14:paraId="471E2685"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Spalio 1 sav.</w:t>
            </w:r>
          </w:p>
        </w:tc>
      </w:tr>
      <w:tr w:rsidR="003A3B2B" w:rsidRPr="003A3B2B" w14:paraId="358C144A" w14:textId="77777777" w:rsidTr="003A3B2B">
        <w:trPr>
          <w:trHeight w:val="255"/>
        </w:trPr>
        <w:tc>
          <w:tcPr>
            <w:tcW w:w="2660" w:type="dxa"/>
            <w:vMerge/>
          </w:tcPr>
          <w:p w14:paraId="48E0919F" w14:textId="77777777" w:rsidR="003A3B2B" w:rsidRPr="003A3B2B" w:rsidRDefault="003A3B2B" w:rsidP="00005732">
            <w:pPr>
              <w:pStyle w:val="Default"/>
              <w:rPr>
                <w:rFonts w:ascii="Times New Roman" w:hAnsi="Times New Roman" w:cs="Times New Roman"/>
                <w:sz w:val="24"/>
              </w:rPr>
            </w:pPr>
          </w:p>
        </w:tc>
        <w:tc>
          <w:tcPr>
            <w:tcW w:w="1701" w:type="dxa"/>
            <w:vMerge/>
          </w:tcPr>
          <w:p w14:paraId="6A3F641D" w14:textId="77777777" w:rsidR="003A3B2B" w:rsidRPr="003A3B2B" w:rsidRDefault="003A3B2B" w:rsidP="00005732">
            <w:pPr>
              <w:pStyle w:val="Default"/>
              <w:rPr>
                <w:rFonts w:ascii="Times New Roman" w:hAnsi="Times New Roman" w:cs="Times New Roman"/>
                <w:sz w:val="24"/>
              </w:rPr>
            </w:pPr>
          </w:p>
        </w:tc>
        <w:tc>
          <w:tcPr>
            <w:tcW w:w="2126" w:type="dxa"/>
            <w:tcBorders>
              <w:bottom w:val="single" w:sz="4" w:space="0" w:color="auto"/>
            </w:tcBorders>
          </w:tcPr>
          <w:p w14:paraId="1CF0A732"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Paulius Auryla</w:t>
            </w:r>
          </w:p>
        </w:tc>
        <w:tc>
          <w:tcPr>
            <w:tcW w:w="1134" w:type="dxa"/>
            <w:tcBorders>
              <w:bottom w:val="single" w:sz="4" w:space="0" w:color="auto"/>
            </w:tcBorders>
          </w:tcPr>
          <w:p w14:paraId="574AE9E7" w14:textId="1B35CE52" w:rsidR="003A3B2B" w:rsidRPr="003A3B2B" w:rsidRDefault="00D467D8" w:rsidP="00005732">
            <w:pPr>
              <w:pStyle w:val="Default"/>
              <w:rPr>
                <w:rFonts w:ascii="Times New Roman" w:hAnsi="Times New Roman" w:cs="Times New Roman"/>
                <w:sz w:val="24"/>
              </w:rPr>
            </w:pPr>
            <w:r>
              <w:rPr>
                <w:rFonts w:ascii="Times New Roman" w:hAnsi="Times New Roman" w:cs="Times New Roman"/>
                <w:sz w:val="24"/>
              </w:rPr>
              <w:t>I - III</w:t>
            </w:r>
            <w:r w:rsidR="003A3B2B" w:rsidRPr="003A3B2B">
              <w:rPr>
                <w:rFonts w:ascii="Times New Roman" w:hAnsi="Times New Roman" w:cs="Times New Roman"/>
                <w:sz w:val="24"/>
              </w:rPr>
              <w:t xml:space="preserve"> </w:t>
            </w:r>
            <w:proofErr w:type="spellStart"/>
            <w:r w:rsidR="003A3B2B" w:rsidRPr="003A3B2B">
              <w:rPr>
                <w:rFonts w:ascii="Times New Roman" w:hAnsi="Times New Roman" w:cs="Times New Roman"/>
                <w:sz w:val="24"/>
              </w:rPr>
              <w:t>kl</w:t>
            </w:r>
            <w:proofErr w:type="spellEnd"/>
            <w:r w:rsidR="003A3B2B" w:rsidRPr="003A3B2B">
              <w:rPr>
                <w:rFonts w:ascii="Times New Roman" w:hAnsi="Times New Roman" w:cs="Times New Roman"/>
                <w:sz w:val="24"/>
              </w:rPr>
              <w:t>.</w:t>
            </w:r>
          </w:p>
        </w:tc>
        <w:tc>
          <w:tcPr>
            <w:tcW w:w="2234" w:type="dxa"/>
            <w:tcBorders>
              <w:bottom w:val="single" w:sz="4" w:space="0" w:color="auto"/>
            </w:tcBorders>
          </w:tcPr>
          <w:p w14:paraId="6FFC1A5B" w14:textId="77777777" w:rsidR="003A3B2B" w:rsidRPr="003A3B2B" w:rsidRDefault="003A3B2B" w:rsidP="00005732">
            <w:pPr>
              <w:pStyle w:val="Default"/>
              <w:rPr>
                <w:rFonts w:ascii="Times New Roman" w:hAnsi="Times New Roman" w:cs="Times New Roman"/>
                <w:sz w:val="24"/>
              </w:rPr>
            </w:pPr>
            <w:r w:rsidRPr="003A3B2B">
              <w:rPr>
                <w:rFonts w:ascii="Times New Roman" w:hAnsi="Times New Roman" w:cs="Times New Roman"/>
                <w:sz w:val="24"/>
              </w:rPr>
              <w:t>Vasario 2 sav.</w:t>
            </w:r>
          </w:p>
        </w:tc>
      </w:tr>
    </w:tbl>
    <w:p w14:paraId="20E90C58" w14:textId="6EAC4ACF" w:rsidR="00407C90" w:rsidRDefault="00407C90" w:rsidP="003A3B2B">
      <w:pPr>
        <w:pStyle w:val="Pagrindinistekstas"/>
        <w:tabs>
          <w:tab w:val="left" w:pos="220"/>
          <w:tab w:val="left" w:pos="1620"/>
          <w:tab w:val="left" w:pos="5390"/>
          <w:tab w:val="left" w:pos="7920"/>
          <w:tab w:val="left" w:pos="8470"/>
        </w:tabs>
        <w:spacing w:line="273" w:lineRule="exact"/>
        <w:ind w:left="0" w:right="98" w:firstLine="0"/>
        <w:jc w:val="both"/>
        <w:rPr>
          <w:lang w:val="lt-LT"/>
        </w:rPr>
      </w:pPr>
    </w:p>
    <w:p w14:paraId="3336A403" w14:textId="28BFD9F4" w:rsidR="00D61F95" w:rsidRPr="003A3B2B" w:rsidRDefault="00DA23F2" w:rsidP="003A3B2B">
      <w:pPr>
        <w:pStyle w:val="Pagrindinistekstas"/>
        <w:numPr>
          <w:ilvl w:val="0"/>
          <w:numId w:val="5"/>
        </w:numPr>
        <w:tabs>
          <w:tab w:val="left" w:pos="220"/>
          <w:tab w:val="left" w:pos="1620"/>
          <w:tab w:val="left" w:pos="5390"/>
          <w:tab w:val="left" w:pos="7920"/>
          <w:tab w:val="left" w:pos="8470"/>
        </w:tabs>
        <w:spacing w:line="273" w:lineRule="exact"/>
        <w:ind w:right="98"/>
        <w:jc w:val="both"/>
        <w:rPr>
          <w:lang w:val="lt-LT"/>
        </w:rPr>
      </w:pPr>
      <w:r>
        <w:rPr>
          <w:lang w:val="lt-LT"/>
        </w:rPr>
        <w:t xml:space="preserve">Etninės kultūros ugdymas pradiniam ugdyme integruojamas į neformalų švietimą. </w:t>
      </w:r>
      <w:r w:rsidR="00407C90" w:rsidRPr="00305F38">
        <w:rPr>
          <w:lang w:val="lt-LT"/>
        </w:rPr>
        <w:t xml:space="preserve">Pagrindinio </w:t>
      </w:r>
      <w:r w:rsidR="00407C90">
        <w:rPr>
          <w:lang w:val="lt-LT"/>
        </w:rPr>
        <w:t>ugdymo etninės kultūros bendroji programa</w:t>
      </w:r>
      <w:r w:rsidR="00407C90" w:rsidRPr="00305F38">
        <w:rPr>
          <w:lang w:val="lt-LT"/>
        </w:rPr>
        <w:t>,</w:t>
      </w:r>
      <w:r w:rsidR="00407C90">
        <w:rPr>
          <w:lang w:val="lt-LT"/>
        </w:rPr>
        <w:t xml:space="preserve"> patvirtinta</w:t>
      </w:r>
      <w:r w:rsidR="00407C90" w:rsidRPr="00305F38">
        <w:rPr>
          <w:lang w:val="lt-LT"/>
        </w:rPr>
        <w:t xml:space="preserve"> Lietuvos Respublikos švietimo ir mokslo ministro 2012 m. balandžio 12 d. įsakymu Nr.</w:t>
      </w:r>
      <w:r w:rsidR="00407C90">
        <w:rPr>
          <w:lang w:val="lt-LT"/>
        </w:rPr>
        <w:t xml:space="preserve"> </w:t>
      </w:r>
      <w:r w:rsidR="00407C90" w:rsidRPr="00305F38">
        <w:rPr>
          <w:lang w:val="lt-LT"/>
        </w:rPr>
        <w:t>V-651 „Dėl Pagrindinio ugdymo etninės kultūros bendrosios programos ir vidurinio ugdymo etninės</w:t>
      </w:r>
      <w:r w:rsidR="00407C90">
        <w:rPr>
          <w:lang w:val="lt-LT"/>
        </w:rPr>
        <w:t xml:space="preserve"> </w:t>
      </w:r>
      <w:r w:rsidR="00407C90" w:rsidRPr="00305F38">
        <w:rPr>
          <w:lang w:val="lt-LT"/>
        </w:rPr>
        <w:t xml:space="preserve">kultūros bendrosios programos patvirtinimo“, Vidurinio </w:t>
      </w:r>
      <w:r w:rsidR="00407C90">
        <w:rPr>
          <w:lang w:val="lt-LT"/>
        </w:rPr>
        <w:t>ugdymo etninės kultūros bendroji programa</w:t>
      </w:r>
      <w:r w:rsidR="00407C90" w:rsidRPr="00305F38">
        <w:rPr>
          <w:lang w:val="lt-LT"/>
        </w:rPr>
        <w:t xml:space="preserve">, </w:t>
      </w:r>
      <w:r w:rsidR="00407C90">
        <w:rPr>
          <w:lang w:val="lt-LT"/>
        </w:rPr>
        <w:t>patvirtinta</w:t>
      </w:r>
      <w:r w:rsidR="00407C90" w:rsidRPr="00305F38">
        <w:rPr>
          <w:lang w:val="lt-LT"/>
        </w:rPr>
        <w:t xml:space="preserve"> Lietuvos Respublikos švietimo ir mokslo ministro 2012 m. balandžio 12 d.</w:t>
      </w:r>
      <w:r w:rsidR="00407C90">
        <w:rPr>
          <w:lang w:val="lt-LT"/>
        </w:rPr>
        <w:t xml:space="preserve"> </w:t>
      </w:r>
      <w:r w:rsidR="00407C90" w:rsidRPr="00305F38">
        <w:rPr>
          <w:lang w:val="lt-LT"/>
        </w:rPr>
        <w:t>įsakymu Nr. V-651 „Dėl Pagrindinio ugdymo etninės kultūros bendrosios programos ir vidurinio</w:t>
      </w:r>
      <w:r w:rsidR="00407C90">
        <w:rPr>
          <w:lang w:val="lt-LT"/>
        </w:rPr>
        <w:t xml:space="preserve"> </w:t>
      </w:r>
      <w:r w:rsidR="00407C90" w:rsidRPr="00305F38">
        <w:rPr>
          <w:lang w:val="lt-LT"/>
        </w:rPr>
        <w:t xml:space="preserve">ugdymo etninės kultūros bendrosios programos patvirtinimo“ </w:t>
      </w:r>
      <w:r w:rsidR="00407C90">
        <w:rPr>
          <w:lang w:val="lt-LT"/>
        </w:rPr>
        <w:t xml:space="preserve">integruojamos į </w:t>
      </w:r>
      <w:r w:rsidR="00052388">
        <w:rPr>
          <w:lang w:val="lt-LT"/>
        </w:rPr>
        <w:t xml:space="preserve">dalykų </w:t>
      </w:r>
      <w:r w:rsidR="00407C90" w:rsidRPr="001F5B98">
        <w:rPr>
          <w:lang w:val="lt-LT"/>
        </w:rPr>
        <w:t>pamokas</w:t>
      </w:r>
      <w:r w:rsidR="003A3B2B">
        <w:rPr>
          <w:lang w:val="lt-LT"/>
        </w:rPr>
        <w:t xml:space="preserve"> </w:t>
      </w:r>
      <w:r w:rsidR="003A3B2B" w:rsidRPr="003A3B2B">
        <w:rPr>
          <w:highlight w:val="lightGray"/>
          <w:lang w:val="lt-LT"/>
        </w:rPr>
        <w:t>(4 priedas)</w:t>
      </w:r>
      <w:r w:rsidR="00052388" w:rsidRPr="003A3B2B">
        <w:rPr>
          <w:highlight w:val="lightGray"/>
          <w:lang w:val="lt-LT"/>
        </w:rPr>
        <w:t>.</w:t>
      </w:r>
      <w:r w:rsidR="00052388">
        <w:rPr>
          <w:lang w:val="lt-LT"/>
        </w:rPr>
        <w:t xml:space="preserve"> </w:t>
      </w:r>
    </w:p>
    <w:p w14:paraId="0A21F7E4" w14:textId="7907BB82" w:rsidR="00407C90" w:rsidRDefault="00407C90" w:rsidP="00841835">
      <w:pPr>
        <w:pStyle w:val="Pagrindinistekstas"/>
        <w:numPr>
          <w:ilvl w:val="0"/>
          <w:numId w:val="5"/>
        </w:numPr>
        <w:tabs>
          <w:tab w:val="left" w:pos="220"/>
          <w:tab w:val="left" w:pos="1620"/>
          <w:tab w:val="left" w:pos="5390"/>
          <w:tab w:val="left" w:pos="7920"/>
          <w:tab w:val="left" w:pos="8470"/>
        </w:tabs>
        <w:spacing w:line="273" w:lineRule="exact"/>
        <w:ind w:right="98"/>
        <w:jc w:val="both"/>
        <w:rPr>
          <w:lang w:val="lt-LT"/>
        </w:rPr>
      </w:pPr>
      <w:r w:rsidRPr="00310DC9">
        <w:rPr>
          <w:lang w:val="lt-LT"/>
        </w:rPr>
        <w:t>informacinių komunikacinių technologijų ugdymas. Informacinės komunikacinės technologijos ugdymo procese naudojamos kaip ugdymo priemonė, taip pat mokoma informacinių komunikacinių technologijų pradmenų</w:t>
      </w:r>
      <w:r>
        <w:rPr>
          <w:lang w:val="lt-LT"/>
        </w:rPr>
        <w:t>;</w:t>
      </w:r>
    </w:p>
    <w:p w14:paraId="542F9C86" w14:textId="7E31ABF2" w:rsidR="00407C90" w:rsidRDefault="00407C90" w:rsidP="00EC14A7">
      <w:pPr>
        <w:pStyle w:val="Pagrindinistekstas"/>
        <w:numPr>
          <w:ilvl w:val="0"/>
          <w:numId w:val="5"/>
        </w:numPr>
        <w:tabs>
          <w:tab w:val="left" w:pos="220"/>
          <w:tab w:val="left" w:pos="1620"/>
          <w:tab w:val="left" w:pos="5390"/>
          <w:tab w:val="left" w:pos="7920"/>
          <w:tab w:val="left" w:pos="8470"/>
        </w:tabs>
        <w:spacing w:line="273" w:lineRule="exact"/>
        <w:ind w:right="98"/>
        <w:jc w:val="both"/>
        <w:rPr>
          <w:lang w:val="lt-LT"/>
        </w:rPr>
      </w:pPr>
      <w:r w:rsidRPr="0067725E">
        <w:rPr>
          <w:lang w:val="lt-LT"/>
        </w:rPr>
        <w:t>Žmogaus saugos bendroji programa, patvirtinta Lietuvos Respublikos švietimo ir</w:t>
      </w:r>
      <w:r>
        <w:rPr>
          <w:lang w:val="lt-LT"/>
        </w:rPr>
        <w:t xml:space="preserve"> </w:t>
      </w:r>
      <w:r w:rsidRPr="0067725E">
        <w:rPr>
          <w:lang w:val="lt-LT"/>
        </w:rPr>
        <w:t>mokslo ministro 2012 m. liepos 18 d. įsakymu Nr. V-1159 (Žin., 2012, Nr. 89-4668),</w:t>
      </w:r>
      <w:r>
        <w:rPr>
          <w:lang w:val="lt-LT"/>
        </w:rPr>
        <w:t xml:space="preserve"> </w:t>
      </w:r>
      <w:r w:rsidR="00EC14A7">
        <w:rPr>
          <w:lang w:val="lt-LT"/>
        </w:rPr>
        <w:t>pradiniam ugdyme</w:t>
      </w:r>
      <w:r w:rsidRPr="00A24275">
        <w:rPr>
          <w:lang w:val="lt-LT"/>
        </w:rPr>
        <w:t xml:space="preserve"> integruojama į visus mokomuosius dalykus, per mokslo metus 20 val.</w:t>
      </w:r>
      <w:r w:rsidR="00EC14A7">
        <w:rPr>
          <w:lang w:val="lt-LT"/>
        </w:rPr>
        <w:t>, pagrindiniam ugdyme dėstoma kaip atskiras mokomasis dalykas,</w:t>
      </w:r>
      <w:r w:rsidRPr="00A24275">
        <w:rPr>
          <w:lang w:val="lt-LT"/>
        </w:rPr>
        <w:t xml:space="preserve"> Viduriniam ugdyme </w:t>
      </w:r>
      <w:r w:rsidR="00356395">
        <w:rPr>
          <w:bCs/>
          <w:lang w:val="lt-LT"/>
        </w:rPr>
        <w:t>III -</w:t>
      </w:r>
      <w:r w:rsidRPr="00A24275">
        <w:rPr>
          <w:bCs/>
          <w:lang w:val="lt-LT"/>
        </w:rPr>
        <w:t xml:space="preserve"> IV  gimnazijos klasės</w:t>
      </w:r>
      <w:r>
        <w:rPr>
          <w:bCs/>
          <w:lang w:val="lt-LT"/>
        </w:rPr>
        <w:t>e</w:t>
      </w:r>
      <w:r>
        <w:rPr>
          <w:lang w:val="lt-LT"/>
        </w:rPr>
        <w:t xml:space="preserve"> integruojamos temos</w:t>
      </w:r>
      <w:r w:rsidR="00462B31">
        <w:rPr>
          <w:lang w:val="lt-LT"/>
        </w:rPr>
        <w:t xml:space="preserve"> (17 val.)</w:t>
      </w:r>
      <w:r>
        <w:rPr>
          <w:lang w:val="lt-LT"/>
        </w:rPr>
        <w:t xml:space="preserve">: </w:t>
      </w:r>
    </w:p>
    <w:p w14:paraId="26428FC3" w14:textId="77777777" w:rsidR="00D31525" w:rsidRDefault="00D31525" w:rsidP="00D31525">
      <w:pPr>
        <w:pStyle w:val="Pagrindinistekstas"/>
        <w:tabs>
          <w:tab w:val="left" w:pos="220"/>
          <w:tab w:val="left" w:pos="1620"/>
          <w:tab w:val="left" w:pos="5390"/>
          <w:tab w:val="left" w:pos="7920"/>
          <w:tab w:val="left" w:pos="8470"/>
        </w:tabs>
        <w:spacing w:line="273" w:lineRule="exact"/>
        <w:ind w:left="720" w:right="98" w:firstLine="0"/>
        <w:jc w:val="both"/>
        <w:rPr>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21"/>
        <w:gridCol w:w="1496"/>
        <w:gridCol w:w="1906"/>
        <w:gridCol w:w="790"/>
        <w:gridCol w:w="1762"/>
      </w:tblGrid>
      <w:tr w:rsidR="008C65D5" w:rsidRPr="00A06A42" w14:paraId="5D2B0A5A" w14:textId="77777777" w:rsidTr="008C65D5">
        <w:tc>
          <w:tcPr>
            <w:tcW w:w="623" w:type="dxa"/>
            <w:shd w:val="clear" w:color="auto" w:fill="auto"/>
          </w:tcPr>
          <w:p w14:paraId="01A9BEBD" w14:textId="77777777" w:rsidR="008C65D5" w:rsidRPr="00EC14A7" w:rsidRDefault="008C65D5" w:rsidP="00005732">
            <w:pPr>
              <w:rPr>
                <w:bCs/>
                <w:szCs w:val="24"/>
                <w:lang w:val="it-IT"/>
              </w:rPr>
            </w:pPr>
            <w:r w:rsidRPr="00EC14A7">
              <w:rPr>
                <w:bCs/>
                <w:szCs w:val="24"/>
                <w:lang w:val="it-IT"/>
              </w:rPr>
              <w:t>Val. Sk.</w:t>
            </w:r>
          </w:p>
        </w:tc>
        <w:tc>
          <w:tcPr>
            <w:tcW w:w="2921" w:type="dxa"/>
            <w:shd w:val="clear" w:color="auto" w:fill="auto"/>
          </w:tcPr>
          <w:p w14:paraId="6807193F" w14:textId="77777777" w:rsidR="008C65D5" w:rsidRDefault="008C65D5" w:rsidP="00005732">
            <w:pPr>
              <w:rPr>
                <w:bCs/>
                <w:szCs w:val="24"/>
                <w:lang w:val="it-IT"/>
              </w:rPr>
            </w:pPr>
            <w:r w:rsidRPr="00EC14A7">
              <w:rPr>
                <w:bCs/>
                <w:szCs w:val="24"/>
                <w:lang w:val="it-IT"/>
              </w:rPr>
              <w:t xml:space="preserve">Tema </w:t>
            </w:r>
          </w:p>
          <w:p w14:paraId="736075C1" w14:textId="77777777" w:rsidR="008C65D5" w:rsidRPr="00EC14A7" w:rsidRDefault="008C65D5" w:rsidP="00005732">
            <w:pPr>
              <w:rPr>
                <w:bCs/>
                <w:szCs w:val="24"/>
                <w:lang w:val="it-IT"/>
              </w:rPr>
            </w:pPr>
            <w:r w:rsidRPr="00EC14A7">
              <w:rPr>
                <w:bCs/>
                <w:szCs w:val="24"/>
                <w:lang w:val="it-IT"/>
              </w:rPr>
              <w:t>III klasė</w:t>
            </w:r>
          </w:p>
        </w:tc>
        <w:tc>
          <w:tcPr>
            <w:tcW w:w="1496" w:type="dxa"/>
            <w:shd w:val="clear" w:color="auto" w:fill="auto"/>
          </w:tcPr>
          <w:p w14:paraId="569259AF" w14:textId="77777777" w:rsidR="008C65D5" w:rsidRPr="00EC14A7" w:rsidRDefault="008C65D5" w:rsidP="00005732">
            <w:pPr>
              <w:rPr>
                <w:bCs/>
                <w:szCs w:val="24"/>
                <w:lang w:val="it-IT"/>
              </w:rPr>
            </w:pPr>
            <w:r w:rsidRPr="00EC14A7">
              <w:rPr>
                <w:bCs/>
                <w:szCs w:val="24"/>
                <w:lang w:val="it-IT"/>
              </w:rPr>
              <w:t>Integruojama</w:t>
            </w:r>
          </w:p>
        </w:tc>
        <w:tc>
          <w:tcPr>
            <w:tcW w:w="1906" w:type="dxa"/>
            <w:shd w:val="clear" w:color="auto" w:fill="auto"/>
          </w:tcPr>
          <w:p w14:paraId="4787700E" w14:textId="77777777" w:rsidR="008C65D5" w:rsidRPr="00A06A42" w:rsidRDefault="008C65D5" w:rsidP="00005732">
            <w:pPr>
              <w:pStyle w:val="Default"/>
            </w:pPr>
            <w:r>
              <w:t>Mokytojo vardas, pavardė</w:t>
            </w:r>
          </w:p>
        </w:tc>
        <w:tc>
          <w:tcPr>
            <w:tcW w:w="790" w:type="dxa"/>
            <w:shd w:val="clear" w:color="auto" w:fill="auto"/>
          </w:tcPr>
          <w:p w14:paraId="31E2AEFD" w14:textId="77777777" w:rsidR="008C65D5" w:rsidRPr="00A06A42" w:rsidRDefault="008C65D5" w:rsidP="00005732">
            <w:pPr>
              <w:pStyle w:val="Default"/>
            </w:pPr>
            <w:r>
              <w:t>klasė</w:t>
            </w:r>
          </w:p>
        </w:tc>
        <w:tc>
          <w:tcPr>
            <w:tcW w:w="1762" w:type="dxa"/>
            <w:shd w:val="clear" w:color="auto" w:fill="auto"/>
          </w:tcPr>
          <w:p w14:paraId="605FFAF2" w14:textId="77777777" w:rsidR="008C65D5" w:rsidRPr="00A06A42" w:rsidRDefault="008C65D5" w:rsidP="00005732">
            <w:pPr>
              <w:pStyle w:val="Default"/>
            </w:pPr>
            <w:r>
              <w:t>Preliminarus laikas</w:t>
            </w:r>
          </w:p>
        </w:tc>
      </w:tr>
      <w:tr w:rsidR="008C65D5" w:rsidRPr="00EE5BC0" w14:paraId="7B3C06B8" w14:textId="77777777" w:rsidTr="008C65D5">
        <w:tc>
          <w:tcPr>
            <w:tcW w:w="623" w:type="dxa"/>
            <w:shd w:val="clear" w:color="auto" w:fill="auto"/>
          </w:tcPr>
          <w:p w14:paraId="573902E0" w14:textId="77777777" w:rsidR="008C65D5" w:rsidRPr="00EE5BC0" w:rsidRDefault="008C65D5" w:rsidP="00005732">
            <w:pPr>
              <w:jc w:val="center"/>
              <w:rPr>
                <w:szCs w:val="24"/>
                <w:lang w:val="it-IT"/>
              </w:rPr>
            </w:pPr>
            <w:r w:rsidRPr="00EE5BC0">
              <w:rPr>
                <w:szCs w:val="24"/>
                <w:lang w:val="it-IT"/>
              </w:rPr>
              <w:t>1</w:t>
            </w:r>
          </w:p>
        </w:tc>
        <w:tc>
          <w:tcPr>
            <w:tcW w:w="2921" w:type="dxa"/>
            <w:shd w:val="clear" w:color="auto" w:fill="auto"/>
          </w:tcPr>
          <w:p w14:paraId="41301F98" w14:textId="77777777" w:rsidR="008C65D5" w:rsidRPr="00C02AE4" w:rsidRDefault="008C65D5" w:rsidP="00005732">
            <w:pPr>
              <w:rPr>
                <w:szCs w:val="24"/>
                <w:lang w:val="pt-BR"/>
              </w:rPr>
            </w:pPr>
            <w:r w:rsidRPr="00C02AE4">
              <w:rPr>
                <w:color w:val="000000"/>
                <w:szCs w:val="24"/>
                <w:lang w:val="pt-BR" w:eastAsia="lt-LT"/>
              </w:rPr>
              <w:t>Saugi elgsena buityje ir gamtoje</w:t>
            </w:r>
          </w:p>
        </w:tc>
        <w:tc>
          <w:tcPr>
            <w:tcW w:w="1496" w:type="dxa"/>
            <w:shd w:val="clear" w:color="auto" w:fill="auto"/>
          </w:tcPr>
          <w:p w14:paraId="6E38EA59" w14:textId="77777777" w:rsidR="008C65D5" w:rsidRPr="00EE5BC0" w:rsidRDefault="008C65D5" w:rsidP="00005732">
            <w:pPr>
              <w:rPr>
                <w:szCs w:val="24"/>
                <w:lang w:val="it-IT"/>
              </w:rPr>
            </w:pPr>
            <w:r w:rsidRPr="00EE5BC0">
              <w:rPr>
                <w:szCs w:val="24"/>
                <w:lang w:val="it-IT"/>
              </w:rPr>
              <w:t>Biologija</w:t>
            </w:r>
          </w:p>
        </w:tc>
        <w:tc>
          <w:tcPr>
            <w:tcW w:w="1906" w:type="dxa"/>
            <w:shd w:val="clear" w:color="auto" w:fill="auto"/>
          </w:tcPr>
          <w:p w14:paraId="18835A43" w14:textId="77777777" w:rsidR="008C65D5" w:rsidRPr="00EE5BC0" w:rsidRDefault="008C65D5" w:rsidP="00005732">
            <w:pPr>
              <w:rPr>
                <w:szCs w:val="24"/>
                <w:lang w:val="it-IT"/>
              </w:rPr>
            </w:pPr>
            <w:r>
              <w:rPr>
                <w:szCs w:val="24"/>
              </w:rPr>
              <w:t xml:space="preserve">Eugenija Janina </w:t>
            </w:r>
            <w:proofErr w:type="spellStart"/>
            <w:r>
              <w:rPr>
                <w:szCs w:val="24"/>
              </w:rPr>
              <w:t>Žemgulienė</w:t>
            </w:r>
            <w:proofErr w:type="spellEnd"/>
          </w:p>
        </w:tc>
        <w:tc>
          <w:tcPr>
            <w:tcW w:w="790" w:type="dxa"/>
            <w:shd w:val="clear" w:color="auto" w:fill="auto"/>
          </w:tcPr>
          <w:p w14:paraId="022A6E9F" w14:textId="77777777" w:rsidR="008C65D5" w:rsidRPr="00EE5BC0" w:rsidRDefault="008C65D5" w:rsidP="00005732">
            <w:pPr>
              <w:rPr>
                <w:szCs w:val="24"/>
                <w:lang w:val="it-IT"/>
              </w:rPr>
            </w:pPr>
            <w:r>
              <w:rPr>
                <w:szCs w:val="24"/>
                <w:lang w:val="it-IT"/>
              </w:rPr>
              <w:t>IIIAB</w:t>
            </w:r>
          </w:p>
        </w:tc>
        <w:tc>
          <w:tcPr>
            <w:tcW w:w="1762" w:type="dxa"/>
            <w:shd w:val="clear" w:color="auto" w:fill="auto"/>
          </w:tcPr>
          <w:p w14:paraId="30E278AB" w14:textId="77777777" w:rsidR="008C65D5" w:rsidRPr="00EE5BC0" w:rsidRDefault="008C65D5" w:rsidP="00005732">
            <w:pPr>
              <w:rPr>
                <w:szCs w:val="24"/>
                <w:lang w:val="it-IT"/>
              </w:rPr>
            </w:pPr>
            <w:r>
              <w:rPr>
                <w:szCs w:val="24"/>
                <w:lang w:val="it-IT"/>
              </w:rPr>
              <w:t>Balandžio mėn.</w:t>
            </w:r>
          </w:p>
        </w:tc>
      </w:tr>
      <w:tr w:rsidR="008C65D5" w:rsidRPr="00EE5BC0" w14:paraId="4781F072" w14:textId="77777777" w:rsidTr="008C65D5">
        <w:tc>
          <w:tcPr>
            <w:tcW w:w="623" w:type="dxa"/>
            <w:shd w:val="clear" w:color="auto" w:fill="auto"/>
          </w:tcPr>
          <w:p w14:paraId="48DAC671" w14:textId="77777777" w:rsidR="008C65D5" w:rsidRPr="00EE5BC0" w:rsidRDefault="008C65D5" w:rsidP="00005732">
            <w:pPr>
              <w:jc w:val="center"/>
              <w:rPr>
                <w:szCs w:val="24"/>
                <w:lang w:val="it-IT"/>
              </w:rPr>
            </w:pPr>
            <w:r w:rsidRPr="00EE5BC0">
              <w:rPr>
                <w:szCs w:val="24"/>
                <w:lang w:val="it-IT"/>
              </w:rPr>
              <w:t>1</w:t>
            </w:r>
          </w:p>
        </w:tc>
        <w:tc>
          <w:tcPr>
            <w:tcW w:w="2921" w:type="dxa"/>
            <w:shd w:val="clear" w:color="auto" w:fill="auto"/>
          </w:tcPr>
          <w:p w14:paraId="0BFBB1CC" w14:textId="77777777" w:rsidR="008C65D5" w:rsidRPr="00EE5BC0" w:rsidRDefault="008C65D5" w:rsidP="00005732">
            <w:pPr>
              <w:rPr>
                <w:szCs w:val="24"/>
                <w:lang w:val="it-IT"/>
              </w:rPr>
            </w:pPr>
            <w:r w:rsidRPr="00EE5BC0">
              <w:rPr>
                <w:color w:val="000000"/>
                <w:szCs w:val="24"/>
                <w:lang w:val="it-IT" w:eastAsia="lt-LT"/>
              </w:rPr>
              <w:t>Saugi elgsena eismo aplinkoje</w:t>
            </w:r>
          </w:p>
        </w:tc>
        <w:tc>
          <w:tcPr>
            <w:tcW w:w="1496" w:type="dxa"/>
            <w:shd w:val="clear" w:color="auto" w:fill="auto"/>
          </w:tcPr>
          <w:p w14:paraId="51E0A34B" w14:textId="77777777" w:rsidR="008C65D5" w:rsidRPr="00EE5BC0" w:rsidRDefault="008C65D5" w:rsidP="00005732">
            <w:pPr>
              <w:rPr>
                <w:szCs w:val="24"/>
                <w:lang w:val="it-IT"/>
              </w:rPr>
            </w:pPr>
            <w:r w:rsidRPr="00EE5BC0">
              <w:rPr>
                <w:szCs w:val="24"/>
                <w:lang w:val="it-IT"/>
              </w:rPr>
              <w:t>Kūno kultūra</w:t>
            </w:r>
          </w:p>
        </w:tc>
        <w:tc>
          <w:tcPr>
            <w:tcW w:w="1906" w:type="dxa"/>
            <w:shd w:val="clear" w:color="auto" w:fill="auto"/>
          </w:tcPr>
          <w:p w14:paraId="31E55953" w14:textId="77777777" w:rsidR="008C65D5" w:rsidRPr="00EE5BC0" w:rsidRDefault="008C65D5" w:rsidP="00005732">
            <w:pPr>
              <w:rPr>
                <w:szCs w:val="24"/>
                <w:lang w:val="it-IT"/>
              </w:rPr>
            </w:pPr>
            <w:r>
              <w:rPr>
                <w:szCs w:val="24"/>
                <w:lang w:val="it-IT"/>
              </w:rPr>
              <w:t>Gintarė Gurskytė</w:t>
            </w:r>
          </w:p>
        </w:tc>
        <w:tc>
          <w:tcPr>
            <w:tcW w:w="790" w:type="dxa"/>
            <w:shd w:val="clear" w:color="auto" w:fill="auto"/>
          </w:tcPr>
          <w:p w14:paraId="46A0A044" w14:textId="77777777" w:rsidR="008C65D5" w:rsidRPr="00EE5BC0" w:rsidRDefault="008C65D5" w:rsidP="00005732">
            <w:pPr>
              <w:rPr>
                <w:szCs w:val="24"/>
                <w:lang w:val="it-IT"/>
              </w:rPr>
            </w:pPr>
            <w:r>
              <w:rPr>
                <w:szCs w:val="24"/>
                <w:lang w:val="it-IT"/>
              </w:rPr>
              <w:t>IIIab</w:t>
            </w:r>
          </w:p>
        </w:tc>
        <w:tc>
          <w:tcPr>
            <w:tcW w:w="1762" w:type="dxa"/>
            <w:shd w:val="clear" w:color="auto" w:fill="auto"/>
          </w:tcPr>
          <w:p w14:paraId="1B3125C0" w14:textId="77777777" w:rsidR="008C65D5" w:rsidRPr="00EE5BC0" w:rsidRDefault="008C65D5" w:rsidP="00005732">
            <w:pPr>
              <w:rPr>
                <w:szCs w:val="24"/>
                <w:lang w:val="it-IT"/>
              </w:rPr>
            </w:pPr>
            <w:r>
              <w:rPr>
                <w:szCs w:val="24"/>
                <w:lang w:val="it-IT"/>
              </w:rPr>
              <w:t>Spalio 4 savaitė</w:t>
            </w:r>
          </w:p>
        </w:tc>
      </w:tr>
      <w:tr w:rsidR="008C65D5" w:rsidRPr="00C02AE4" w14:paraId="0BF55AC9" w14:textId="77777777" w:rsidTr="008C65D5">
        <w:tc>
          <w:tcPr>
            <w:tcW w:w="623" w:type="dxa"/>
            <w:shd w:val="clear" w:color="auto" w:fill="auto"/>
          </w:tcPr>
          <w:p w14:paraId="5EF21A02" w14:textId="77777777" w:rsidR="008C65D5" w:rsidRPr="00EE5BC0" w:rsidRDefault="008C65D5" w:rsidP="00005732">
            <w:pPr>
              <w:jc w:val="center"/>
              <w:rPr>
                <w:szCs w:val="24"/>
                <w:lang w:val="it-IT"/>
              </w:rPr>
            </w:pPr>
            <w:r w:rsidRPr="00EE5BC0">
              <w:rPr>
                <w:szCs w:val="24"/>
                <w:lang w:val="it-IT"/>
              </w:rPr>
              <w:t>1</w:t>
            </w:r>
          </w:p>
        </w:tc>
        <w:tc>
          <w:tcPr>
            <w:tcW w:w="2921" w:type="dxa"/>
            <w:shd w:val="clear" w:color="auto" w:fill="auto"/>
          </w:tcPr>
          <w:p w14:paraId="08DC9B57" w14:textId="77777777" w:rsidR="008C65D5" w:rsidRPr="00C02AE4" w:rsidRDefault="008C65D5" w:rsidP="00005732">
            <w:pPr>
              <w:rPr>
                <w:szCs w:val="24"/>
              </w:rPr>
            </w:pPr>
            <w:r w:rsidRPr="00C02AE4">
              <w:rPr>
                <w:color w:val="000000"/>
                <w:szCs w:val="24"/>
                <w:lang w:val="pt-BR" w:eastAsia="lt-LT"/>
              </w:rPr>
              <w:t xml:space="preserve">Gaisro gesinimas: pirminės gaisro gesinimo priemonės, ugnies gesintuvai. </w:t>
            </w:r>
            <w:r w:rsidRPr="00C02AE4">
              <w:rPr>
                <w:color w:val="000000"/>
                <w:szCs w:val="24"/>
                <w:lang w:eastAsia="lt-LT"/>
              </w:rPr>
              <w:t>Gesinimo principai</w:t>
            </w:r>
          </w:p>
        </w:tc>
        <w:tc>
          <w:tcPr>
            <w:tcW w:w="1496" w:type="dxa"/>
            <w:shd w:val="clear" w:color="auto" w:fill="auto"/>
          </w:tcPr>
          <w:p w14:paraId="12401F91" w14:textId="77777777" w:rsidR="008C65D5" w:rsidRPr="00C02AE4" w:rsidRDefault="008C65D5" w:rsidP="00005732">
            <w:pPr>
              <w:rPr>
                <w:szCs w:val="24"/>
              </w:rPr>
            </w:pPr>
            <w:r w:rsidRPr="00C02AE4">
              <w:rPr>
                <w:szCs w:val="24"/>
              </w:rPr>
              <w:t>Chemija</w:t>
            </w:r>
          </w:p>
        </w:tc>
        <w:tc>
          <w:tcPr>
            <w:tcW w:w="1906" w:type="dxa"/>
            <w:shd w:val="clear" w:color="auto" w:fill="auto"/>
          </w:tcPr>
          <w:p w14:paraId="4107B1AD" w14:textId="77777777" w:rsidR="008C65D5" w:rsidRPr="00C02AE4" w:rsidRDefault="008C65D5" w:rsidP="00005732">
            <w:pPr>
              <w:rPr>
                <w:szCs w:val="24"/>
              </w:rPr>
            </w:pPr>
            <w:r w:rsidRPr="005F2871">
              <w:rPr>
                <w:szCs w:val="24"/>
              </w:rPr>
              <w:t xml:space="preserve">Rasa </w:t>
            </w:r>
            <w:proofErr w:type="spellStart"/>
            <w:r w:rsidRPr="005F2871">
              <w:rPr>
                <w:szCs w:val="24"/>
              </w:rPr>
              <w:t>Dauginaitė-Vilkienė</w:t>
            </w:r>
            <w:proofErr w:type="spellEnd"/>
          </w:p>
        </w:tc>
        <w:tc>
          <w:tcPr>
            <w:tcW w:w="790" w:type="dxa"/>
            <w:shd w:val="clear" w:color="auto" w:fill="auto"/>
          </w:tcPr>
          <w:p w14:paraId="5F3815EF" w14:textId="77777777" w:rsidR="008C65D5" w:rsidRPr="00C02AE4" w:rsidRDefault="008C65D5" w:rsidP="00005732">
            <w:pPr>
              <w:rPr>
                <w:szCs w:val="24"/>
              </w:rPr>
            </w:pPr>
            <w:r>
              <w:rPr>
                <w:szCs w:val="24"/>
              </w:rPr>
              <w:t>IIIAB</w:t>
            </w:r>
          </w:p>
        </w:tc>
        <w:tc>
          <w:tcPr>
            <w:tcW w:w="1762" w:type="dxa"/>
            <w:shd w:val="clear" w:color="auto" w:fill="auto"/>
          </w:tcPr>
          <w:p w14:paraId="05AE54BC" w14:textId="77777777" w:rsidR="008C65D5" w:rsidRPr="00C02AE4" w:rsidRDefault="008C65D5" w:rsidP="00005732">
            <w:pPr>
              <w:rPr>
                <w:szCs w:val="24"/>
              </w:rPr>
            </w:pPr>
            <w:r>
              <w:rPr>
                <w:szCs w:val="24"/>
              </w:rPr>
              <w:t>Rugsėjo 1 sav.</w:t>
            </w:r>
          </w:p>
        </w:tc>
      </w:tr>
      <w:tr w:rsidR="008C65D5" w:rsidRPr="00C02AE4" w14:paraId="72BF83F4" w14:textId="77777777" w:rsidTr="008C65D5">
        <w:tc>
          <w:tcPr>
            <w:tcW w:w="623" w:type="dxa"/>
            <w:shd w:val="clear" w:color="auto" w:fill="auto"/>
          </w:tcPr>
          <w:p w14:paraId="5EA8841E" w14:textId="77777777" w:rsidR="008C65D5" w:rsidRPr="00C02AE4" w:rsidRDefault="008C65D5" w:rsidP="00005732">
            <w:pPr>
              <w:jc w:val="center"/>
              <w:rPr>
                <w:szCs w:val="24"/>
              </w:rPr>
            </w:pPr>
            <w:r w:rsidRPr="00C02AE4">
              <w:rPr>
                <w:szCs w:val="24"/>
              </w:rPr>
              <w:t>1</w:t>
            </w:r>
          </w:p>
        </w:tc>
        <w:tc>
          <w:tcPr>
            <w:tcW w:w="2921" w:type="dxa"/>
            <w:shd w:val="clear" w:color="auto" w:fill="auto"/>
          </w:tcPr>
          <w:p w14:paraId="01E16E76" w14:textId="77777777" w:rsidR="008C65D5" w:rsidRPr="00C02AE4" w:rsidRDefault="008C65D5" w:rsidP="00005732">
            <w:pPr>
              <w:rPr>
                <w:szCs w:val="24"/>
              </w:rPr>
            </w:pPr>
            <w:r w:rsidRPr="00C02AE4">
              <w:rPr>
                <w:color w:val="000000"/>
                <w:szCs w:val="24"/>
                <w:lang w:eastAsia="lt-LT"/>
              </w:rPr>
              <w:t>Kelio, laiko, greičio sąvokų plėtojimas / gilinimas, fizikinių dėsnių įtaka eismo saugumui</w:t>
            </w:r>
          </w:p>
        </w:tc>
        <w:tc>
          <w:tcPr>
            <w:tcW w:w="1496" w:type="dxa"/>
            <w:shd w:val="clear" w:color="auto" w:fill="auto"/>
          </w:tcPr>
          <w:p w14:paraId="40574623" w14:textId="77777777" w:rsidR="008C65D5" w:rsidRPr="00C02AE4" w:rsidRDefault="008C65D5" w:rsidP="00005732">
            <w:pPr>
              <w:rPr>
                <w:szCs w:val="24"/>
              </w:rPr>
            </w:pPr>
            <w:r w:rsidRPr="00C02AE4">
              <w:rPr>
                <w:szCs w:val="24"/>
              </w:rPr>
              <w:t xml:space="preserve">Fizika, matematika </w:t>
            </w:r>
          </w:p>
        </w:tc>
        <w:tc>
          <w:tcPr>
            <w:tcW w:w="1906" w:type="dxa"/>
            <w:shd w:val="clear" w:color="auto" w:fill="auto"/>
          </w:tcPr>
          <w:p w14:paraId="6F2A7911" w14:textId="77777777" w:rsidR="008C65D5" w:rsidRDefault="008C65D5" w:rsidP="00005732">
            <w:pPr>
              <w:rPr>
                <w:szCs w:val="24"/>
              </w:rPr>
            </w:pPr>
            <w:r>
              <w:rPr>
                <w:szCs w:val="24"/>
              </w:rPr>
              <w:t xml:space="preserve">Birutė </w:t>
            </w:r>
            <w:proofErr w:type="spellStart"/>
            <w:r>
              <w:rPr>
                <w:szCs w:val="24"/>
              </w:rPr>
              <w:t>Raudonienė</w:t>
            </w:r>
            <w:proofErr w:type="spellEnd"/>
          </w:p>
          <w:p w14:paraId="4B73758A" w14:textId="77777777" w:rsidR="008C65D5" w:rsidRPr="00C02AE4" w:rsidRDefault="008C65D5" w:rsidP="00005732">
            <w:pPr>
              <w:rPr>
                <w:szCs w:val="24"/>
              </w:rPr>
            </w:pPr>
            <w:r>
              <w:rPr>
                <w:szCs w:val="24"/>
              </w:rPr>
              <w:t xml:space="preserve">Regina </w:t>
            </w:r>
            <w:proofErr w:type="spellStart"/>
            <w:r>
              <w:rPr>
                <w:szCs w:val="24"/>
              </w:rPr>
              <w:t>Bukauskienė</w:t>
            </w:r>
            <w:proofErr w:type="spellEnd"/>
          </w:p>
        </w:tc>
        <w:tc>
          <w:tcPr>
            <w:tcW w:w="790" w:type="dxa"/>
            <w:shd w:val="clear" w:color="auto" w:fill="auto"/>
          </w:tcPr>
          <w:p w14:paraId="27710C6C" w14:textId="77777777" w:rsidR="008C65D5" w:rsidRDefault="008C65D5" w:rsidP="00005732">
            <w:pPr>
              <w:rPr>
                <w:szCs w:val="24"/>
              </w:rPr>
            </w:pPr>
            <w:r>
              <w:rPr>
                <w:szCs w:val="24"/>
              </w:rPr>
              <w:t>IIIB</w:t>
            </w:r>
          </w:p>
          <w:p w14:paraId="36F6442E" w14:textId="77777777" w:rsidR="008C65D5" w:rsidRPr="00C02AE4" w:rsidRDefault="008C65D5" w:rsidP="00005732">
            <w:pPr>
              <w:rPr>
                <w:szCs w:val="24"/>
              </w:rPr>
            </w:pPr>
            <w:r>
              <w:rPr>
                <w:szCs w:val="24"/>
              </w:rPr>
              <w:t>IIIA</w:t>
            </w:r>
          </w:p>
        </w:tc>
        <w:tc>
          <w:tcPr>
            <w:tcW w:w="1762" w:type="dxa"/>
            <w:shd w:val="clear" w:color="auto" w:fill="auto"/>
          </w:tcPr>
          <w:p w14:paraId="20A2745A" w14:textId="77777777" w:rsidR="008C65D5" w:rsidRDefault="008C65D5" w:rsidP="00005732">
            <w:pPr>
              <w:rPr>
                <w:szCs w:val="24"/>
              </w:rPr>
            </w:pPr>
            <w:r>
              <w:rPr>
                <w:szCs w:val="24"/>
              </w:rPr>
              <w:t>Spalio 2 sav.</w:t>
            </w:r>
          </w:p>
          <w:p w14:paraId="135659CB" w14:textId="77777777" w:rsidR="008C65D5" w:rsidRPr="00C02AE4" w:rsidRDefault="008C65D5" w:rsidP="00005732">
            <w:pPr>
              <w:rPr>
                <w:szCs w:val="24"/>
              </w:rPr>
            </w:pPr>
            <w:r>
              <w:rPr>
                <w:szCs w:val="24"/>
              </w:rPr>
              <w:t>Spalio 2 sav.</w:t>
            </w:r>
          </w:p>
        </w:tc>
      </w:tr>
      <w:tr w:rsidR="008C65D5" w:rsidRPr="00C02AE4" w14:paraId="28DE26EF" w14:textId="77777777" w:rsidTr="008C65D5">
        <w:trPr>
          <w:trHeight w:val="517"/>
        </w:trPr>
        <w:tc>
          <w:tcPr>
            <w:tcW w:w="623" w:type="dxa"/>
            <w:vMerge w:val="restart"/>
            <w:shd w:val="clear" w:color="auto" w:fill="auto"/>
          </w:tcPr>
          <w:p w14:paraId="38362539" w14:textId="77777777" w:rsidR="008C65D5" w:rsidRPr="00C02AE4" w:rsidRDefault="008C65D5" w:rsidP="00005732">
            <w:pPr>
              <w:jc w:val="center"/>
              <w:rPr>
                <w:szCs w:val="24"/>
              </w:rPr>
            </w:pPr>
            <w:r w:rsidRPr="00C02AE4">
              <w:rPr>
                <w:szCs w:val="24"/>
              </w:rPr>
              <w:t>1</w:t>
            </w:r>
          </w:p>
        </w:tc>
        <w:tc>
          <w:tcPr>
            <w:tcW w:w="2921" w:type="dxa"/>
            <w:vMerge w:val="restart"/>
            <w:shd w:val="clear" w:color="auto" w:fill="auto"/>
          </w:tcPr>
          <w:p w14:paraId="103EBFAC" w14:textId="77777777" w:rsidR="008C65D5" w:rsidRPr="00C02AE4" w:rsidRDefault="008C65D5" w:rsidP="00005732">
            <w:pPr>
              <w:rPr>
                <w:szCs w:val="24"/>
              </w:rPr>
            </w:pPr>
            <w:r w:rsidRPr="00C02AE4">
              <w:rPr>
                <w:color w:val="000000"/>
                <w:szCs w:val="24"/>
                <w:lang w:val="pt-BR" w:eastAsia="lt-LT"/>
              </w:rPr>
              <w:t xml:space="preserve">Psichologinis pasirengimas grėsmėms ir pavojams. </w:t>
            </w:r>
            <w:r w:rsidRPr="00C02AE4">
              <w:rPr>
                <w:color w:val="000000"/>
                <w:szCs w:val="24"/>
                <w:lang w:eastAsia="lt-LT"/>
              </w:rPr>
              <w:t>Ryšys tarp individo, šeimos ir bendruomenės sveikatos ir saugumo.</w:t>
            </w:r>
          </w:p>
        </w:tc>
        <w:tc>
          <w:tcPr>
            <w:tcW w:w="1496" w:type="dxa"/>
            <w:vMerge w:val="restart"/>
            <w:shd w:val="clear" w:color="auto" w:fill="auto"/>
          </w:tcPr>
          <w:p w14:paraId="524BD34B" w14:textId="77777777" w:rsidR="008C65D5" w:rsidRPr="00C02AE4" w:rsidRDefault="008C65D5" w:rsidP="00005732">
            <w:pPr>
              <w:rPr>
                <w:szCs w:val="24"/>
              </w:rPr>
            </w:pPr>
            <w:r w:rsidRPr="00C02AE4">
              <w:rPr>
                <w:szCs w:val="24"/>
              </w:rPr>
              <w:t>Klasės auklėtojas, psichologas</w:t>
            </w:r>
          </w:p>
        </w:tc>
        <w:tc>
          <w:tcPr>
            <w:tcW w:w="1906" w:type="dxa"/>
            <w:shd w:val="clear" w:color="auto" w:fill="auto"/>
          </w:tcPr>
          <w:p w14:paraId="41F5CBB9" w14:textId="618D758A" w:rsidR="008C65D5" w:rsidRPr="00C02AE4" w:rsidRDefault="00EC2788" w:rsidP="00005732">
            <w:pPr>
              <w:rPr>
                <w:szCs w:val="24"/>
              </w:rPr>
            </w:pPr>
            <w:r>
              <w:rPr>
                <w:szCs w:val="24"/>
              </w:rPr>
              <w:t xml:space="preserve">Edita </w:t>
            </w:r>
            <w:proofErr w:type="spellStart"/>
            <w:r>
              <w:rPr>
                <w:szCs w:val="24"/>
              </w:rPr>
              <w:t>Venalienė</w:t>
            </w:r>
            <w:proofErr w:type="spellEnd"/>
          </w:p>
        </w:tc>
        <w:tc>
          <w:tcPr>
            <w:tcW w:w="790" w:type="dxa"/>
            <w:shd w:val="clear" w:color="auto" w:fill="auto"/>
          </w:tcPr>
          <w:p w14:paraId="0D954C21" w14:textId="77777777" w:rsidR="008C65D5" w:rsidRPr="00C02AE4" w:rsidRDefault="008C65D5" w:rsidP="00005732">
            <w:pPr>
              <w:rPr>
                <w:szCs w:val="24"/>
              </w:rPr>
            </w:pPr>
            <w:proofErr w:type="spellStart"/>
            <w:r>
              <w:rPr>
                <w:szCs w:val="24"/>
              </w:rPr>
              <w:t>IIIab</w:t>
            </w:r>
            <w:proofErr w:type="spellEnd"/>
          </w:p>
        </w:tc>
        <w:tc>
          <w:tcPr>
            <w:tcW w:w="1762" w:type="dxa"/>
            <w:shd w:val="clear" w:color="auto" w:fill="auto"/>
          </w:tcPr>
          <w:p w14:paraId="33965240" w14:textId="77777777" w:rsidR="008C65D5" w:rsidRPr="00C02AE4" w:rsidRDefault="008C65D5" w:rsidP="00005732">
            <w:pPr>
              <w:rPr>
                <w:szCs w:val="24"/>
              </w:rPr>
            </w:pPr>
            <w:r>
              <w:rPr>
                <w:szCs w:val="24"/>
              </w:rPr>
              <w:t>Spalio 2 sav.</w:t>
            </w:r>
          </w:p>
        </w:tc>
      </w:tr>
      <w:tr w:rsidR="008C65D5" w:rsidRPr="00C02AE4" w14:paraId="236E6AFB" w14:textId="77777777" w:rsidTr="008C65D5">
        <w:trPr>
          <w:trHeight w:val="255"/>
        </w:trPr>
        <w:tc>
          <w:tcPr>
            <w:tcW w:w="623" w:type="dxa"/>
            <w:vMerge/>
            <w:shd w:val="clear" w:color="auto" w:fill="auto"/>
          </w:tcPr>
          <w:p w14:paraId="6D8875D0" w14:textId="77777777" w:rsidR="008C65D5" w:rsidRPr="00C02AE4" w:rsidRDefault="008C65D5" w:rsidP="00005732">
            <w:pPr>
              <w:jc w:val="center"/>
              <w:rPr>
                <w:szCs w:val="24"/>
              </w:rPr>
            </w:pPr>
          </w:p>
        </w:tc>
        <w:tc>
          <w:tcPr>
            <w:tcW w:w="2921" w:type="dxa"/>
            <w:vMerge/>
            <w:shd w:val="clear" w:color="auto" w:fill="auto"/>
          </w:tcPr>
          <w:p w14:paraId="271CA859" w14:textId="77777777" w:rsidR="008C65D5" w:rsidRPr="00C02AE4" w:rsidRDefault="008C65D5" w:rsidP="00005732">
            <w:pPr>
              <w:rPr>
                <w:color w:val="000000"/>
                <w:szCs w:val="24"/>
                <w:lang w:val="pt-BR" w:eastAsia="lt-LT"/>
              </w:rPr>
            </w:pPr>
          </w:p>
        </w:tc>
        <w:tc>
          <w:tcPr>
            <w:tcW w:w="1496" w:type="dxa"/>
            <w:vMerge/>
            <w:shd w:val="clear" w:color="auto" w:fill="auto"/>
          </w:tcPr>
          <w:p w14:paraId="11731482" w14:textId="77777777" w:rsidR="008C65D5" w:rsidRPr="00C02AE4" w:rsidRDefault="008C65D5" w:rsidP="00005732">
            <w:pPr>
              <w:rPr>
                <w:szCs w:val="24"/>
              </w:rPr>
            </w:pPr>
          </w:p>
        </w:tc>
        <w:tc>
          <w:tcPr>
            <w:tcW w:w="1906" w:type="dxa"/>
            <w:shd w:val="clear" w:color="auto" w:fill="auto"/>
          </w:tcPr>
          <w:p w14:paraId="06E67F38" w14:textId="3F6C0E4F" w:rsidR="008C65D5" w:rsidRPr="00C02AE4" w:rsidRDefault="00EC2788" w:rsidP="00005732">
            <w:pPr>
              <w:rPr>
                <w:szCs w:val="24"/>
              </w:rPr>
            </w:pPr>
            <w:r>
              <w:rPr>
                <w:szCs w:val="24"/>
              </w:rPr>
              <w:t>Dalia Margytė</w:t>
            </w:r>
          </w:p>
        </w:tc>
        <w:tc>
          <w:tcPr>
            <w:tcW w:w="790" w:type="dxa"/>
            <w:shd w:val="clear" w:color="auto" w:fill="auto"/>
          </w:tcPr>
          <w:p w14:paraId="53AB3F77" w14:textId="77777777" w:rsidR="008C65D5" w:rsidRPr="00C02AE4" w:rsidRDefault="008C65D5" w:rsidP="00005732">
            <w:pPr>
              <w:rPr>
                <w:szCs w:val="24"/>
              </w:rPr>
            </w:pPr>
            <w:proofErr w:type="spellStart"/>
            <w:r>
              <w:rPr>
                <w:szCs w:val="24"/>
              </w:rPr>
              <w:t>IIIb</w:t>
            </w:r>
            <w:proofErr w:type="spellEnd"/>
          </w:p>
        </w:tc>
        <w:tc>
          <w:tcPr>
            <w:tcW w:w="1762" w:type="dxa"/>
            <w:shd w:val="clear" w:color="auto" w:fill="auto"/>
          </w:tcPr>
          <w:p w14:paraId="6BAE93F1" w14:textId="77777777" w:rsidR="008C65D5" w:rsidRPr="00C02AE4" w:rsidRDefault="008C65D5" w:rsidP="00005732">
            <w:pPr>
              <w:rPr>
                <w:szCs w:val="24"/>
              </w:rPr>
            </w:pPr>
            <w:r>
              <w:rPr>
                <w:szCs w:val="24"/>
              </w:rPr>
              <w:t>Lapkričio 2 sav.</w:t>
            </w:r>
          </w:p>
        </w:tc>
      </w:tr>
      <w:tr w:rsidR="00EC2788" w:rsidRPr="00C02AE4" w14:paraId="447D02D8" w14:textId="77777777" w:rsidTr="008C65D5">
        <w:tc>
          <w:tcPr>
            <w:tcW w:w="623" w:type="dxa"/>
            <w:shd w:val="clear" w:color="auto" w:fill="auto"/>
          </w:tcPr>
          <w:p w14:paraId="5E0ADE59" w14:textId="77777777" w:rsidR="00EC2788" w:rsidRPr="00C02AE4" w:rsidRDefault="00EC2788" w:rsidP="00EC2788">
            <w:pPr>
              <w:jc w:val="center"/>
              <w:rPr>
                <w:szCs w:val="24"/>
              </w:rPr>
            </w:pPr>
            <w:r w:rsidRPr="00C02AE4">
              <w:rPr>
                <w:szCs w:val="24"/>
              </w:rPr>
              <w:t>1</w:t>
            </w:r>
          </w:p>
        </w:tc>
        <w:tc>
          <w:tcPr>
            <w:tcW w:w="2921" w:type="dxa"/>
            <w:shd w:val="clear" w:color="auto" w:fill="auto"/>
          </w:tcPr>
          <w:p w14:paraId="6200DAE4" w14:textId="77777777" w:rsidR="00EC2788" w:rsidRPr="00C02AE4" w:rsidRDefault="00EC2788" w:rsidP="00EC2788">
            <w:pPr>
              <w:rPr>
                <w:szCs w:val="24"/>
                <w:lang w:val="pt-BR"/>
              </w:rPr>
            </w:pPr>
            <w:r w:rsidRPr="00C02AE4">
              <w:rPr>
                <w:color w:val="000000"/>
                <w:szCs w:val="24"/>
                <w:lang w:eastAsia="lt-LT"/>
              </w:rPr>
              <w:t>Saugi elgsena ekstremaliosiose situacijose</w:t>
            </w:r>
          </w:p>
        </w:tc>
        <w:tc>
          <w:tcPr>
            <w:tcW w:w="1496" w:type="dxa"/>
            <w:shd w:val="clear" w:color="auto" w:fill="auto"/>
          </w:tcPr>
          <w:p w14:paraId="55DA3F82" w14:textId="77777777" w:rsidR="00EC2788" w:rsidRPr="00C02AE4" w:rsidRDefault="00EC2788" w:rsidP="00EC2788">
            <w:pPr>
              <w:rPr>
                <w:szCs w:val="24"/>
              </w:rPr>
            </w:pPr>
            <w:r w:rsidRPr="00C02AE4">
              <w:rPr>
                <w:szCs w:val="24"/>
              </w:rPr>
              <w:t>Klasės auklėtojas, psichologas</w:t>
            </w:r>
          </w:p>
        </w:tc>
        <w:tc>
          <w:tcPr>
            <w:tcW w:w="1906" w:type="dxa"/>
            <w:shd w:val="clear" w:color="auto" w:fill="auto"/>
          </w:tcPr>
          <w:p w14:paraId="30C34089" w14:textId="18723F02" w:rsidR="00EC2788" w:rsidRPr="00C02AE4" w:rsidRDefault="00EC2788" w:rsidP="00EC2788">
            <w:pPr>
              <w:rPr>
                <w:szCs w:val="24"/>
              </w:rPr>
            </w:pPr>
            <w:r>
              <w:rPr>
                <w:szCs w:val="24"/>
              </w:rPr>
              <w:t xml:space="preserve">Dalia Margytė, Edita </w:t>
            </w:r>
            <w:proofErr w:type="spellStart"/>
            <w:r>
              <w:rPr>
                <w:szCs w:val="24"/>
              </w:rPr>
              <w:t>Venalienė</w:t>
            </w:r>
            <w:proofErr w:type="spellEnd"/>
          </w:p>
        </w:tc>
        <w:tc>
          <w:tcPr>
            <w:tcW w:w="790" w:type="dxa"/>
            <w:shd w:val="clear" w:color="auto" w:fill="auto"/>
          </w:tcPr>
          <w:p w14:paraId="4D8F873C" w14:textId="77777777" w:rsidR="00EC2788" w:rsidRPr="00C02AE4" w:rsidRDefault="00EC2788" w:rsidP="00EC2788">
            <w:pPr>
              <w:rPr>
                <w:szCs w:val="24"/>
              </w:rPr>
            </w:pPr>
            <w:proofErr w:type="spellStart"/>
            <w:r>
              <w:rPr>
                <w:szCs w:val="24"/>
              </w:rPr>
              <w:t>IIIb</w:t>
            </w:r>
            <w:proofErr w:type="spellEnd"/>
            <w:r>
              <w:rPr>
                <w:szCs w:val="24"/>
              </w:rPr>
              <w:t xml:space="preserve">, </w:t>
            </w:r>
            <w:proofErr w:type="spellStart"/>
            <w:r>
              <w:rPr>
                <w:szCs w:val="24"/>
              </w:rPr>
              <w:t>IIIa</w:t>
            </w:r>
            <w:proofErr w:type="spellEnd"/>
          </w:p>
        </w:tc>
        <w:tc>
          <w:tcPr>
            <w:tcW w:w="1762" w:type="dxa"/>
            <w:shd w:val="clear" w:color="auto" w:fill="auto"/>
          </w:tcPr>
          <w:p w14:paraId="1643DCDF" w14:textId="77777777" w:rsidR="00EC2788" w:rsidRPr="00C02AE4" w:rsidRDefault="00EC2788" w:rsidP="00EC2788">
            <w:pPr>
              <w:rPr>
                <w:szCs w:val="24"/>
              </w:rPr>
            </w:pPr>
            <w:r>
              <w:rPr>
                <w:szCs w:val="24"/>
              </w:rPr>
              <w:t>Spalio 4 sav.</w:t>
            </w:r>
          </w:p>
        </w:tc>
      </w:tr>
      <w:tr w:rsidR="00EC2788" w:rsidRPr="00C02AE4" w14:paraId="69AFB680" w14:textId="77777777" w:rsidTr="008C65D5">
        <w:tc>
          <w:tcPr>
            <w:tcW w:w="623" w:type="dxa"/>
            <w:shd w:val="clear" w:color="auto" w:fill="auto"/>
          </w:tcPr>
          <w:p w14:paraId="0AE2FC47" w14:textId="77777777" w:rsidR="00EC2788" w:rsidRDefault="00EC2788" w:rsidP="00EC2788">
            <w:pPr>
              <w:jc w:val="center"/>
              <w:rPr>
                <w:szCs w:val="24"/>
              </w:rPr>
            </w:pPr>
          </w:p>
        </w:tc>
        <w:tc>
          <w:tcPr>
            <w:tcW w:w="2921" w:type="dxa"/>
            <w:shd w:val="clear" w:color="auto" w:fill="auto"/>
          </w:tcPr>
          <w:p w14:paraId="40F4E12C" w14:textId="77777777" w:rsidR="00EC2788" w:rsidRPr="00EC14A7" w:rsidRDefault="00EC2788" w:rsidP="00EC2788">
            <w:pPr>
              <w:rPr>
                <w:bCs/>
                <w:szCs w:val="24"/>
              </w:rPr>
            </w:pPr>
            <w:r w:rsidRPr="00EC14A7">
              <w:rPr>
                <w:bCs/>
                <w:szCs w:val="24"/>
              </w:rPr>
              <w:t>IV klasė</w:t>
            </w:r>
          </w:p>
        </w:tc>
        <w:tc>
          <w:tcPr>
            <w:tcW w:w="1496" w:type="dxa"/>
            <w:shd w:val="clear" w:color="auto" w:fill="auto"/>
          </w:tcPr>
          <w:p w14:paraId="0D6F235D" w14:textId="77777777" w:rsidR="00EC2788" w:rsidRPr="00C02AE4" w:rsidRDefault="00EC2788" w:rsidP="00EC2788">
            <w:pPr>
              <w:rPr>
                <w:szCs w:val="24"/>
              </w:rPr>
            </w:pPr>
          </w:p>
        </w:tc>
        <w:tc>
          <w:tcPr>
            <w:tcW w:w="1906" w:type="dxa"/>
            <w:shd w:val="clear" w:color="auto" w:fill="auto"/>
          </w:tcPr>
          <w:p w14:paraId="7BAC5A1C" w14:textId="77777777" w:rsidR="00EC2788" w:rsidRPr="00C02AE4" w:rsidRDefault="00EC2788" w:rsidP="00EC2788">
            <w:pPr>
              <w:rPr>
                <w:szCs w:val="24"/>
              </w:rPr>
            </w:pPr>
          </w:p>
        </w:tc>
        <w:tc>
          <w:tcPr>
            <w:tcW w:w="790" w:type="dxa"/>
            <w:shd w:val="clear" w:color="auto" w:fill="auto"/>
          </w:tcPr>
          <w:p w14:paraId="1E09CE46" w14:textId="77777777" w:rsidR="00EC2788" w:rsidRPr="00C02AE4" w:rsidRDefault="00EC2788" w:rsidP="00EC2788">
            <w:pPr>
              <w:rPr>
                <w:szCs w:val="24"/>
              </w:rPr>
            </w:pPr>
          </w:p>
        </w:tc>
        <w:tc>
          <w:tcPr>
            <w:tcW w:w="1762" w:type="dxa"/>
            <w:shd w:val="clear" w:color="auto" w:fill="auto"/>
          </w:tcPr>
          <w:p w14:paraId="793B0EB2" w14:textId="77777777" w:rsidR="00EC2788" w:rsidRPr="00C02AE4" w:rsidRDefault="00EC2788" w:rsidP="00EC2788">
            <w:pPr>
              <w:rPr>
                <w:szCs w:val="24"/>
              </w:rPr>
            </w:pPr>
          </w:p>
        </w:tc>
      </w:tr>
      <w:tr w:rsidR="00EC2788" w:rsidRPr="00610DCB" w14:paraId="0A25BA61" w14:textId="77777777" w:rsidTr="008C65D5">
        <w:trPr>
          <w:trHeight w:val="828"/>
        </w:trPr>
        <w:tc>
          <w:tcPr>
            <w:tcW w:w="623" w:type="dxa"/>
            <w:shd w:val="clear" w:color="auto" w:fill="auto"/>
          </w:tcPr>
          <w:p w14:paraId="14F945D0" w14:textId="77777777" w:rsidR="00EC2788" w:rsidRDefault="00EC2788" w:rsidP="00EC2788">
            <w:pPr>
              <w:jc w:val="center"/>
              <w:rPr>
                <w:szCs w:val="24"/>
              </w:rPr>
            </w:pPr>
            <w:r>
              <w:rPr>
                <w:szCs w:val="24"/>
              </w:rPr>
              <w:t>5</w:t>
            </w:r>
          </w:p>
        </w:tc>
        <w:tc>
          <w:tcPr>
            <w:tcW w:w="2921" w:type="dxa"/>
            <w:shd w:val="clear" w:color="auto" w:fill="auto"/>
          </w:tcPr>
          <w:p w14:paraId="39F7F2F6" w14:textId="77777777" w:rsidR="00EC2788" w:rsidRPr="00EC14A7" w:rsidRDefault="00EC2788" w:rsidP="00EC2788">
            <w:pPr>
              <w:rPr>
                <w:bCs/>
                <w:szCs w:val="24"/>
              </w:rPr>
            </w:pPr>
            <w:r w:rsidRPr="00C02AE4">
              <w:rPr>
                <w:szCs w:val="24"/>
              </w:rPr>
              <w:t>Saugos diena – praktiniai užsiėmimai</w:t>
            </w:r>
          </w:p>
        </w:tc>
        <w:tc>
          <w:tcPr>
            <w:tcW w:w="1496" w:type="dxa"/>
            <w:shd w:val="clear" w:color="auto" w:fill="auto"/>
          </w:tcPr>
          <w:p w14:paraId="78309C42" w14:textId="77777777" w:rsidR="00EC2788" w:rsidRPr="00C02AE4" w:rsidRDefault="00EC2788" w:rsidP="00EC2788">
            <w:pPr>
              <w:rPr>
                <w:szCs w:val="24"/>
              </w:rPr>
            </w:pPr>
            <w:r w:rsidRPr="00C02AE4">
              <w:rPr>
                <w:szCs w:val="24"/>
              </w:rPr>
              <w:t>Klasės auklėtojas</w:t>
            </w:r>
            <w:r>
              <w:rPr>
                <w:szCs w:val="24"/>
              </w:rPr>
              <w:t>, specialistai</w:t>
            </w:r>
          </w:p>
        </w:tc>
        <w:tc>
          <w:tcPr>
            <w:tcW w:w="1906" w:type="dxa"/>
            <w:shd w:val="clear" w:color="auto" w:fill="auto"/>
          </w:tcPr>
          <w:p w14:paraId="2E141C54" w14:textId="2E00B487" w:rsidR="00EC2788" w:rsidRPr="00671253" w:rsidRDefault="00EC2788" w:rsidP="00EC2788">
            <w:pPr>
              <w:rPr>
                <w:szCs w:val="24"/>
              </w:rPr>
            </w:pPr>
            <w:r>
              <w:rPr>
                <w:szCs w:val="24"/>
              </w:rPr>
              <w:t xml:space="preserve">Brigita </w:t>
            </w:r>
            <w:proofErr w:type="spellStart"/>
            <w:r>
              <w:rPr>
                <w:szCs w:val="24"/>
              </w:rPr>
              <w:t>Vaičiulienė</w:t>
            </w:r>
            <w:proofErr w:type="spellEnd"/>
            <w:r>
              <w:rPr>
                <w:szCs w:val="24"/>
              </w:rPr>
              <w:t>, Gintarė Šidlauskienė</w:t>
            </w:r>
          </w:p>
        </w:tc>
        <w:tc>
          <w:tcPr>
            <w:tcW w:w="790" w:type="dxa"/>
            <w:shd w:val="clear" w:color="auto" w:fill="auto"/>
          </w:tcPr>
          <w:p w14:paraId="548F978F" w14:textId="77777777" w:rsidR="00EC2788" w:rsidRDefault="00EC2788" w:rsidP="00EC2788">
            <w:pPr>
              <w:rPr>
                <w:szCs w:val="24"/>
              </w:rPr>
            </w:pPr>
            <w:proofErr w:type="spellStart"/>
            <w:r>
              <w:rPr>
                <w:szCs w:val="24"/>
              </w:rPr>
              <w:t>IVa</w:t>
            </w:r>
            <w:proofErr w:type="spellEnd"/>
          </w:p>
          <w:p w14:paraId="23B62902" w14:textId="77777777" w:rsidR="00EC2788" w:rsidRPr="00610DCB" w:rsidRDefault="00EC2788" w:rsidP="00EC2788">
            <w:pPr>
              <w:rPr>
                <w:color w:val="FF0000"/>
                <w:szCs w:val="24"/>
                <w:highlight w:val="yellow"/>
              </w:rPr>
            </w:pPr>
            <w:proofErr w:type="spellStart"/>
            <w:r>
              <w:rPr>
                <w:szCs w:val="24"/>
              </w:rPr>
              <w:t>IVb</w:t>
            </w:r>
            <w:proofErr w:type="spellEnd"/>
          </w:p>
          <w:p w14:paraId="1E500653" w14:textId="77777777" w:rsidR="00EC2788" w:rsidRPr="00610DCB" w:rsidRDefault="00EC2788" w:rsidP="00EC2788">
            <w:pPr>
              <w:rPr>
                <w:color w:val="FF0000"/>
                <w:szCs w:val="24"/>
                <w:highlight w:val="yellow"/>
              </w:rPr>
            </w:pPr>
          </w:p>
        </w:tc>
        <w:tc>
          <w:tcPr>
            <w:tcW w:w="1762" w:type="dxa"/>
            <w:shd w:val="clear" w:color="auto" w:fill="auto"/>
          </w:tcPr>
          <w:p w14:paraId="7F0F5466" w14:textId="77777777" w:rsidR="00EC2788" w:rsidRPr="00610DCB" w:rsidRDefault="00EC2788" w:rsidP="00EC2788">
            <w:pPr>
              <w:rPr>
                <w:color w:val="FF0000"/>
                <w:szCs w:val="24"/>
                <w:highlight w:val="yellow"/>
              </w:rPr>
            </w:pPr>
            <w:r w:rsidRPr="00417E22">
              <w:rPr>
                <w:szCs w:val="24"/>
              </w:rPr>
              <w:t>Lapkričio 3 sav.</w:t>
            </w:r>
          </w:p>
        </w:tc>
      </w:tr>
      <w:tr w:rsidR="00EC2788" w:rsidRPr="00C02AE4" w14:paraId="2407E95B" w14:textId="77777777" w:rsidTr="008C65D5">
        <w:tc>
          <w:tcPr>
            <w:tcW w:w="623" w:type="dxa"/>
            <w:shd w:val="clear" w:color="auto" w:fill="auto"/>
          </w:tcPr>
          <w:p w14:paraId="646BCF50" w14:textId="77777777" w:rsidR="00EC2788" w:rsidRDefault="00EC2788" w:rsidP="00EC2788">
            <w:pPr>
              <w:jc w:val="center"/>
              <w:rPr>
                <w:szCs w:val="24"/>
              </w:rPr>
            </w:pPr>
            <w:r w:rsidRPr="000F3B98">
              <w:rPr>
                <w:szCs w:val="24"/>
              </w:rPr>
              <w:t>1</w:t>
            </w:r>
          </w:p>
        </w:tc>
        <w:tc>
          <w:tcPr>
            <w:tcW w:w="2921" w:type="dxa"/>
            <w:shd w:val="clear" w:color="auto" w:fill="auto"/>
          </w:tcPr>
          <w:p w14:paraId="16FD131F" w14:textId="77777777" w:rsidR="00EC2788" w:rsidRPr="00C02AE4" w:rsidRDefault="00EC2788" w:rsidP="00EC2788">
            <w:pPr>
              <w:rPr>
                <w:szCs w:val="24"/>
              </w:rPr>
            </w:pPr>
            <w:r w:rsidRPr="000F3B98">
              <w:rPr>
                <w:color w:val="000000"/>
                <w:szCs w:val="24"/>
                <w:lang w:eastAsia="lt-LT"/>
              </w:rPr>
              <w:t>Gamtinio pobūdžio ekstremaliosios situacijos</w:t>
            </w:r>
          </w:p>
        </w:tc>
        <w:tc>
          <w:tcPr>
            <w:tcW w:w="1496" w:type="dxa"/>
            <w:shd w:val="clear" w:color="auto" w:fill="auto"/>
          </w:tcPr>
          <w:p w14:paraId="05D344B0" w14:textId="77777777" w:rsidR="00EC2788" w:rsidRPr="00C02AE4" w:rsidRDefault="00EC2788" w:rsidP="00EC2788">
            <w:pPr>
              <w:rPr>
                <w:szCs w:val="24"/>
              </w:rPr>
            </w:pPr>
            <w:r w:rsidRPr="000F3B98">
              <w:rPr>
                <w:szCs w:val="24"/>
              </w:rPr>
              <w:t>Biologija</w:t>
            </w:r>
          </w:p>
        </w:tc>
        <w:tc>
          <w:tcPr>
            <w:tcW w:w="1906" w:type="dxa"/>
            <w:shd w:val="clear" w:color="auto" w:fill="auto"/>
          </w:tcPr>
          <w:p w14:paraId="14FEBECD" w14:textId="77777777" w:rsidR="00EC2788" w:rsidRPr="00C02AE4" w:rsidRDefault="00EC2788" w:rsidP="00EC2788">
            <w:pPr>
              <w:rPr>
                <w:szCs w:val="24"/>
              </w:rPr>
            </w:pPr>
            <w:r>
              <w:rPr>
                <w:szCs w:val="24"/>
              </w:rPr>
              <w:t xml:space="preserve">Eugenija Janina </w:t>
            </w:r>
            <w:proofErr w:type="spellStart"/>
            <w:r>
              <w:rPr>
                <w:szCs w:val="24"/>
              </w:rPr>
              <w:t>Žemgulienė</w:t>
            </w:r>
            <w:proofErr w:type="spellEnd"/>
          </w:p>
        </w:tc>
        <w:tc>
          <w:tcPr>
            <w:tcW w:w="790" w:type="dxa"/>
            <w:shd w:val="clear" w:color="auto" w:fill="auto"/>
          </w:tcPr>
          <w:p w14:paraId="0BEA6E0E" w14:textId="77777777" w:rsidR="00EC2788" w:rsidRPr="00C02AE4" w:rsidRDefault="00EC2788" w:rsidP="00EC2788">
            <w:pPr>
              <w:rPr>
                <w:szCs w:val="24"/>
              </w:rPr>
            </w:pPr>
            <w:r>
              <w:rPr>
                <w:szCs w:val="24"/>
              </w:rPr>
              <w:t xml:space="preserve">IV </w:t>
            </w:r>
            <w:proofErr w:type="spellStart"/>
            <w:r>
              <w:rPr>
                <w:szCs w:val="24"/>
              </w:rPr>
              <w:t>ab</w:t>
            </w:r>
            <w:proofErr w:type="spellEnd"/>
            <w:r>
              <w:rPr>
                <w:szCs w:val="24"/>
              </w:rPr>
              <w:t xml:space="preserve"> A</w:t>
            </w:r>
          </w:p>
        </w:tc>
        <w:tc>
          <w:tcPr>
            <w:tcW w:w="1762" w:type="dxa"/>
            <w:shd w:val="clear" w:color="auto" w:fill="auto"/>
          </w:tcPr>
          <w:p w14:paraId="3B8CCFAD" w14:textId="77777777" w:rsidR="00EC2788" w:rsidRPr="00C02AE4" w:rsidRDefault="00EC2788" w:rsidP="00EC2788">
            <w:pPr>
              <w:rPr>
                <w:szCs w:val="24"/>
              </w:rPr>
            </w:pPr>
            <w:r>
              <w:rPr>
                <w:szCs w:val="24"/>
              </w:rPr>
              <w:t>Vasario mėn.</w:t>
            </w:r>
          </w:p>
        </w:tc>
      </w:tr>
      <w:tr w:rsidR="00EC2788" w:rsidRPr="00C02AE4" w14:paraId="64BE2FE7" w14:textId="77777777" w:rsidTr="008C65D5">
        <w:tc>
          <w:tcPr>
            <w:tcW w:w="623" w:type="dxa"/>
            <w:shd w:val="clear" w:color="auto" w:fill="auto"/>
          </w:tcPr>
          <w:p w14:paraId="5E9002CD" w14:textId="77777777" w:rsidR="00EC2788" w:rsidRDefault="00EC2788" w:rsidP="00EC2788">
            <w:pPr>
              <w:jc w:val="center"/>
              <w:rPr>
                <w:szCs w:val="24"/>
              </w:rPr>
            </w:pPr>
            <w:r w:rsidRPr="000F3B98">
              <w:rPr>
                <w:szCs w:val="24"/>
              </w:rPr>
              <w:t>1</w:t>
            </w:r>
          </w:p>
        </w:tc>
        <w:tc>
          <w:tcPr>
            <w:tcW w:w="2921" w:type="dxa"/>
            <w:shd w:val="clear" w:color="auto" w:fill="auto"/>
          </w:tcPr>
          <w:p w14:paraId="55C85BE5" w14:textId="77777777" w:rsidR="00EC2788" w:rsidRPr="00C02AE4" w:rsidRDefault="00EC2788" w:rsidP="00EC2788">
            <w:pPr>
              <w:rPr>
                <w:szCs w:val="24"/>
              </w:rPr>
            </w:pPr>
            <w:r w:rsidRPr="000F3B98">
              <w:rPr>
                <w:color w:val="000000"/>
                <w:szCs w:val="24"/>
                <w:lang w:eastAsia="lt-LT"/>
              </w:rPr>
              <w:t>Ekologinio pobūdžio ekstremalioji situacija</w:t>
            </w:r>
          </w:p>
        </w:tc>
        <w:tc>
          <w:tcPr>
            <w:tcW w:w="1496" w:type="dxa"/>
            <w:shd w:val="clear" w:color="auto" w:fill="auto"/>
          </w:tcPr>
          <w:p w14:paraId="027A4FD7" w14:textId="77777777" w:rsidR="00EC2788" w:rsidRPr="00C02AE4" w:rsidRDefault="00EC2788" w:rsidP="00EC2788">
            <w:pPr>
              <w:rPr>
                <w:szCs w:val="24"/>
              </w:rPr>
            </w:pPr>
            <w:r w:rsidRPr="000F3B98">
              <w:rPr>
                <w:szCs w:val="24"/>
              </w:rPr>
              <w:t>Biologija</w:t>
            </w:r>
          </w:p>
        </w:tc>
        <w:tc>
          <w:tcPr>
            <w:tcW w:w="1906" w:type="dxa"/>
            <w:shd w:val="clear" w:color="auto" w:fill="auto"/>
          </w:tcPr>
          <w:p w14:paraId="295590F2" w14:textId="77777777" w:rsidR="00EC2788" w:rsidRPr="00C02AE4" w:rsidRDefault="00EC2788" w:rsidP="00EC2788">
            <w:pPr>
              <w:rPr>
                <w:szCs w:val="24"/>
              </w:rPr>
            </w:pPr>
            <w:r>
              <w:rPr>
                <w:szCs w:val="24"/>
              </w:rPr>
              <w:t xml:space="preserve">Eugenija Janina </w:t>
            </w:r>
            <w:proofErr w:type="spellStart"/>
            <w:r>
              <w:rPr>
                <w:szCs w:val="24"/>
              </w:rPr>
              <w:t>Žemgulienė</w:t>
            </w:r>
            <w:proofErr w:type="spellEnd"/>
          </w:p>
        </w:tc>
        <w:tc>
          <w:tcPr>
            <w:tcW w:w="790" w:type="dxa"/>
            <w:shd w:val="clear" w:color="auto" w:fill="auto"/>
          </w:tcPr>
          <w:p w14:paraId="52A66357" w14:textId="77777777" w:rsidR="00EC2788" w:rsidRPr="00C02AE4" w:rsidRDefault="00EC2788" w:rsidP="00EC2788">
            <w:pPr>
              <w:rPr>
                <w:szCs w:val="24"/>
              </w:rPr>
            </w:pPr>
            <w:proofErr w:type="spellStart"/>
            <w:r>
              <w:rPr>
                <w:szCs w:val="24"/>
              </w:rPr>
              <w:t>IVab</w:t>
            </w:r>
            <w:proofErr w:type="spellEnd"/>
            <w:r>
              <w:rPr>
                <w:szCs w:val="24"/>
              </w:rPr>
              <w:t xml:space="preserve"> B</w:t>
            </w:r>
          </w:p>
        </w:tc>
        <w:tc>
          <w:tcPr>
            <w:tcW w:w="1762" w:type="dxa"/>
            <w:shd w:val="clear" w:color="auto" w:fill="auto"/>
          </w:tcPr>
          <w:p w14:paraId="543DDFC3" w14:textId="77777777" w:rsidR="00EC2788" w:rsidRPr="00C02AE4" w:rsidRDefault="00EC2788" w:rsidP="00EC2788">
            <w:pPr>
              <w:rPr>
                <w:szCs w:val="24"/>
              </w:rPr>
            </w:pPr>
            <w:r>
              <w:rPr>
                <w:szCs w:val="24"/>
              </w:rPr>
              <w:t>Vasario mėn.</w:t>
            </w:r>
          </w:p>
        </w:tc>
      </w:tr>
      <w:tr w:rsidR="00EC2788" w:rsidRPr="00C02AE4" w14:paraId="2C5E8930" w14:textId="77777777" w:rsidTr="008C65D5">
        <w:tc>
          <w:tcPr>
            <w:tcW w:w="623" w:type="dxa"/>
            <w:shd w:val="clear" w:color="auto" w:fill="auto"/>
          </w:tcPr>
          <w:p w14:paraId="6F40989E" w14:textId="77777777" w:rsidR="00EC2788" w:rsidRDefault="00EC2788" w:rsidP="00EC2788">
            <w:pPr>
              <w:jc w:val="center"/>
              <w:rPr>
                <w:szCs w:val="24"/>
              </w:rPr>
            </w:pPr>
            <w:r w:rsidRPr="000F3B98">
              <w:rPr>
                <w:szCs w:val="24"/>
              </w:rPr>
              <w:t>1</w:t>
            </w:r>
          </w:p>
        </w:tc>
        <w:tc>
          <w:tcPr>
            <w:tcW w:w="2921" w:type="dxa"/>
            <w:shd w:val="clear" w:color="auto" w:fill="auto"/>
          </w:tcPr>
          <w:p w14:paraId="1C2BCE3A" w14:textId="77777777" w:rsidR="00EC2788" w:rsidRPr="00C02AE4" w:rsidRDefault="00EC2788" w:rsidP="00EC2788">
            <w:pPr>
              <w:rPr>
                <w:szCs w:val="24"/>
              </w:rPr>
            </w:pPr>
            <w:r w:rsidRPr="000F3B98">
              <w:rPr>
                <w:color w:val="000000"/>
                <w:szCs w:val="24"/>
                <w:lang w:eastAsia="lt-LT"/>
              </w:rPr>
              <w:t xml:space="preserve">Techninio pobūdžio ekstremaliųjų situacijų </w:t>
            </w:r>
            <w:r w:rsidRPr="000F3B98">
              <w:rPr>
                <w:color w:val="000000"/>
                <w:szCs w:val="24"/>
                <w:lang w:eastAsia="lt-LT"/>
              </w:rPr>
              <w:lastRenderedPageBreak/>
              <w:t>priežastys</w:t>
            </w:r>
          </w:p>
        </w:tc>
        <w:tc>
          <w:tcPr>
            <w:tcW w:w="1496" w:type="dxa"/>
            <w:shd w:val="clear" w:color="auto" w:fill="auto"/>
          </w:tcPr>
          <w:p w14:paraId="57933F0A" w14:textId="77777777" w:rsidR="00EC2788" w:rsidRPr="00C02AE4" w:rsidRDefault="00EC2788" w:rsidP="00EC2788">
            <w:pPr>
              <w:rPr>
                <w:szCs w:val="24"/>
              </w:rPr>
            </w:pPr>
            <w:r w:rsidRPr="000F3B98">
              <w:rPr>
                <w:szCs w:val="24"/>
              </w:rPr>
              <w:lastRenderedPageBreak/>
              <w:t>Fizika</w:t>
            </w:r>
          </w:p>
        </w:tc>
        <w:tc>
          <w:tcPr>
            <w:tcW w:w="1906" w:type="dxa"/>
            <w:shd w:val="clear" w:color="auto" w:fill="auto"/>
          </w:tcPr>
          <w:p w14:paraId="46E656C6" w14:textId="77777777" w:rsidR="00EC2788" w:rsidRDefault="00EC2788" w:rsidP="00EC2788">
            <w:pPr>
              <w:rPr>
                <w:szCs w:val="24"/>
              </w:rPr>
            </w:pPr>
            <w:r>
              <w:rPr>
                <w:szCs w:val="24"/>
              </w:rPr>
              <w:t xml:space="preserve">Regina </w:t>
            </w:r>
            <w:proofErr w:type="spellStart"/>
            <w:r>
              <w:rPr>
                <w:szCs w:val="24"/>
              </w:rPr>
              <w:t>Bukauskienė</w:t>
            </w:r>
            <w:proofErr w:type="spellEnd"/>
          </w:p>
          <w:p w14:paraId="0D9BB23D" w14:textId="77777777" w:rsidR="00EC2788" w:rsidRPr="00C02AE4" w:rsidRDefault="00EC2788" w:rsidP="00EC2788">
            <w:pPr>
              <w:rPr>
                <w:szCs w:val="24"/>
              </w:rPr>
            </w:pPr>
            <w:r>
              <w:rPr>
                <w:szCs w:val="24"/>
              </w:rPr>
              <w:lastRenderedPageBreak/>
              <w:t xml:space="preserve">Birutė </w:t>
            </w:r>
            <w:proofErr w:type="spellStart"/>
            <w:r>
              <w:rPr>
                <w:szCs w:val="24"/>
              </w:rPr>
              <w:t>Raudonienė</w:t>
            </w:r>
            <w:proofErr w:type="spellEnd"/>
          </w:p>
        </w:tc>
        <w:tc>
          <w:tcPr>
            <w:tcW w:w="790" w:type="dxa"/>
            <w:shd w:val="clear" w:color="auto" w:fill="auto"/>
          </w:tcPr>
          <w:p w14:paraId="29118C81" w14:textId="77777777" w:rsidR="00EC2788" w:rsidRDefault="00EC2788" w:rsidP="00EC2788">
            <w:pPr>
              <w:rPr>
                <w:szCs w:val="24"/>
              </w:rPr>
            </w:pPr>
            <w:r>
              <w:rPr>
                <w:szCs w:val="24"/>
              </w:rPr>
              <w:lastRenderedPageBreak/>
              <w:t>IVA</w:t>
            </w:r>
          </w:p>
          <w:p w14:paraId="2147E923" w14:textId="77777777" w:rsidR="00EC2788" w:rsidRPr="00C02AE4" w:rsidRDefault="00EC2788" w:rsidP="00EC2788">
            <w:pPr>
              <w:rPr>
                <w:szCs w:val="24"/>
              </w:rPr>
            </w:pPr>
            <w:r>
              <w:rPr>
                <w:szCs w:val="24"/>
              </w:rPr>
              <w:t>IVB</w:t>
            </w:r>
          </w:p>
        </w:tc>
        <w:tc>
          <w:tcPr>
            <w:tcW w:w="1762" w:type="dxa"/>
            <w:shd w:val="clear" w:color="auto" w:fill="auto"/>
          </w:tcPr>
          <w:p w14:paraId="5EC7A700" w14:textId="77777777" w:rsidR="00EC2788" w:rsidRPr="00C02AE4" w:rsidRDefault="00EC2788" w:rsidP="00EC2788">
            <w:pPr>
              <w:rPr>
                <w:szCs w:val="24"/>
              </w:rPr>
            </w:pPr>
            <w:r>
              <w:rPr>
                <w:szCs w:val="24"/>
              </w:rPr>
              <w:t>Balandžio mėn.</w:t>
            </w:r>
          </w:p>
        </w:tc>
      </w:tr>
      <w:tr w:rsidR="00EC2788" w:rsidRPr="00C02AE4" w14:paraId="04BC9996" w14:textId="77777777" w:rsidTr="008C65D5">
        <w:tc>
          <w:tcPr>
            <w:tcW w:w="623" w:type="dxa"/>
            <w:shd w:val="clear" w:color="auto" w:fill="auto"/>
          </w:tcPr>
          <w:p w14:paraId="41C1B647" w14:textId="77777777" w:rsidR="00EC2788" w:rsidRDefault="00EC2788" w:rsidP="00EC2788">
            <w:pPr>
              <w:jc w:val="center"/>
              <w:rPr>
                <w:szCs w:val="24"/>
              </w:rPr>
            </w:pPr>
            <w:r w:rsidRPr="000F3B98">
              <w:rPr>
                <w:szCs w:val="24"/>
              </w:rPr>
              <w:lastRenderedPageBreak/>
              <w:t>1</w:t>
            </w:r>
          </w:p>
        </w:tc>
        <w:tc>
          <w:tcPr>
            <w:tcW w:w="2921" w:type="dxa"/>
            <w:shd w:val="clear" w:color="auto" w:fill="auto"/>
          </w:tcPr>
          <w:p w14:paraId="3F7A9257" w14:textId="77777777" w:rsidR="00EC2788" w:rsidRPr="00C02AE4" w:rsidRDefault="00EC2788" w:rsidP="00EC2788">
            <w:pPr>
              <w:rPr>
                <w:szCs w:val="24"/>
              </w:rPr>
            </w:pPr>
            <w:r w:rsidRPr="000F3B98">
              <w:rPr>
                <w:color w:val="000000"/>
                <w:szCs w:val="24"/>
                <w:lang w:val="pt-BR" w:eastAsia="lt-LT"/>
              </w:rPr>
              <w:t>Socialinio pobūdžio ekstremaliosios situacijos sąvoka</w:t>
            </w:r>
          </w:p>
        </w:tc>
        <w:tc>
          <w:tcPr>
            <w:tcW w:w="1496" w:type="dxa"/>
            <w:shd w:val="clear" w:color="auto" w:fill="auto"/>
          </w:tcPr>
          <w:p w14:paraId="5C4CF78F" w14:textId="77777777" w:rsidR="00EC2788" w:rsidRPr="00C02AE4" w:rsidRDefault="00EC2788" w:rsidP="00EC2788">
            <w:pPr>
              <w:rPr>
                <w:szCs w:val="24"/>
              </w:rPr>
            </w:pPr>
            <w:r w:rsidRPr="000F3B98">
              <w:rPr>
                <w:szCs w:val="24"/>
              </w:rPr>
              <w:t xml:space="preserve">Istorija </w:t>
            </w:r>
          </w:p>
        </w:tc>
        <w:tc>
          <w:tcPr>
            <w:tcW w:w="1906" w:type="dxa"/>
            <w:shd w:val="clear" w:color="auto" w:fill="auto"/>
          </w:tcPr>
          <w:p w14:paraId="0FC20EA1" w14:textId="77777777" w:rsidR="00EC2788" w:rsidRPr="00C02AE4" w:rsidRDefault="00EC2788" w:rsidP="00EC2788">
            <w:pPr>
              <w:rPr>
                <w:szCs w:val="24"/>
              </w:rPr>
            </w:pPr>
            <w:proofErr w:type="spellStart"/>
            <w:r w:rsidRPr="00FA48C6">
              <w:rPr>
                <w:sz w:val="22"/>
              </w:rPr>
              <w:t>Vijola</w:t>
            </w:r>
            <w:proofErr w:type="spellEnd"/>
            <w:r w:rsidRPr="00FA48C6">
              <w:rPr>
                <w:sz w:val="22"/>
              </w:rPr>
              <w:t xml:space="preserve"> </w:t>
            </w:r>
            <w:proofErr w:type="spellStart"/>
            <w:r w:rsidRPr="00FA48C6">
              <w:rPr>
                <w:sz w:val="22"/>
              </w:rPr>
              <w:t>Liachovienė</w:t>
            </w:r>
            <w:proofErr w:type="spellEnd"/>
          </w:p>
        </w:tc>
        <w:tc>
          <w:tcPr>
            <w:tcW w:w="790" w:type="dxa"/>
            <w:shd w:val="clear" w:color="auto" w:fill="auto"/>
          </w:tcPr>
          <w:p w14:paraId="22B7FCA0" w14:textId="77777777" w:rsidR="00EC2788" w:rsidRPr="00C02AE4" w:rsidRDefault="00EC2788" w:rsidP="00EC2788">
            <w:pPr>
              <w:rPr>
                <w:szCs w:val="24"/>
              </w:rPr>
            </w:pPr>
            <w:r>
              <w:rPr>
                <w:szCs w:val="24"/>
              </w:rPr>
              <w:t>IVA</w:t>
            </w:r>
          </w:p>
        </w:tc>
        <w:tc>
          <w:tcPr>
            <w:tcW w:w="1762" w:type="dxa"/>
            <w:shd w:val="clear" w:color="auto" w:fill="auto"/>
          </w:tcPr>
          <w:p w14:paraId="07633A34" w14:textId="77777777" w:rsidR="00EC2788" w:rsidRPr="00C02AE4" w:rsidRDefault="00EC2788" w:rsidP="00EC2788">
            <w:pPr>
              <w:rPr>
                <w:szCs w:val="24"/>
              </w:rPr>
            </w:pPr>
            <w:r>
              <w:rPr>
                <w:szCs w:val="24"/>
              </w:rPr>
              <w:t>Spalio 2sav.</w:t>
            </w:r>
          </w:p>
        </w:tc>
      </w:tr>
      <w:tr w:rsidR="00EC2788" w:rsidRPr="00C02AE4" w14:paraId="50D98BFC" w14:textId="77777777" w:rsidTr="008C65D5">
        <w:tc>
          <w:tcPr>
            <w:tcW w:w="623" w:type="dxa"/>
            <w:shd w:val="clear" w:color="auto" w:fill="auto"/>
          </w:tcPr>
          <w:p w14:paraId="525CC7EA" w14:textId="77777777" w:rsidR="00EC2788" w:rsidRDefault="00EC2788" w:rsidP="00EC2788">
            <w:pPr>
              <w:jc w:val="center"/>
              <w:rPr>
                <w:szCs w:val="24"/>
              </w:rPr>
            </w:pPr>
            <w:r w:rsidRPr="000F3B98">
              <w:rPr>
                <w:szCs w:val="24"/>
              </w:rPr>
              <w:t>1</w:t>
            </w:r>
          </w:p>
        </w:tc>
        <w:tc>
          <w:tcPr>
            <w:tcW w:w="2921" w:type="dxa"/>
            <w:shd w:val="clear" w:color="auto" w:fill="auto"/>
          </w:tcPr>
          <w:p w14:paraId="4C6E2D3B" w14:textId="77777777" w:rsidR="00EC2788" w:rsidRPr="00C02AE4" w:rsidRDefault="00EC2788" w:rsidP="00EC2788">
            <w:pPr>
              <w:rPr>
                <w:szCs w:val="24"/>
              </w:rPr>
            </w:pPr>
            <w:r w:rsidRPr="000F3B98">
              <w:rPr>
                <w:color w:val="000000"/>
                <w:szCs w:val="24"/>
                <w:lang w:eastAsia="lt-LT"/>
              </w:rPr>
              <w:t>Pirmoji pagalba. Pirmosios pagalbos veiksmai esant skirtingiems sužeidimams ir traumoms</w:t>
            </w:r>
          </w:p>
        </w:tc>
        <w:tc>
          <w:tcPr>
            <w:tcW w:w="1496" w:type="dxa"/>
            <w:shd w:val="clear" w:color="auto" w:fill="auto"/>
          </w:tcPr>
          <w:p w14:paraId="39CA0661" w14:textId="77777777" w:rsidR="00EC2788" w:rsidRPr="00C02AE4" w:rsidRDefault="00EC2788" w:rsidP="00EC2788">
            <w:pPr>
              <w:rPr>
                <w:szCs w:val="24"/>
              </w:rPr>
            </w:pPr>
            <w:r w:rsidRPr="000F3B98">
              <w:rPr>
                <w:szCs w:val="24"/>
              </w:rPr>
              <w:t>Klasės auklėtojas, sveikatos specialistas</w:t>
            </w:r>
          </w:p>
        </w:tc>
        <w:tc>
          <w:tcPr>
            <w:tcW w:w="1906" w:type="dxa"/>
            <w:shd w:val="clear" w:color="auto" w:fill="auto"/>
          </w:tcPr>
          <w:p w14:paraId="3B7D1CA9" w14:textId="158B1B98" w:rsidR="00EC2788" w:rsidRPr="00C02AE4" w:rsidRDefault="00EC2788" w:rsidP="00EC2788">
            <w:pPr>
              <w:rPr>
                <w:szCs w:val="24"/>
              </w:rPr>
            </w:pPr>
            <w:r>
              <w:rPr>
                <w:szCs w:val="24"/>
              </w:rPr>
              <w:t xml:space="preserve">Brigita </w:t>
            </w:r>
            <w:proofErr w:type="spellStart"/>
            <w:r>
              <w:rPr>
                <w:szCs w:val="24"/>
              </w:rPr>
              <w:t>Vaičiulienė</w:t>
            </w:r>
            <w:proofErr w:type="spellEnd"/>
            <w:r>
              <w:rPr>
                <w:szCs w:val="24"/>
              </w:rPr>
              <w:t>, Gintarė Šidlauskienė Snieguolė Griciuvienė</w:t>
            </w:r>
          </w:p>
        </w:tc>
        <w:tc>
          <w:tcPr>
            <w:tcW w:w="790" w:type="dxa"/>
            <w:shd w:val="clear" w:color="auto" w:fill="auto"/>
          </w:tcPr>
          <w:p w14:paraId="49C15423" w14:textId="77777777" w:rsidR="00EC2788" w:rsidRDefault="00EC2788" w:rsidP="00EC2788">
            <w:pPr>
              <w:rPr>
                <w:szCs w:val="24"/>
              </w:rPr>
            </w:pPr>
            <w:proofErr w:type="spellStart"/>
            <w:r>
              <w:rPr>
                <w:szCs w:val="24"/>
              </w:rPr>
              <w:t>IVa</w:t>
            </w:r>
            <w:proofErr w:type="spellEnd"/>
          </w:p>
          <w:p w14:paraId="18C5AD44" w14:textId="77777777" w:rsidR="00EC2788" w:rsidRPr="00C02AE4" w:rsidRDefault="00EC2788" w:rsidP="00EC2788">
            <w:pPr>
              <w:rPr>
                <w:szCs w:val="24"/>
              </w:rPr>
            </w:pPr>
            <w:proofErr w:type="spellStart"/>
            <w:r>
              <w:rPr>
                <w:szCs w:val="24"/>
              </w:rPr>
              <w:t>IVb</w:t>
            </w:r>
            <w:proofErr w:type="spellEnd"/>
          </w:p>
        </w:tc>
        <w:tc>
          <w:tcPr>
            <w:tcW w:w="1762" w:type="dxa"/>
            <w:shd w:val="clear" w:color="auto" w:fill="auto"/>
          </w:tcPr>
          <w:p w14:paraId="7294C86A" w14:textId="77777777" w:rsidR="00EC2788" w:rsidRPr="00C02AE4" w:rsidRDefault="00EC2788" w:rsidP="00EC2788">
            <w:pPr>
              <w:rPr>
                <w:szCs w:val="24"/>
              </w:rPr>
            </w:pPr>
            <w:r>
              <w:rPr>
                <w:szCs w:val="24"/>
              </w:rPr>
              <w:t>Vasario 2 sav.</w:t>
            </w:r>
          </w:p>
        </w:tc>
      </w:tr>
      <w:tr w:rsidR="00EC2788" w:rsidRPr="00C02AE4" w14:paraId="1AA13408" w14:textId="77777777" w:rsidTr="008C65D5">
        <w:tc>
          <w:tcPr>
            <w:tcW w:w="623" w:type="dxa"/>
            <w:shd w:val="clear" w:color="auto" w:fill="auto"/>
          </w:tcPr>
          <w:p w14:paraId="44DC1797" w14:textId="77777777" w:rsidR="00EC2788" w:rsidRDefault="00EC2788" w:rsidP="00EC2788">
            <w:pPr>
              <w:jc w:val="center"/>
              <w:rPr>
                <w:szCs w:val="24"/>
              </w:rPr>
            </w:pPr>
            <w:r w:rsidRPr="000F3B98">
              <w:rPr>
                <w:szCs w:val="24"/>
              </w:rPr>
              <w:t>1</w:t>
            </w:r>
          </w:p>
        </w:tc>
        <w:tc>
          <w:tcPr>
            <w:tcW w:w="2921" w:type="dxa"/>
            <w:shd w:val="clear" w:color="auto" w:fill="auto"/>
          </w:tcPr>
          <w:p w14:paraId="4A81DBEA" w14:textId="77777777" w:rsidR="00EC2788" w:rsidRPr="00C02AE4" w:rsidRDefault="00EC2788" w:rsidP="00EC2788">
            <w:pPr>
              <w:rPr>
                <w:szCs w:val="24"/>
              </w:rPr>
            </w:pPr>
            <w:r w:rsidRPr="000F3B98">
              <w:rPr>
                <w:color w:val="000000"/>
                <w:szCs w:val="24"/>
                <w:lang w:eastAsia="lt-LT"/>
              </w:rPr>
              <w:t>Saugi elgsena ekstremaliosiose situacijose</w:t>
            </w:r>
          </w:p>
        </w:tc>
        <w:tc>
          <w:tcPr>
            <w:tcW w:w="1496" w:type="dxa"/>
            <w:shd w:val="clear" w:color="auto" w:fill="auto"/>
          </w:tcPr>
          <w:p w14:paraId="72DE7499" w14:textId="77777777" w:rsidR="00EC2788" w:rsidRPr="00C02AE4" w:rsidRDefault="00EC2788" w:rsidP="00EC2788">
            <w:pPr>
              <w:rPr>
                <w:szCs w:val="24"/>
              </w:rPr>
            </w:pPr>
            <w:r w:rsidRPr="000F3B98">
              <w:rPr>
                <w:szCs w:val="24"/>
              </w:rPr>
              <w:t>Klasės auklėtojas, psichologas</w:t>
            </w:r>
          </w:p>
        </w:tc>
        <w:tc>
          <w:tcPr>
            <w:tcW w:w="1906" w:type="dxa"/>
            <w:shd w:val="clear" w:color="auto" w:fill="auto"/>
          </w:tcPr>
          <w:p w14:paraId="65A7FEDD" w14:textId="77777777" w:rsidR="00EC2788" w:rsidRDefault="00EC2788" w:rsidP="00EC2788">
            <w:pPr>
              <w:rPr>
                <w:szCs w:val="24"/>
              </w:rPr>
            </w:pPr>
            <w:r>
              <w:rPr>
                <w:szCs w:val="24"/>
              </w:rPr>
              <w:t xml:space="preserve">Brigita </w:t>
            </w:r>
            <w:proofErr w:type="spellStart"/>
            <w:r>
              <w:rPr>
                <w:szCs w:val="24"/>
              </w:rPr>
              <w:t>Vaičiulienė</w:t>
            </w:r>
            <w:proofErr w:type="spellEnd"/>
            <w:r>
              <w:rPr>
                <w:szCs w:val="24"/>
              </w:rPr>
              <w:t>, Gintarė Šidlauskienė,</w:t>
            </w:r>
          </w:p>
          <w:p w14:paraId="5B2C148E" w14:textId="17F8A033" w:rsidR="00EC2788" w:rsidRPr="00C02AE4" w:rsidRDefault="00EC2788" w:rsidP="00EC2788">
            <w:pPr>
              <w:rPr>
                <w:szCs w:val="24"/>
              </w:rPr>
            </w:pPr>
            <w:r>
              <w:rPr>
                <w:szCs w:val="24"/>
              </w:rPr>
              <w:t xml:space="preserve">Inesa </w:t>
            </w:r>
            <w:proofErr w:type="spellStart"/>
            <w:r>
              <w:rPr>
                <w:szCs w:val="24"/>
              </w:rPr>
              <w:t>Girčienė</w:t>
            </w:r>
            <w:proofErr w:type="spellEnd"/>
          </w:p>
        </w:tc>
        <w:tc>
          <w:tcPr>
            <w:tcW w:w="790" w:type="dxa"/>
            <w:shd w:val="clear" w:color="auto" w:fill="auto"/>
          </w:tcPr>
          <w:p w14:paraId="451D78E8" w14:textId="382690CE" w:rsidR="00EC2788" w:rsidRPr="00C02AE4" w:rsidRDefault="00EC2788" w:rsidP="00EC2788">
            <w:pPr>
              <w:rPr>
                <w:szCs w:val="24"/>
              </w:rPr>
            </w:pPr>
            <w:proofErr w:type="spellStart"/>
            <w:r>
              <w:rPr>
                <w:szCs w:val="24"/>
              </w:rPr>
              <w:t>IIIab</w:t>
            </w:r>
            <w:proofErr w:type="spellEnd"/>
          </w:p>
        </w:tc>
        <w:tc>
          <w:tcPr>
            <w:tcW w:w="1762" w:type="dxa"/>
            <w:shd w:val="clear" w:color="auto" w:fill="auto"/>
          </w:tcPr>
          <w:p w14:paraId="16B436A6" w14:textId="77777777" w:rsidR="00EC2788" w:rsidRPr="00C02AE4" w:rsidRDefault="00EC2788" w:rsidP="00EC2788">
            <w:pPr>
              <w:rPr>
                <w:szCs w:val="24"/>
              </w:rPr>
            </w:pPr>
            <w:r>
              <w:rPr>
                <w:szCs w:val="24"/>
              </w:rPr>
              <w:t>Sausio 1 sav.</w:t>
            </w:r>
          </w:p>
        </w:tc>
      </w:tr>
    </w:tbl>
    <w:p w14:paraId="77731E38" w14:textId="77777777" w:rsidR="00EC14A7" w:rsidRDefault="00EC14A7" w:rsidP="00EC14A7">
      <w:pPr>
        <w:pStyle w:val="Pagrindinistekstas"/>
        <w:tabs>
          <w:tab w:val="left" w:pos="220"/>
          <w:tab w:val="left" w:pos="1620"/>
          <w:tab w:val="left" w:pos="5390"/>
          <w:tab w:val="left" w:pos="7920"/>
          <w:tab w:val="left" w:pos="8470"/>
        </w:tabs>
        <w:spacing w:line="273" w:lineRule="exact"/>
        <w:ind w:left="0" w:right="98" w:firstLine="0"/>
        <w:jc w:val="both"/>
        <w:rPr>
          <w:lang w:val="lt-LT"/>
        </w:rPr>
      </w:pPr>
    </w:p>
    <w:p w14:paraId="368BCAB3" w14:textId="5A1A1A48" w:rsidR="001D5137" w:rsidRDefault="001D5137" w:rsidP="009305E8">
      <w:pPr>
        <w:pStyle w:val="Sraopastraipa"/>
        <w:numPr>
          <w:ilvl w:val="0"/>
          <w:numId w:val="5"/>
        </w:numPr>
        <w:rPr>
          <w:sz w:val="23"/>
          <w:szCs w:val="23"/>
        </w:rPr>
      </w:pPr>
      <w:r w:rsidRPr="001D5137">
        <w:rPr>
          <w:sz w:val="23"/>
          <w:szCs w:val="23"/>
        </w:rPr>
        <w:t xml:space="preserve">  Laisvės kovų istorijos mokymas integruojamas į istorijos, pilietiškumo pagrindų, lietuvių kalbos </w:t>
      </w:r>
      <w:r>
        <w:rPr>
          <w:sz w:val="23"/>
          <w:szCs w:val="23"/>
        </w:rPr>
        <w:t xml:space="preserve">ir literatūros </w:t>
      </w:r>
      <w:r w:rsidRPr="001D5137">
        <w:rPr>
          <w:sz w:val="23"/>
          <w:szCs w:val="23"/>
        </w:rPr>
        <w:t>pamokas gimnaz</w:t>
      </w:r>
      <w:r w:rsidR="009305E8">
        <w:rPr>
          <w:sz w:val="23"/>
          <w:szCs w:val="23"/>
        </w:rPr>
        <w:t>ijos II klasėje, tam skiriant 17</w:t>
      </w:r>
      <w:r w:rsidRPr="001D5137">
        <w:rPr>
          <w:sz w:val="23"/>
          <w:szCs w:val="23"/>
        </w:rPr>
        <w:t xml:space="preserve"> pamokų per mokslo metus. </w:t>
      </w:r>
    </w:p>
    <w:p w14:paraId="59C2E841" w14:textId="77777777" w:rsidR="00D31525" w:rsidRDefault="00D31525" w:rsidP="00D31525">
      <w:pPr>
        <w:pStyle w:val="Sraopastraipa"/>
        <w:rPr>
          <w:sz w:val="23"/>
          <w:szCs w:val="23"/>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3972"/>
        <w:gridCol w:w="1418"/>
        <w:gridCol w:w="1402"/>
        <w:gridCol w:w="710"/>
        <w:gridCol w:w="1456"/>
      </w:tblGrid>
      <w:tr w:rsidR="009305E8" w14:paraId="6E7584EF" w14:textId="77777777" w:rsidTr="009305E8">
        <w:tc>
          <w:tcPr>
            <w:tcW w:w="814" w:type="dxa"/>
          </w:tcPr>
          <w:p w14:paraId="002ED286" w14:textId="77777777" w:rsidR="009305E8" w:rsidRPr="008070A5" w:rsidRDefault="009305E8" w:rsidP="00005732">
            <w:pPr>
              <w:pStyle w:val="Default"/>
              <w:rPr>
                <w:sz w:val="23"/>
                <w:szCs w:val="23"/>
              </w:rPr>
            </w:pPr>
            <w:r w:rsidRPr="008070A5">
              <w:rPr>
                <w:sz w:val="23"/>
                <w:szCs w:val="23"/>
              </w:rPr>
              <w:t xml:space="preserve">Ei. </w:t>
            </w:r>
            <w:proofErr w:type="spellStart"/>
            <w:r w:rsidRPr="008070A5">
              <w:rPr>
                <w:sz w:val="23"/>
                <w:szCs w:val="23"/>
              </w:rPr>
              <w:t>Nr</w:t>
            </w:r>
            <w:proofErr w:type="spellEnd"/>
            <w:r w:rsidRPr="008070A5">
              <w:rPr>
                <w:sz w:val="23"/>
                <w:szCs w:val="23"/>
              </w:rPr>
              <w:t xml:space="preserve"> </w:t>
            </w:r>
          </w:p>
        </w:tc>
        <w:tc>
          <w:tcPr>
            <w:tcW w:w="3972" w:type="dxa"/>
          </w:tcPr>
          <w:p w14:paraId="1F4F1A40" w14:textId="77777777" w:rsidR="009305E8" w:rsidRPr="008070A5" w:rsidRDefault="009305E8" w:rsidP="00005732">
            <w:pPr>
              <w:pStyle w:val="Default"/>
              <w:rPr>
                <w:sz w:val="23"/>
                <w:szCs w:val="23"/>
              </w:rPr>
            </w:pPr>
            <w:r w:rsidRPr="008070A5">
              <w:rPr>
                <w:sz w:val="23"/>
                <w:szCs w:val="23"/>
              </w:rPr>
              <w:t xml:space="preserve">Tema </w:t>
            </w:r>
          </w:p>
        </w:tc>
        <w:tc>
          <w:tcPr>
            <w:tcW w:w="1418" w:type="dxa"/>
          </w:tcPr>
          <w:p w14:paraId="38AECC3D" w14:textId="77777777" w:rsidR="009305E8" w:rsidRPr="008070A5" w:rsidRDefault="009305E8" w:rsidP="00005732">
            <w:pPr>
              <w:pStyle w:val="Default"/>
              <w:rPr>
                <w:sz w:val="23"/>
                <w:szCs w:val="23"/>
              </w:rPr>
            </w:pPr>
            <w:r w:rsidRPr="008070A5">
              <w:rPr>
                <w:sz w:val="23"/>
                <w:szCs w:val="23"/>
              </w:rPr>
              <w:t>dalykas</w:t>
            </w:r>
          </w:p>
        </w:tc>
        <w:tc>
          <w:tcPr>
            <w:tcW w:w="1402" w:type="dxa"/>
          </w:tcPr>
          <w:p w14:paraId="24DE10DC" w14:textId="77777777" w:rsidR="009305E8" w:rsidRPr="00A06A42" w:rsidRDefault="009305E8" w:rsidP="00005732">
            <w:pPr>
              <w:pStyle w:val="Default"/>
            </w:pPr>
            <w:r>
              <w:t>Mokytojo vardas, pavardė</w:t>
            </w:r>
          </w:p>
        </w:tc>
        <w:tc>
          <w:tcPr>
            <w:tcW w:w="710" w:type="dxa"/>
          </w:tcPr>
          <w:p w14:paraId="76399372" w14:textId="77777777" w:rsidR="009305E8" w:rsidRPr="00A06A42" w:rsidRDefault="009305E8" w:rsidP="00005732">
            <w:pPr>
              <w:pStyle w:val="Default"/>
            </w:pPr>
            <w:r>
              <w:t>klasė</w:t>
            </w:r>
          </w:p>
        </w:tc>
        <w:tc>
          <w:tcPr>
            <w:tcW w:w="1456" w:type="dxa"/>
          </w:tcPr>
          <w:p w14:paraId="19DA8037" w14:textId="77777777" w:rsidR="009305E8" w:rsidRPr="00A06A42" w:rsidRDefault="009305E8" w:rsidP="00005732">
            <w:pPr>
              <w:pStyle w:val="Default"/>
            </w:pPr>
            <w:r>
              <w:t>Preliminarus laikas</w:t>
            </w:r>
          </w:p>
        </w:tc>
      </w:tr>
      <w:tr w:rsidR="009305E8" w14:paraId="1D980392" w14:textId="77777777" w:rsidTr="009305E8">
        <w:tc>
          <w:tcPr>
            <w:tcW w:w="4786" w:type="dxa"/>
            <w:gridSpan w:val="2"/>
          </w:tcPr>
          <w:p w14:paraId="2D79C58D" w14:textId="25D1DF6E" w:rsidR="009305E8" w:rsidRPr="00C61297" w:rsidRDefault="009305E8" w:rsidP="00005732">
            <w:pPr>
              <w:pStyle w:val="Default"/>
              <w:rPr>
                <w:b/>
                <w:sz w:val="23"/>
                <w:szCs w:val="23"/>
              </w:rPr>
            </w:pPr>
            <w:r>
              <w:rPr>
                <w:b/>
                <w:sz w:val="23"/>
                <w:szCs w:val="23"/>
              </w:rPr>
              <w:t xml:space="preserve"> </w:t>
            </w:r>
            <w:r w:rsidRPr="00C61297">
              <w:rPr>
                <w:b/>
                <w:sz w:val="23"/>
                <w:szCs w:val="23"/>
              </w:rPr>
              <w:t xml:space="preserve">Per istorijos, pilietiškumo pagrindų pamokas: </w:t>
            </w:r>
          </w:p>
        </w:tc>
        <w:tc>
          <w:tcPr>
            <w:tcW w:w="1418" w:type="dxa"/>
          </w:tcPr>
          <w:p w14:paraId="339C8E76" w14:textId="77777777" w:rsidR="009305E8" w:rsidRPr="008070A5" w:rsidRDefault="009305E8" w:rsidP="00005732">
            <w:pPr>
              <w:rPr>
                <w:sz w:val="22"/>
              </w:rPr>
            </w:pPr>
          </w:p>
        </w:tc>
        <w:tc>
          <w:tcPr>
            <w:tcW w:w="1402" w:type="dxa"/>
          </w:tcPr>
          <w:p w14:paraId="18120F59" w14:textId="77777777" w:rsidR="009305E8" w:rsidRPr="008070A5" w:rsidRDefault="009305E8" w:rsidP="00005732">
            <w:pPr>
              <w:rPr>
                <w:sz w:val="22"/>
              </w:rPr>
            </w:pPr>
          </w:p>
        </w:tc>
        <w:tc>
          <w:tcPr>
            <w:tcW w:w="710" w:type="dxa"/>
          </w:tcPr>
          <w:p w14:paraId="07E391F1" w14:textId="77777777" w:rsidR="009305E8" w:rsidRPr="008070A5" w:rsidRDefault="009305E8" w:rsidP="00005732">
            <w:pPr>
              <w:rPr>
                <w:sz w:val="22"/>
              </w:rPr>
            </w:pPr>
          </w:p>
        </w:tc>
        <w:tc>
          <w:tcPr>
            <w:tcW w:w="1456" w:type="dxa"/>
          </w:tcPr>
          <w:p w14:paraId="40627E67" w14:textId="77777777" w:rsidR="009305E8" w:rsidRPr="008070A5" w:rsidRDefault="009305E8" w:rsidP="00005732">
            <w:pPr>
              <w:rPr>
                <w:sz w:val="22"/>
              </w:rPr>
            </w:pPr>
          </w:p>
        </w:tc>
      </w:tr>
      <w:tr w:rsidR="009305E8" w14:paraId="77DF2631" w14:textId="77777777" w:rsidTr="009305E8">
        <w:tc>
          <w:tcPr>
            <w:tcW w:w="814" w:type="dxa"/>
          </w:tcPr>
          <w:p w14:paraId="6BCDBCD2" w14:textId="77777777" w:rsidR="009305E8" w:rsidRPr="008070A5" w:rsidRDefault="009305E8" w:rsidP="00005732">
            <w:pPr>
              <w:pStyle w:val="Default"/>
              <w:rPr>
                <w:sz w:val="23"/>
                <w:szCs w:val="23"/>
              </w:rPr>
            </w:pPr>
            <w:r w:rsidRPr="008070A5">
              <w:rPr>
                <w:sz w:val="23"/>
                <w:szCs w:val="23"/>
              </w:rPr>
              <w:t xml:space="preserve">1. </w:t>
            </w:r>
          </w:p>
        </w:tc>
        <w:tc>
          <w:tcPr>
            <w:tcW w:w="3972" w:type="dxa"/>
          </w:tcPr>
          <w:p w14:paraId="4ED1BAC0" w14:textId="77777777" w:rsidR="009305E8" w:rsidRPr="00C61297" w:rsidRDefault="009305E8" w:rsidP="00005732">
            <w:pPr>
              <w:pStyle w:val="Default"/>
              <w:rPr>
                <w:color w:val="auto"/>
                <w:sz w:val="23"/>
                <w:szCs w:val="23"/>
              </w:rPr>
            </w:pPr>
            <w:r w:rsidRPr="00C61297">
              <w:rPr>
                <w:color w:val="auto"/>
                <w:sz w:val="23"/>
                <w:szCs w:val="23"/>
              </w:rPr>
              <w:t>Lietuvos okupacija ir aneksija. NKVD nusikaltimai Lietuvos gyventojų atžvilgiu ir jų naikinimas prasidėjus SSRS – Vokietijos karui. „</w:t>
            </w:r>
            <w:r w:rsidRPr="00C61297">
              <w:rPr>
                <w:color w:val="auto"/>
              </w:rPr>
              <w:t>Lietuvos inkorporavimas į SSRS sudėtį. Represijos ir deportacijos“</w:t>
            </w:r>
          </w:p>
        </w:tc>
        <w:tc>
          <w:tcPr>
            <w:tcW w:w="1418" w:type="dxa"/>
          </w:tcPr>
          <w:p w14:paraId="5EF63855" w14:textId="77777777" w:rsidR="009305E8" w:rsidRPr="008070A5" w:rsidRDefault="009305E8" w:rsidP="00005732">
            <w:pPr>
              <w:pStyle w:val="Default"/>
              <w:rPr>
                <w:sz w:val="23"/>
                <w:szCs w:val="23"/>
              </w:rPr>
            </w:pPr>
            <w:r w:rsidRPr="008070A5">
              <w:rPr>
                <w:sz w:val="23"/>
                <w:szCs w:val="23"/>
              </w:rPr>
              <w:t>Istorija</w:t>
            </w:r>
          </w:p>
          <w:p w14:paraId="26DBF3E4" w14:textId="77777777" w:rsidR="009305E8" w:rsidRPr="008070A5" w:rsidRDefault="009305E8" w:rsidP="00005732">
            <w:pPr>
              <w:pStyle w:val="Default"/>
              <w:rPr>
                <w:sz w:val="23"/>
                <w:szCs w:val="23"/>
              </w:rPr>
            </w:pPr>
          </w:p>
        </w:tc>
        <w:tc>
          <w:tcPr>
            <w:tcW w:w="1402" w:type="dxa"/>
          </w:tcPr>
          <w:p w14:paraId="5F283197" w14:textId="77777777" w:rsidR="009305E8" w:rsidRDefault="009305E8" w:rsidP="00005732">
            <w:pPr>
              <w:spacing w:after="200" w:line="276" w:lineRule="auto"/>
              <w:rPr>
                <w:color w:val="000000"/>
                <w:sz w:val="23"/>
                <w:szCs w:val="23"/>
              </w:rPr>
            </w:pPr>
            <w:proofErr w:type="spellStart"/>
            <w:r w:rsidRPr="00FA48C6">
              <w:rPr>
                <w:sz w:val="22"/>
              </w:rPr>
              <w:t>Vijola</w:t>
            </w:r>
            <w:proofErr w:type="spellEnd"/>
            <w:r w:rsidRPr="00FA48C6">
              <w:rPr>
                <w:sz w:val="22"/>
              </w:rPr>
              <w:t xml:space="preserve"> </w:t>
            </w:r>
            <w:proofErr w:type="spellStart"/>
            <w:r w:rsidRPr="00FA48C6">
              <w:rPr>
                <w:sz w:val="22"/>
              </w:rPr>
              <w:t>Liachovienė</w:t>
            </w:r>
            <w:proofErr w:type="spellEnd"/>
          </w:p>
          <w:p w14:paraId="24035DCD" w14:textId="77777777" w:rsidR="009305E8" w:rsidRPr="008070A5" w:rsidRDefault="009305E8" w:rsidP="00005732">
            <w:pPr>
              <w:pStyle w:val="Default"/>
              <w:rPr>
                <w:sz w:val="23"/>
                <w:szCs w:val="23"/>
              </w:rPr>
            </w:pPr>
          </w:p>
        </w:tc>
        <w:tc>
          <w:tcPr>
            <w:tcW w:w="710" w:type="dxa"/>
          </w:tcPr>
          <w:p w14:paraId="30324330" w14:textId="77777777" w:rsidR="009305E8" w:rsidRDefault="009305E8" w:rsidP="00005732">
            <w:pPr>
              <w:spacing w:after="200" w:line="276" w:lineRule="auto"/>
              <w:rPr>
                <w:color w:val="000000"/>
                <w:sz w:val="23"/>
                <w:szCs w:val="23"/>
              </w:rPr>
            </w:pPr>
            <w:proofErr w:type="spellStart"/>
            <w:r>
              <w:rPr>
                <w:color w:val="000000"/>
                <w:sz w:val="23"/>
                <w:szCs w:val="23"/>
              </w:rPr>
              <w:t>IIa,b</w:t>
            </w:r>
            <w:proofErr w:type="spellEnd"/>
          </w:p>
          <w:p w14:paraId="13484761" w14:textId="77777777" w:rsidR="009305E8" w:rsidRPr="008070A5" w:rsidRDefault="009305E8" w:rsidP="00005732">
            <w:pPr>
              <w:pStyle w:val="Default"/>
              <w:rPr>
                <w:sz w:val="23"/>
                <w:szCs w:val="23"/>
              </w:rPr>
            </w:pPr>
          </w:p>
        </w:tc>
        <w:tc>
          <w:tcPr>
            <w:tcW w:w="1456" w:type="dxa"/>
          </w:tcPr>
          <w:p w14:paraId="56E71DE4" w14:textId="77777777" w:rsidR="009305E8" w:rsidRDefault="009305E8" w:rsidP="00005732">
            <w:pPr>
              <w:spacing w:after="200" w:line="276" w:lineRule="auto"/>
              <w:rPr>
                <w:color w:val="000000"/>
                <w:sz w:val="23"/>
                <w:szCs w:val="23"/>
              </w:rPr>
            </w:pPr>
            <w:r>
              <w:rPr>
                <w:color w:val="000000"/>
                <w:sz w:val="23"/>
                <w:szCs w:val="23"/>
              </w:rPr>
              <w:t>Sausio 2sav.</w:t>
            </w:r>
          </w:p>
          <w:p w14:paraId="7B72A2DE" w14:textId="77777777" w:rsidR="009305E8" w:rsidRPr="008070A5" w:rsidRDefault="009305E8" w:rsidP="00005732">
            <w:pPr>
              <w:pStyle w:val="Default"/>
              <w:rPr>
                <w:sz w:val="23"/>
                <w:szCs w:val="23"/>
              </w:rPr>
            </w:pPr>
          </w:p>
        </w:tc>
      </w:tr>
      <w:tr w:rsidR="009305E8" w14:paraId="55694ED6" w14:textId="77777777" w:rsidTr="009305E8">
        <w:tc>
          <w:tcPr>
            <w:tcW w:w="814" w:type="dxa"/>
          </w:tcPr>
          <w:p w14:paraId="46C91645" w14:textId="77777777" w:rsidR="009305E8" w:rsidRPr="008070A5" w:rsidRDefault="009305E8" w:rsidP="00005732">
            <w:pPr>
              <w:pStyle w:val="Default"/>
              <w:rPr>
                <w:sz w:val="23"/>
                <w:szCs w:val="23"/>
              </w:rPr>
            </w:pPr>
            <w:r w:rsidRPr="008070A5">
              <w:rPr>
                <w:sz w:val="23"/>
                <w:szCs w:val="23"/>
              </w:rPr>
              <w:t xml:space="preserve">2. </w:t>
            </w:r>
          </w:p>
        </w:tc>
        <w:tc>
          <w:tcPr>
            <w:tcW w:w="3972" w:type="dxa"/>
          </w:tcPr>
          <w:p w14:paraId="2B682145" w14:textId="77777777" w:rsidR="009305E8" w:rsidRPr="00C61297" w:rsidRDefault="009305E8" w:rsidP="00005732">
            <w:pPr>
              <w:pStyle w:val="Default"/>
              <w:rPr>
                <w:color w:val="auto"/>
                <w:sz w:val="23"/>
                <w:szCs w:val="23"/>
              </w:rPr>
            </w:pPr>
            <w:r w:rsidRPr="00C61297">
              <w:rPr>
                <w:color w:val="auto"/>
                <w:sz w:val="23"/>
                <w:szCs w:val="23"/>
              </w:rPr>
              <w:t xml:space="preserve">Pasipriešinimo sovietiniam rėžimui organizavimas. </w:t>
            </w:r>
            <w:r w:rsidRPr="00C61297">
              <w:rPr>
                <w:color w:val="auto"/>
              </w:rPr>
              <w:t>Pogrindžio formavimosi priežastys ir tikslai.</w:t>
            </w:r>
            <w:r w:rsidRPr="00C61297">
              <w:rPr>
                <w:color w:val="auto"/>
                <w:sz w:val="23"/>
                <w:szCs w:val="23"/>
              </w:rPr>
              <w:t xml:space="preserve">  </w:t>
            </w:r>
            <w:r w:rsidRPr="00C61297">
              <w:rPr>
                <w:color w:val="auto"/>
              </w:rPr>
              <w:t>Lietuvos inkorporavimas į SSRS sudėtį. Represijos ir deportacijos.</w:t>
            </w:r>
          </w:p>
        </w:tc>
        <w:tc>
          <w:tcPr>
            <w:tcW w:w="1418" w:type="dxa"/>
          </w:tcPr>
          <w:p w14:paraId="54D1237D" w14:textId="77777777" w:rsidR="009305E8" w:rsidRPr="008070A5" w:rsidRDefault="009305E8" w:rsidP="00005732">
            <w:pPr>
              <w:pStyle w:val="Default"/>
              <w:rPr>
                <w:sz w:val="23"/>
                <w:szCs w:val="23"/>
              </w:rPr>
            </w:pPr>
            <w:r w:rsidRPr="008070A5">
              <w:rPr>
                <w:sz w:val="23"/>
                <w:szCs w:val="23"/>
              </w:rPr>
              <w:t>Istorija</w:t>
            </w:r>
          </w:p>
          <w:p w14:paraId="764B60ED" w14:textId="77777777" w:rsidR="009305E8" w:rsidRPr="008070A5" w:rsidRDefault="009305E8" w:rsidP="00005732">
            <w:pPr>
              <w:pStyle w:val="Default"/>
              <w:rPr>
                <w:sz w:val="23"/>
                <w:szCs w:val="23"/>
              </w:rPr>
            </w:pPr>
          </w:p>
        </w:tc>
        <w:tc>
          <w:tcPr>
            <w:tcW w:w="1402" w:type="dxa"/>
          </w:tcPr>
          <w:p w14:paraId="44D2613A" w14:textId="77777777" w:rsidR="009305E8" w:rsidRPr="00BC5A24" w:rsidRDefault="009305E8" w:rsidP="00005732">
            <w:pPr>
              <w:spacing w:after="200" w:line="276" w:lineRule="auto"/>
              <w:rPr>
                <w:color w:val="000000"/>
                <w:sz w:val="23"/>
                <w:szCs w:val="23"/>
              </w:rPr>
            </w:pPr>
            <w:proofErr w:type="spellStart"/>
            <w:r w:rsidRPr="00FA48C6">
              <w:rPr>
                <w:sz w:val="22"/>
              </w:rPr>
              <w:t>Vijola</w:t>
            </w:r>
            <w:proofErr w:type="spellEnd"/>
            <w:r w:rsidRPr="00FA48C6">
              <w:rPr>
                <w:sz w:val="22"/>
              </w:rPr>
              <w:t xml:space="preserve"> </w:t>
            </w:r>
            <w:proofErr w:type="spellStart"/>
            <w:r w:rsidRPr="00FA48C6">
              <w:rPr>
                <w:sz w:val="22"/>
              </w:rPr>
              <w:t>Liachovienė</w:t>
            </w:r>
            <w:proofErr w:type="spellEnd"/>
          </w:p>
        </w:tc>
        <w:tc>
          <w:tcPr>
            <w:tcW w:w="710" w:type="dxa"/>
          </w:tcPr>
          <w:p w14:paraId="55E8D518" w14:textId="77777777" w:rsidR="009305E8" w:rsidRPr="00BC5A24" w:rsidRDefault="009305E8" w:rsidP="00005732">
            <w:pPr>
              <w:spacing w:after="200" w:line="276" w:lineRule="auto"/>
              <w:rPr>
                <w:color w:val="000000"/>
                <w:sz w:val="23"/>
                <w:szCs w:val="23"/>
              </w:rPr>
            </w:pPr>
            <w:proofErr w:type="spellStart"/>
            <w:r>
              <w:rPr>
                <w:color w:val="000000"/>
                <w:sz w:val="23"/>
                <w:szCs w:val="23"/>
              </w:rPr>
              <w:t>IIa,b</w:t>
            </w:r>
            <w:proofErr w:type="spellEnd"/>
          </w:p>
        </w:tc>
        <w:tc>
          <w:tcPr>
            <w:tcW w:w="1456" w:type="dxa"/>
          </w:tcPr>
          <w:p w14:paraId="6043F08E" w14:textId="77777777" w:rsidR="009305E8" w:rsidRDefault="009305E8" w:rsidP="00005732">
            <w:pPr>
              <w:spacing w:after="200" w:line="276" w:lineRule="auto"/>
              <w:rPr>
                <w:color w:val="000000"/>
                <w:sz w:val="23"/>
                <w:szCs w:val="23"/>
              </w:rPr>
            </w:pPr>
            <w:r>
              <w:rPr>
                <w:color w:val="000000"/>
                <w:sz w:val="23"/>
                <w:szCs w:val="23"/>
              </w:rPr>
              <w:t>Sausio 3sav.</w:t>
            </w:r>
          </w:p>
          <w:p w14:paraId="29705493" w14:textId="77777777" w:rsidR="009305E8" w:rsidRPr="008070A5" w:rsidRDefault="009305E8" w:rsidP="00005732">
            <w:pPr>
              <w:pStyle w:val="Default"/>
              <w:rPr>
                <w:sz w:val="23"/>
                <w:szCs w:val="23"/>
              </w:rPr>
            </w:pPr>
          </w:p>
        </w:tc>
      </w:tr>
      <w:tr w:rsidR="009305E8" w14:paraId="4384A57C" w14:textId="77777777" w:rsidTr="009305E8">
        <w:tc>
          <w:tcPr>
            <w:tcW w:w="814" w:type="dxa"/>
          </w:tcPr>
          <w:p w14:paraId="440253DD" w14:textId="77777777" w:rsidR="009305E8" w:rsidRPr="008070A5" w:rsidRDefault="009305E8" w:rsidP="00005732">
            <w:pPr>
              <w:pStyle w:val="Default"/>
              <w:rPr>
                <w:sz w:val="23"/>
                <w:szCs w:val="23"/>
              </w:rPr>
            </w:pPr>
            <w:r w:rsidRPr="008070A5">
              <w:rPr>
                <w:sz w:val="23"/>
                <w:szCs w:val="23"/>
              </w:rPr>
              <w:t xml:space="preserve">3. </w:t>
            </w:r>
          </w:p>
        </w:tc>
        <w:tc>
          <w:tcPr>
            <w:tcW w:w="3972" w:type="dxa"/>
          </w:tcPr>
          <w:p w14:paraId="2858233F" w14:textId="77777777" w:rsidR="009305E8" w:rsidRPr="00C61297" w:rsidRDefault="009305E8" w:rsidP="00005732">
            <w:pPr>
              <w:pStyle w:val="Default"/>
              <w:rPr>
                <w:color w:val="auto"/>
                <w:sz w:val="23"/>
                <w:szCs w:val="23"/>
              </w:rPr>
            </w:pPr>
            <w:r w:rsidRPr="00C61297">
              <w:rPr>
                <w:color w:val="auto"/>
                <w:sz w:val="23"/>
                <w:szCs w:val="23"/>
              </w:rPr>
              <w:t xml:space="preserve">Pasipriešinimo nacių organizacijai organizavimas ir rezistencija. </w:t>
            </w:r>
          </w:p>
        </w:tc>
        <w:tc>
          <w:tcPr>
            <w:tcW w:w="1418" w:type="dxa"/>
          </w:tcPr>
          <w:p w14:paraId="584CF92F" w14:textId="77777777" w:rsidR="009305E8" w:rsidRPr="008070A5" w:rsidRDefault="009305E8" w:rsidP="00005732">
            <w:pPr>
              <w:pStyle w:val="Default"/>
              <w:rPr>
                <w:sz w:val="23"/>
                <w:szCs w:val="23"/>
              </w:rPr>
            </w:pPr>
            <w:r>
              <w:rPr>
                <w:sz w:val="23"/>
                <w:szCs w:val="23"/>
              </w:rPr>
              <w:t>Pilietiškumo pagrindai</w:t>
            </w:r>
          </w:p>
        </w:tc>
        <w:tc>
          <w:tcPr>
            <w:tcW w:w="1402" w:type="dxa"/>
          </w:tcPr>
          <w:p w14:paraId="1C005CFD" w14:textId="77777777" w:rsidR="009305E8" w:rsidRPr="008070A5" w:rsidRDefault="009305E8" w:rsidP="00005732">
            <w:pPr>
              <w:pStyle w:val="Default"/>
              <w:rPr>
                <w:sz w:val="23"/>
                <w:szCs w:val="23"/>
              </w:rPr>
            </w:pPr>
            <w:r>
              <w:t xml:space="preserve">Arūnas </w:t>
            </w:r>
            <w:proofErr w:type="spellStart"/>
            <w:r>
              <w:t>Raudonaitis</w:t>
            </w:r>
            <w:proofErr w:type="spellEnd"/>
          </w:p>
        </w:tc>
        <w:tc>
          <w:tcPr>
            <w:tcW w:w="710" w:type="dxa"/>
          </w:tcPr>
          <w:p w14:paraId="54FC1260" w14:textId="77777777" w:rsidR="009305E8" w:rsidRDefault="009305E8" w:rsidP="00005732">
            <w:r>
              <w:t xml:space="preserve">II </w:t>
            </w:r>
            <w:proofErr w:type="spellStart"/>
            <w:r>
              <w:t>a,b</w:t>
            </w:r>
            <w:proofErr w:type="spellEnd"/>
          </w:p>
        </w:tc>
        <w:tc>
          <w:tcPr>
            <w:tcW w:w="1456" w:type="dxa"/>
          </w:tcPr>
          <w:p w14:paraId="6559DD1E" w14:textId="77777777" w:rsidR="009305E8" w:rsidRPr="008070A5" w:rsidRDefault="009305E8" w:rsidP="00005732">
            <w:pPr>
              <w:pStyle w:val="Default"/>
              <w:rPr>
                <w:sz w:val="23"/>
                <w:szCs w:val="23"/>
              </w:rPr>
            </w:pPr>
            <w:r>
              <w:rPr>
                <w:sz w:val="23"/>
                <w:szCs w:val="23"/>
              </w:rPr>
              <w:t>Sausio 3 sav.</w:t>
            </w:r>
          </w:p>
        </w:tc>
      </w:tr>
      <w:tr w:rsidR="009305E8" w14:paraId="1E4A8B11" w14:textId="77777777" w:rsidTr="009305E8">
        <w:tc>
          <w:tcPr>
            <w:tcW w:w="814" w:type="dxa"/>
          </w:tcPr>
          <w:p w14:paraId="52CD5ADD" w14:textId="77777777" w:rsidR="009305E8" w:rsidRPr="008070A5" w:rsidRDefault="009305E8" w:rsidP="00005732">
            <w:pPr>
              <w:pStyle w:val="Default"/>
              <w:rPr>
                <w:sz w:val="23"/>
                <w:szCs w:val="23"/>
              </w:rPr>
            </w:pPr>
            <w:r w:rsidRPr="008070A5">
              <w:rPr>
                <w:sz w:val="23"/>
                <w:szCs w:val="23"/>
              </w:rPr>
              <w:t xml:space="preserve">4. </w:t>
            </w:r>
          </w:p>
        </w:tc>
        <w:tc>
          <w:tcPr>
            <w:tcW w:w="3972" w:type="dxa"/>
          </w:tcPr>
          <w:p w14:paraId="2B23C1CE" w14:textId="77777777" w:rsidR="009305E8" w:rsidRPr="00C61297" w:rsidRDefault="009305E8" w:rsidP="00005732">
            <w:pPr>
              <w:pStyle w:val="Default"/>
              <w:rPr>
                <w:color w:val="auto"/>
                <w:sz w:val="23"/>
                <w:szCs w:val="23"/>
              </w:rPr>
            </w:pPr>
            <w:r w:rsidRPr="00C61297">
              <w:rPr>
                <w:color w:val="auto"/>
                <w:sz w:val="23"/>
                <w:szCs w:val="23"/>
              </w:rPr>
              <w:t xml:space="preserve">Padėtis Lietuvoje, baigiantis Antrajam pasauliniam karui. </w:t>
            </w:r>
          </w:p>
        </w:tc>
        <w:tc>
          <w:tcPr>
            <w:tcW w:w="1418" w:type="dxa"/>
          </w:tcPr>
          <w:p w14:paraId="15CEB66F" w14:textId="77777777" w:rsidR="009305E8" w:rsidRDefault="009305E8" w:rsidP="00005732">
            <w:r w:rsidRPr="008C69DF">
              <w:rPr>
                <w:sz w:val="23"/>
                <w:szCs w:val="23"/>
              </w:rPr>
              <w:t>Pilietiškumo pagrindai</w:t>
            </w:r>
          </w:p>
        </w:tc>
        <w:tc>
          <w:tcPr>
            <w:tcW w:w="1402" w:type="dxa"/>
          </w:tcPr>
          <w:p w14:paraId="36397573" w14:textId="77777777" w:rsidR="009305E8" w:rsidRDefault="009305E8" w:rsidP="00005732">
            <w:r>
              <w:t xml:space="preserve">Arūnas </w:t>
            </w:r>
            <w:proofErr w:type="spellStart"/>
            <w:r>
              <w:t>Raudonaitis</w:t>
            </w:r>
            <w:proofErr w:type="spellEnd"/>
          </w:p>
        </w:tc>
        <w:tc>
          <w:tcPr>
            <w:tcW w:w="710" w:type="dxa"/>
          </w:tcPr>
          <w:p w14:paraId="555B8E4C" w14:textId="77777777" w:rsidR="009305E8" w:rsidRDefault="009305E8" w:rsidP="00005732">
            <w:r>
              <w:t xml:space="preserve">II </w:t>
            </w:r>
            <w:proofErr w:type="spellStart"/>
            <w:r>
              <w:t>a,b</w:t>
            </w:r>
            <w:proofErr w:type="spellEnd"/>
          </w:p>
        </w:tc>
        <w:tc>
          <w:tcPr>
            <w:tcW w:w="1456" w:type="dxa"/>
          </w:tcPr>
          <w:p w14:paraId="346EEB6D" w14:textId="77777777" w:rsidR="009305E8" w:rsidRDefault="009305E8" w:rsidP="00005732">
            <w:r>
              <w:t>Sausio 4 sav.</w:t>
            </w:r>
          </w:p>
        </w:tc>
      </w:tr>
      <w:tr w:rsidR="009305E8" w14:paraId="4E41070E" w14:textId="77777777" w:rsidTr="009305E8">
        <w:tc>
          <w:tcPr>
            <w:tcW w:w="814" w:type="dxa"/>
          </w:tcPr>
          <w:p w14:paraId="2CC5D62E" w14:textId="77777777" w:rsidR="009305E8" w:rsidRPr="008070A5" w:rsidRDefault="009305E8" w:rsidP="00005732">
            <w:pPr>
              <w:pStyle w:val="Default"/>
              <w:rPr>
                <w:sz w:val="23"/>
                <w:szCs w:val="23"/>
              </w:rPr>
            </w:pPr>
            <w:r w:rsidRPr="008070A5">
              <w:rPr>
                <w:sz w:val="23"/>
                <w:szCs w:val="23"/>
              </w:rPr>
              <w:t xml:space="preserve">5. </w:t>
            </w:r>
          </w:p>
        </w:tc>
        <w:tc>
          <w:tcPr>
            <w:tcW w:w="3972" w:type="dxa"/>
          </w:tcPr>
          <w:p w14:paraId="3CB675BB" w14:textId="77777777" w:rsidR="009305E8" w:rsidRPr="00C61297" w:rsidRDefault="009305E8" w:rsidP="00005732">
            <w:pPr>
              <w:pStyle w:val="Default"/>
              <w:rPr>
                <w:color w:val="auto"/>
                <w:sz w:val="23"/>
                <w:szCs w:val="23"/>
              </w:rPr>
            </w:pPr>
            <w:r w:rsidRPr="00C61297">
              <w:rPr>
                <w:color w:val="auto"/>
                <w:sz w:val="23"/>
                <w:szCs w:val="23"/>
              </w:rPr>
              <w:t xml:space="preserve">Laisvės kovų raida ir etapai. Partizanų apygardos ir svarbiausi jų veiklos bruožai. </w:t>
            </w:r>
          </w:p>
        </w:tc>
        <w:tc>
          <w:tcPr>
            <w:tcW w:w="1418" w:type="dxa"/>
          </w:tcPr>
          <w:p w14:paraId="3ECF6AAA" w14:textId="77777777" w:rsidR="009305E8" w:rsidRDefault="009305E8" w:rsidP="00005732">
            <w:r w:rsidRPr="008C69DF">
              <w:rPr>
                <w:sz w:val="23"/>
                <w:szCs w:val="23"/>
              </w:rPr>
              <w:t>Pilietiškumo pagrindai</w:t>
            </w:r>
          </w:p>
        </w:tc>
        <w:tc>
          <w:tcPr>
            <w:tcW w:w="1402" w:type="dxa"/>
          </w:tcPr>
          <w:p w14:paraId="363BCC88" w14:textId="77777777" w:rsidR="009305E8" w:rsidRDefault="009305E8" w:rsidP="00005732">
            <w:r>
              <w:t xml:space="preserve">Arūnas </w:t>
            </w:r>
            <w:proofErr w:type="spellStart"/>
            <w:r>
              <w:t>Raudonaitis</w:t>
            </w:r>
            <w:proofErr w:type="spellEnd"/>
          </w:p>
        </w:tc>
        <w:tc>
          <w:tcPr>
            <w:tcW w:w="710" w:type="dxa"/>
          </w:tcPr>
          <w:p w14:paraId="2F224FE7" w14:textId="77777777" w:rsidR="009305E8" w:rsidRDefault="009305E8" w:rsidP="00005732">
            <w:r>
              <w:t xml:space="preserve">II </w:t>
            </w:r>
            <w:proofErr w:type="spellStart"/>
            <w:r>
              <w:t>a,b</w:t>
            </w:r>
            <w:proofErr w:type="spellEnd"/>
          </w:p>
        </w:tc>
        <w:tc>
          <w:tcPr>
            <w:tcW w:w="1456" w:type="dxa"/>
          </w:tcPr>
          <w:p w14:paraId="52602A3B" w14:textId="77777777" w:rsidR="009305E8" w:rsidRDefault="009305E8" w:rsidP="00005732">
            <w:r>
              <w:t>Vasario 2 sav.</w:t>
            </w:r>
          </w:p>
        </w:tc>
      </w:tr>
      <w:tr w:rsidR="009305E8" w14:paraId="11810FDA" w14:textId="77777777" w:rsidTr="009305E8">
        <w:tc>
          <w:tcPr>
            <w:tcW w:w="814" w:type="dxa"/>
          </w:tcPr>
          <w:p w14:paraId="2FB873F6" w14:textId="77777777" w:rsidR="009305E8" w:rsidRPr="008070A5" w:rsidRDefault="009305E8" w:rsidP="00005732">
            <w:pPr>
              <w:pStyle w:val="Default"/>
              <w:rPr>
                <w:sz w:val="23"/>
                <w:szCs w:val="23"/>
              </w:rPr>
            </w:pPr>
            <w:r w:rsidRPr="008070A5">
              <w:rPr>
                <w:sz w:val="23"/>
                <w:szCs w:val="23"/>
              </w:rPr>
              <w:t xml:space="preserve">6. </w:t>
            </w:r>
          </w:p>
        </w:tc>
        <w:tc>
          <w:tcPr>
            <w:tcW w:w="3972" w:type="dxa"/>
          </w:tcPr>
          <w:p w14:paraId="52456FF8" w14:textId="77777777" w:rsidR="009305E8" w:rsidRPr="00C61297" w:rsidRDefault="009305E8" w:rsidP="00005732">
            <w:pPr>
              <w:pStyle w:val="Default"/>
              <w:rPr>
                <w:color w:val="auto"/>
                <w:sz w:val="23"/>
                <w:szCs w:val="23"/>
              </w:rPr>
            </w:pPr>
            <w:r w:rsidRPr="00C61297">
              <w:rPr>
                <w:color w:val="auto"/>
                <w:sz w:val="23"/>
                <w:szCs w:val="23"/>
              </w:rPr>
              <w:t xml:space="preserve">Vyriausybės karinės ir politinės vadovybės kūrimas ir partizanų struktūrų centralizacija. </w:t>
            </w:r>
          </w:p>
        </w:tc>
        <w:tc>
          <w:tcPr>
            <w:tcW w:w="1418" w:type="dxa"/>
          </w:tcPr>
          <w:p w14:paraId="4CE5617F" w14:textId="77777777" w:rsidR="009305E8" w:rsidRDefault="009305E8" w:rsidP="00005732">
            <w:r w:rsidRPr="008C69DF">
              <w:rPr>
                <w:sz w:val="23"/>
                <w:szCs w:val="23"/>
              </w:rPr>
              <w:t>Pilietiškumo pagrindai</w:t>
            </w:r>
          </w:p>
        </w:tc>
        <w:tc>
          <w:tcPr>
            <w:tcW w:w="1402" w:type="dxa"/>
          </w:tcPr>
          <w:p w14:paraId="16DA2E44" w14:textId="77777777" w:rsidR="009305E8" w:rsidRDefault="009305E8" w:rsidP="00005732"/>
        </w:tc>
        <w:tc>
          <w:tcPr>
            <w:tcW w:w="710" w:type="dxa"/>
          </w:tcPr>
          <w:p w14:paraId="4B2D941C" w14:textId="77777777" w:rsidR="009305E8" w:rsidRDefault="009305E8" w:rsidP="00005732"/>
        </w:tc>
        <w:tc>
          <w:tcPr>
            <w:tcW w:w="1456" w:type="dxa"/>
          </w:tcPr>
          <w:p w14:paraId="2E97D2DC" w14:textId="77777777" w:rsidR="009305E8" w:rsidRDefault="009305E8" w:rsidP="00005732"/>
        </w:tc>
      </w:tr>
      <w:tr w:rsidR="009305E8" w14:paraId="5427EE35" w14:textId="77777777" w:rsidTr="009305E8">
        <w:tc>
          <w:tcPr>
            <w:tcW w:w="814" w:type="dxa"/>
          </w:tcPr>
          <w:p w14:paraId="1F49CE14" w14:textId="77777777" w:rsidR="009305E8" w:rsidRPr="008070A5" w:rsidRDefault="009305E8" w:rsidP="00005732">
            <w:pPr>
              <w:pStyle w:val="Default"/>
              <w:rPr>
                <w:sz w:val="23"/>
                <w:szCs w:val="23"/>
              </w:rPr>
            </w:pPr>
            <w:r w:rsidRPr="008070A5">
              <w:rPr>
                <w:sz w:val="23"/>
                <w:szCs w:val="23"/>
              </w:rPr>
              <w:t xml:space="preserve">7. </w:t>
            </w:r>
          </w:p>
        </w:tc>
        <w:tc>
          <w:tcPr>
            <w:tcW w:w="3972" w:type="dxa"/>
          </w:tcPr>
          <w:p w14:paraId="6D738B5D" w14:textId="77777777" w:rsidR="009305E8" w:rsidRPr="00C61297" w:rsidRDefault="009305E8" w:rsidP="00005732">
            <w:pPr>
              <w:pStyle w:val="Default"/>
              <w:rPr>
                <w:color w:val="auto"/>
                <w:sz w:val="23"/>
                <w:szCs w:val="23"/>
              </w:rPr>
            </w:pPr>
            <w:r w:rsidRPr="00C61297">
              <w:rPr>
                <w:color w:val="auto"/>
                <w:sz w:val="23"/>
                <w:szCs w:val="23"/>
              </w:rPr>
              <w:t xml:space="preserve">Partizanų gyvenimas ir laisvalaikis. </w:t>
            </w:r>
            <w:r w:rsidRPr="00C61297">
              <w:rPr>
                <w:color w:val="auto"/>
              </w:rPr>
              <w:t>Partizanų veiklos kryptys. Pamokinis projektas  „</w:t>
            </w:r>
            <w:r w:rsidRPr="00C61297">
              <w:rPr>
                <w:color w:val="auto"/>
                <w:shd w:val="clear" w:color="auto" w:fill="FFFFFF"/>
              </w:rPr>
              <w:t>Partizaninė veikla Viekšnių apylinkėse“</w:t>
            </w:r>
          </w:p>
        </w:tc>
        <w:tc>
          <w:tcPr>
            <w:tcW w:w="1418" w:type="dxa"/>
          </w:tcPr>
          <w:p w14:paraId="04B64E2C" w14:textId="77777777" w:rsidR="009305E8" w:rsidRPr="008070A5" w:rsidRDefault="009305E8" w:rsidP="00005732">
            <w:pPr>
              <w:pStyle w:val="Default"/>
            </w:pPr>
            <w:r w:rsidRPr="008070A5">
              <w:t>Istorija</w:t>
            </w:r>
          </w:p>
          <w:p w14:paraId="60E1AA4D" w14:textId="77777777" w:rsidR="009305E8" w:rsidRPr="008070A5" w:rsidRDefault="009305E8" w:rsidP="00005732">
            <w:pPr>
              <w:pStyle w:val="Default"/>
            </w:pPr>
          </w:p>
        </w:tc>
        <w:tc>
          <w:tcPr>
            <w:tcW w:w="1402" w:type="dxa"/>
          </w:tcPr>
          <w:p w14:paraId="4C4F2E47" w14:textId="77777777" w:rsidR="009305E8" w:rsidRPr="00BC5A24" w:rsidRDefault="009305E8" w:rsidP="00005732">
            <w:pPr>
              <w:spacing w:after="200" w:line="276" w:lineRule="auto"/>
              <w:rPr>
                <w:color w:val="000000"/>
                <w:sz w:val="23"/>
                <w:szCs w:val="23"/>
              </w:rPr>
            </w:pPr>
            <w:proofErr w:type="spellStart"/>
            <w:r w:rsidRPr="00FA48C6">
              <w:rPr>
                <w:sz w:val="22"/>
              </w:rPr>
              <w:t>Vijola</w:t>
            </w:r>
            <w:proofErr w:type="spellEnd"/>
            <w:r w:rsidRPr="00FA48C6">
              <w:rPr>
                <w:sz w:val="22"/>
              </w:rPr>
              <w:t xml:space="preserve"> </w:t>
            </w:r>
            <w:proofErr w:type="spellStart"/>
            <w:r w:rsidRPr="00FA48C6">
              <w:rPr>
                <w:sz w:val="22"/>
              </w:rPr>
              <w:t>Liachovienė</w:t>
            </w:r>
            <w:proofErr w:type="spellEnd"/>
          </w:p>
        </w:tc>
        <w:tc>
          <w:tcPr>
            <w:tcW w:w="710" w:type="dxa"/>
          </w:tcPr>
          <w:p w14:paraId="14AF3FA0" w14:textId="77777777" w:rsidR="009305E8" w:rsidRPr="00BC5A24" w:rsidRDefault="009305E8" w:rsidP="00005732">
            <w:pPr>
              <w:spacing w:after="200" w:line="276" w:lineRule="auto"/>
              <w:rPr>
                <w:color w:val="000000"/>
                <w:sz w:val="23"/>
                <w:szCs w:val="23"/>
              </w:rPr>
            </w:pPr>
            <w:proofErr w:type="spellStart"/>
            <w:r>
              <w:rPr>
                <w:color w:val="000000"/>
                <w:sz w:val="23"/>
                <w:szCs w:val="23"/>
              </w:rPr>
              <w:t>IIa,b</w:t>
            </w:r>
            <w:proofErr w:type="spellEnd"/>
          </w:p>
        </w:tc>
        <w:tc>
          <w:tcPr>
            <w:tcW w:w="1456" w:type="dxa"/>
          </w:tcPr>
          <w:p w14:paraId="22288AD5" w14:textId="77777777" w:rsidR="009305E8" w:rsidRDefault="009305E8" w:rsidP="00005732">
            <w:pPr>
              <w:spacing w:after="200" w:line="276" w:lineRule="auto"/>
              <w:rPr>
                <w:color w:val="000000"/>
                <w:sz w:val="23"/>
                <w:szCs w:val="23"/>
              </w:rPr>
            </w:pPr>
            <w:r>
              <w:rPr>
                <w:color w:val="000000"/>
                <w:sz w:val="23"/>
                <w:szCs w:val="23"/>
              </w:rPr>
              <w:t>Sausio 3sav.</w:t>
            </w:r>
          </w:p>
          <w:p w14:paraId="0862DF94" w14:textId="77777777" w:rsidR="009305E8" w:rsidRPr="008070A5" w:rsidRDefault="009305E8" w:rsidP="00005732">
            <w:pPr>
              <w:pStyle w:val="Default"/>
              <w:rPr>
                <w:sz w:val="23"/>
                <w:szCs w:val="23"/>
              </w:rPr>
            </w:pPr>
          </w:p>
        </w:tc>
      </w:tr>
      <w:tr w:rsidR="009305E8" w14:paraId="1CC9DF44" w14:textId="77777777" w:rsidTr="009305E8">
        <w:tc>
          <w:tcPr>
            <w:tcW w:w="814" w:type="dxa"/>
          </w:tcPr>
          <w:p w14:paraId="1AEA3EFF" w14:textId="77777777" w:rsidR="009305E8" w:rsidRPr="008070A5" w:rsidRDefault="009305E8" w:rsidP="00005732">
            <w:pPr>
              <w:pStyle w:val="Default"/>
              <w:rPr>
                <w:sz w:val="23"/>
                <w:szCs w:val="23"/>
              </w:rPr>
            </w:pPr>
            <w:r w:rsidRPr="008070A5">
              <w:rPr>
                <w:sz w:val="23"/>
                <w:szCs w:val="23"/>
              </w:rPr>
              <w:t xml:space="preserve">8. </w:t>
            </w:r>
          </w:p>
        </w:tc>
        <w:tc>
          <w:tcPr>
            <w:tcW w:w="3972" w:type="dxa"/>
          </w:tcPr>
          <w:p w14:paraId="277F8B03" w14:textId="77777777" w:rsidR="009305E8" w:rsidRPr="00C61297" w:rsidRDefault="009305E8" w:rsidP="00005732">
            <w:pPr>
              <w:pStyle w:val="Default"/>
              <w:rPr>
                <w:color w:val="auto"/>
                <w:sz w:val="23"/>
                <w:szCs w:val="23"/>
              </w:rPr>
            </w:pPr>
            <w:r w:rsidRPr="00C61297">
              <w:rPr>
                <w:color w:val="auto"/>
                <w:sz w:val="23"/>
                <w:szCs w:val="23"/>
              </w:rPr>
              <w:t xml:space="preserve">Lietuvos laisvės kovos sąjūdžio sukūrimas. Pasipriešinimo silpnėjimas. Represijos. </w:t>
            </w:r>
          </w:p>
        </w:tc>
        <w:tc>
          <w:tcPr>
            <w:tcW w:w="1418" w:type="dxa"/>
          </w:tcPr>
          <w:p w14:paraId="6304CBC7" w14:textId="77777777" w:rsidR="009305E8" w:rsidRDefault="009305E8" w:rsidP="00005732">
            <w:r w:rsidRPr="00BD06A9">
              <w:rPr>
                <w:sz w:val="23"/>
                <w:szCs w:val="23"/>
              </w:rPr>
              <w:t>Pilietiškumo pagrindai</w:t>
            </w:r>
          </w:p>
        </w:tc>
        <w:tc>
          <w:tcPr>
            <w:tcW w:w="1402" w:type="dxa"/>
          </w:tcPr>
          <w:p w14:paraId="4A0A7B64" w14:textId="77777777" w:rsidR="009305E8" w:rsidRDefault="009305E8" w:rsidP="00005732">
            <w:r>
              <w:t xml:space="preserve">Arūnas </w:t>
            </w:r>
            <w:proofErr w:type="spellStart"/>
            <w:r>
              <w:t>Raudonaitis</w:t>
            </w:r>
            <w:proofErr w:type="spellEnd"/>
          </w:p>
        </w:tc>
        <w:tc>
          <w:tcPr>
            <w:tcW w:w="710" w:type="dxa"/>
          </w:tcPr>
          <w:p w14:paraId="0F2C8CF7" w14:textId="77777777" w:rsidR="009305E8" w:rsidRDefault="009305E8" w:rsidP="00005732">
            <w:r>
              <w:t xml:space="preserve">II </w:t>
            </w:r>
            <w:proofErr w:type="spellStart"/>
            <w:r>
              <w:t>a,b</w:t>
            </w:r>
            <w:proofErr w:type="spellEnd"/>
          </w:p>
        </w:tc>
        <w:tc>
          <w:tcPr>
            <w:tcW w:w="1456" w:type="dxa"/>
          </w:tcPr>
          <w:p w14:paraId="3B2886D8" w14:textId="77777777" w:rsidR="009305E8" w:rsidRDefault="009305E8" w:rsidP="00005732">
            <w:r>
              <w:t>Vasario 3 sav.</w:t>
            </w:r>
          </w:p>
        </w:tc>
      </w:tr>
      <w:tr w:rsidR="009305E8" w14:paraId="31975E02" w14:textId="77777777" w:rsidTr="009305E8">
        <w:tc>
          <w:tcPr>
            <w:tcW w:w="814" w:type="dxa"/>
          </w:tcPr>
          <w:p w14:paraId="07870288" w14:textId="77777777" w:rsidR="009305E8" w:rsidRPr="008070A5" w:rsidRDefault="009305E8" w:rsidP="00005732">
            <w:pPr>
              <w:pStyle w:val="Default"/>
              <w:rPr>
                <w:sz w:val="23"/>
                <w:szCs w:val="23"/>
              </w:rPr>
            </w:pPr>
            <w:r w:rsidRPr="008070A5">
              <w:rPr>
                <w:sz w:val="23"/>
                <w:szCs w:val="23"/>
              </w:rPr>
              <w:lastRenderedPageBreak/>
              <w:t xml:space="preserve">9. </w:t>
            </w:r>
          </w:p>
        </w:tc>
        <w:tc>
          <w:tcPr>
            <w:tcW w:w="3972" w:type="dxa"/>
          </w:tcPr>
          <w:p w14:paraId="6178D22D" w14:textId="77777777" w:rsidR="009305E8" w:rsidRPr="00C61297" w:rsidRDefault="009305E8" w:rsidP="00005732">
            <w:pPr>
              <w:pStyle w:val="Default"/>
              <w:rPr>
                <w:color w:val="auto"/>
                <w:sz w:val="23"/>
                <w:szCs w:val="23"/>
              </w:rPr>
            </w:pPr>
            <w:r w:rsidRPr="00C61297">
              <w:rPr>
                <w:color w:val="auto"/>
                <w:sz w:val="23"/>
                <w:szCs w:val="23"/>
              </w:rPr>
              <w:t xml:space="preserve">Žymiausi 1949 m. vasario 28 d. Deklaracijos signatarai. Ginkluoto pasipriešinimo vadovai, jų veikla ir likimai. </w:t>
            </w:r>
          </w:p>
        </w:tc>
        <w:tc>
          <w:tcPr>
            <w:tcW w:w="1418" w:type="dxa"/>
          </w:tcPr>
          <w:p w14:paraId="73240015" w14:textId="77777777" w:rsidR="009305E8" w:rsidRDefault="009305E8" w:rsidP="00005732">
            <w:r w:rsidRPr="00BD06A9">
              <w:rPr>
                <w:sz w:val="23"/>
                <w:szCs w:val="23"/>
              </w:rPr>
              <w:t>Pilietiškumo pagrindai</w:t>
            </w:r>
          </w:p>
        </w:tc>
        <w:tc>
          <w:tcPr>
            <w:tcW w:w="1402" w:type="dxa"/>
          </w:tcPr>
          <w:p w14:paraId="47240982" w14:textId="77777777" w:rsidR="009305E8" w:rsidRDefault="009305E8" w:rsidP="00005732">
            <w:r>
              <w:t xml:space="preserve">Arūnas </w:t>
            </w:r>
            <w:proofErr w:type="spellStart"/>
            <w:r>
              <w:t>Raudonaitis</w:t>
            </w:r>
            <w:proofErr w:type="spellEnd"/>
          </w:p>
        </w:tc>
        <w:tc>
          <w:tcPr>
            <w:tcW w:w="710" w:type="dxa"/>
          </w:tcPr>
          <w:p w14:paraId="4C8D9F03" w14:textId="77777777" w:rsidR="009305E8" w:rsidRDefault="009305E8" w:rsidP="00005732">
            <w:r>
              <w:t xml:space="preserve">II </w:t>
            </w:r>
            <w:proofErr w:type="spellStart"/>
            <w:r>
              <w:t>a,b</w:t>
            </w:r>
            <w:proofErr w:type="spellEnd"/>
          </w:p>
        </w:tc>
        <w:tc>
          <w:tcPr>
            <w:tcW w:w="1456" w:type="dxa"/>
          </w:tcPr>
          <w:p w14:paraId="701A074F" w14:textId="77777777" w:rsidR="009305E8" w:rsidRDefault="009305E8" w:rsidP="00005732">
            <w:r>
              <w:t>Vasario 3 sav.</w:t>
            </w:r>
          </w:p>
        </w:tc>
      </w:tr>
      <w:tr w:rsidR="009305E8" w14:paraId="049B7B55" w14:textId="77777777" w:rsidTr="009305E8">
        <w:tc>
          <w:tcPr>
            <w:tcW w:w="814" w:type="dxa"/>
          </w:tcPr>
          <w:p w14:paraId="16FE3364" w14:textId="77777777" w:rsidR="009305E8" w:rsidRPr="008070A5" w:rsidRDefault="009305E8" w:rsidP="00005732">
            <w:pPr>
              <w:pStyle w:val="Default"/>
              <w:rPr>
                <w:sz w:val="23"/>
                <w:szCs w:val="23"/>
              </w:rPr>
            </w:pPr>
            <w:r w:rsidRPr="008070A5">
              <w:rPr>
                <w:sz w:val="23"/>
                <w:szCs w:val="23"/>
              </w:rPr>
              <w:t xml:space="preserve">10. </w:t>
            </w:r>
          </w:p>
        </w:tc>
        <w:tc>
          <w:tcPr>
            <w:tcW w:w="3972" w:type="dxa"/>
          </w:tcPr>
          <w:p w14:paraId="310653CD" w14:textId="77777777" w:rsidR="009305E8" w:rsidRPr="00C61297" w:rsidRDefault="009305E8" w:rsidP="00005732">
            <w:pPr>
              <w:pStyle w:val="Default"/>
              <w:rPr>
                <w:color w:val="auto"/>
                <w:sz w:val="23"/>
                <w:szCs w:val="23"/>
              </w:rPr>
            </w:pPr>
            <w:r w:rsidRPr="00C61297">
              <w:rPr>
                <w:color w:val="auto"/>
                <w:sz w:val="23"/>
                <w:szCs w:val="23"/>
              </w:rPr>
              <w:t xml:space="preserve">Partizaninio karo pabaiga. Laisvės kovų reikšmė. </w:t>
            </w:r>
            <w:r w:rsidRPr="00C61297">
              <w:rPr>
                <w:color w:val="auto"/>
              </w:rPr>
              <w:t>„</w:t>
            </w:r>
            <w:r w:rsidRPr="00C61297">
              <w:rPr>
                <w:color w:val="auto"/>
                <w:shd w:val="clear" w:color="auto" w:fill="FFFFFF"/>
              </w:rPr>
              <w:t>Dokumentiniai partizaninio karo archyvai. "Paskutinis".</w:t>
            </w:r>
            <w:r w:rsidRPr="00C61297">
              <w:rPr>
                <w:rFonts w:ascii="Verdana" w:hAnsi="Verdana"/>
                <w:color w:val="auto"/>
                <w:sz w:val="16"/>
                <w:szCs w:val="16"/>
                <w:shd w:val="clear" w:color="auto" w:fill="FFFFFF"/>
              </w:rPr>
              <w:t> </w:t>
            </w:r>
          </w:p>
        </w:tc>
        <w:tc>
          <w:tcPr>
            <w:tcW w:w="1418" w:type="dxa"/>
          </w:tcPr>
          <w:p w14:paraId="5AC9BC75" w14:textId="77777777" w:rsidR="009305E8" w:rsidRPr="008070A5" w:rsidRDefault="009305E8" w:rsidP="00005732">
            <w:pPr>
              <w:pStyle w:val="Default"/>
              <w:rPr>
                <w:sz w:val="23"/>
                <w:szCs w:val="23"/>
              </w:rPr>
            </w:pPr>
            <w:r w:rsidRPr="008070A5">
              <w:rPr>
                <w:sz w:val="23"/>
                <w:szCs w:val="23"/>
              </w:rPr>
              <w:t>Istorija</w:t>
            </w:r>
          </w:p>
          <w:p w14:paraId="084FBE4E" w14:textId="77777777" w:rsidR="009305E8" w:rsidRPr="008070A5" w:rsidRDefault="009305E8" w:rsidP="00005732">
            <w:pPr>
              <w:pStyle w:val="Default"/>
              <w:rPr>
                <w:sz w:val="23"/>
                <w:szCs w:val="23"/>
              </w:rPr>
            </w:pPr>
          </w:p>
        </w:tc>
        <w:tc>
          <w:tcPr>
            <w:tcW w:w="1402" w:type="dxa"/>
          </w:tcPr>
          <w:p w14:paraId="76447C17" w14:textId="77777777" w:rsidR="009305E8" w:rsidRPr="00BC5A24" w:rsidRDefault="009305E8" w:rsidP="00005732">
            <w:pPr>
              <w:spacing w:after="200" w:line="276" w:lineRule="auto"/>
              <w:rPr>
                <w:color w:val="000000"/>
                <w:sz w:val="23"/>
                <w:szCs w:val="23"/>
              </w:rPr>
            </w:pPr>
            <w:proofErr w:type="spellStart"/>
            <w:r w:rsidRPr="00FA48C6">
              <w:rPr>
                <w:sz w:val="22"/>
              </w:rPr>
              <w:t>Vijola</w:t>
            </w:r>
            <w:proofErr w:type="spellEnd"/>
            <w:r w:rsidRPr="00FA48C6">
              <w:rPr>
                <w:sz w:val="22"/>
              </w:rPr>
              <w:t xml:space="preserve"> </w:t>
            </w:r>
            <w:proofErr w:type="spellStart"/>
            <w:r w:rsidRPr="00FA48C6">
              <w:rPr>
                <w:sz w:val="22"/>
              </w:rPr>
              <w:t>Liachovienė</w:t>
            </w:r>
            <w:proofErr w:type="spellEnd"/>
          </w:p>
        </w:tc>
        <w:tc>
          <w:tcPr>
            <w:tcW w:w="710" w:type="dxa"/>
          </w:tcPr>
          <w:p w14:paraId="3C5982AE" w14:textId="77777777" w:rsidR="009305E8" w:rsidRPr="00BC5A24" w:rsidRDefault="009305E8" w:rsidP="00005732">
            <w:pPr>
              <w:spacing w:after="200" w:line="276" w:lineRule="auto"/>
              <w:rPr>
                <w:color w:val="000000"/>
                <w:sz w:val="23"/>
                <w:szCs w:val="23"/>
              </w:rPr>
            </w:pPr>
            <w:proofErr w:type="spellStart"/>
            <w:r>
              <w:rPr>
                <w:color w:val="000000"/>
                <w:sz w:val="23"/>
                <w:szCs w:val="23"/>
              </w:rPr>
              <w:t>IIa,b</w:t>
            </w:r>
            <w:proofErr w:type="spellEnd"/>
          </w:p>
        </w:tc>
        <w:tc>
          <w:tcPr>
            <w:tcW w:w="1456" w:type="dxa"/>
          </w:tcPr>
          <w:p w14:paraId="50F71EA8" w14:textId="77777777" w:rsidR="009305E8" w:rsidRDefault="009305E8" w:rsidP="00005732">
            <w:pPr>
              <w:spacing w:after="200" w:line="276" w:lineRule="auto"/>
              <w:rPr>
                <w:color w:val="000000"/>
                <w:sz w:val="23"/>
                <w:szCs w:val="23"/>
              </w:rPr>
            </w:pPr>
            <w:r>
              <w:rPr>
                <w:color w:val="000000"/>
                <w:sz w:val="23"/>
                <w:szCs w:val="23"/>
              </w:rPr>
              <w:t>Sausio 4sav.</w:t>
            </w:r>
          </w:p>
          <w:p w14:paraId="335FFDE1" w14:textId="77777777" w:rsidR="009305E8" w:rsidRPr="008070A5" w:rsidRDefault="009305E8" w:rsidP="00005732">
            <w:pPr>
              <w:pStyle w:val="Default"/>
              <w:rPr>
                <w:sz w:val="23"/>
                <w:szCs w:val="23"/>
              </w:rPr>
            </w:pPr>
          </w:p>
        </w:tc>
      </w:tr>
      <w:tr w:rsidR="009305E8" w14:paraId="03A105B0" w14:textId="77777777" w:rsidTr="009305E8">
        <w:tc>
          <w:tcPr>
            <w:tcW w:w="814" w:type="dxa"/>
          </w:tcPr>
          <w:p w14:paraId="5BD71025" w14:textId="77777777" w:rsidR="009305E8" w:rsidRPr="008070A5" w:rsidRDefault="009305E8" w:rsidP="00005732">
            <w:pPr>
              <w:pStyle w:val="Default"/>
              <w:rPr>
                <w:sz w:val="23"/>
                <w:szCs w:val="23"/>
              </w:rPr>
            </w:pPr>
            <w:r w:rsidRPr="008070A5">
              <w:rPr>
                <w:sz w:val="23"/>
                <w:szCs w:val="23"/>
              </w:rPr>
              <w:t xml:space="preserve">11. </w:t>
            </w:r>
          </w:p>
        </w:tc>
        <w:tc>
          <w:tcPr>
            <w:tcW w:w="3972" w:type="dxa"/>
          </w:tcPr>
          <w:p w14:paraId="649331FB" w14:textId="77777777" w:rsidR="009305E8" w:rsidRPr="00C61297" w:rsidRDefault="009305E8" w:rsidP="00005732">
            <w:pPr>
              <w:pStyle w:val="Default"/>
              <w:rPr>
                <w:color w:val="auto"/>
                <w:sz w:val="23"/>
                <w:szCs w:val="23"/>
              </w:rPr>
            </w:pPr>
            <w:r w:rsidRPr="00C61297">
              <w:rPr>
                <w:color w:val="auto"/>
                <w:sz w:val="23"/>
                <w:szCs w:val="23"/>
              </w:rPr>
              <w:t xml:space="preserve">Rezistentų ir disidentų kalinimo, kankinimo ir naikinimo vietos. </w:t>
            </w:r>
            <w:r w:rsidRPr="00C61297">
              <w:rPr>
                <w:color w:val="auto"/>
              </w:rPr>
              <w:t>Pamokinis projektas  „</w:t>
            </w:r>
            <w:r w:rsidRPr="00C61297">
              <w:rPr>
                <w:color w:val="auto"/>
                <w:shd w:val="clear" w:color="auto" w:fill="FFFFFF"/>
              </w:rPr>
              <w:t>Partizaninė veikla Viekšnių apylinkėse“</w:t>
            </w:r>
          </w:p>
        </w:tc>
        <w:tc>
          <w:tcPr>
            <w:tcW w:w="1418" w:type="dxa"/>
          </w:tcPr>
          <w:p w14:paraId="7DF16284" w14:textId="77777777" w:rsidR="009305E8" w:rsidRPr="008070A5" w:rsidRDefault="009305E8" w:rsidP="00005732">
            <w:pPr>
              <w:pStyle w:val="Default"/>
            </w:pPr>
            <w:r w:rsidRPr="008070A5">
              <w:t>Istorija</w:t>
            </w:r>
          </w:p>
          <w:p w14:paraId="305D5738" w14:textId="77777777" w:rsidR="009305E8" w:rsidRPr="008070A5" w:rsidRDefault="009305E8" w:rsidP="00005732">
            <w:pPr>
              <w:pStyle w:val="Default"/>
              <w:rPr>
                <w:sz w:val="23"/>
                <w:szCs w:val="23"/>
              </w:rPr>
            </w:pPr>
          </w:p>
        </w:tc>
        <w:tc>
          <w:tcPr>
            <w:tcW w:w="1402" w:type="dxa"/>
          </w:tcPr>
          <w:p w14:paraId="07E7BD2A" w14:textId="77777777" w:rsidR="009305E8" w:rsidRPr="00BC5A24" w:rsidRDefault="009305E8" w:rsidP="00005732">
            <w:pPr>
              <w:spacing w:after="200" w:line="276" w:lineRule="auto"/>
              <w:rPr>
                <w:color w:val="000000"/>
                <w:sz w:val="23"/>
                <w:szCs w:val="23"/>
              </w:rPr>
            </w:pPr>
            <w:proofErr w:type="spellStart"/>
            <w:r w:rsidRPr="00FA48C6">
              <w:rPr>
                <w:sz w:val="22"/>
              </w:rPr>
              <w:t>Vijola</w:t>
            </w:r>
            <w:proofErr w:type="spellEnd"/>
            <w:r w:rsidRPr="00FA48C6">
              <w:rPr>
                <w:sz w:val="22"/>
              </w:rPr>
              <w:t xml:space="preserve"> </w:t>
            </w:r>
            <w:proofErr w:type="spellStart"/>
            <w:r w:rsidRPr="00FA48C6">
              <w:rPr>
                <w:sz w:val="22"/>
              </w:rPr>
              <w:t>Liachovienė</w:t>
            </w:r>
            <w:proofErr w:type="spellEnd"/>
          </w:p>
        </w:tc>
        <w:tc>
          <w:tcPr>
            <w:tcW w:w="710" w:type="dxa"/>
          </w:tcPr>
          <w:p w14:paraId="6050A21D" w14:textId="77777777" w:rsidR="009305E8" w:rsidRPr="00BC5A24" w:rsidRDefault="009305E8" w:rsidP="00005732">
            <w:pPr>
              <w:spacing w:after="200" w:line="276" w:lineRule="auto"/>
              <w:rPr>
                <w:color w:val="000000"/>
                <w:sz w:val="23"/>
                <w:szCs w:val="23"/>
              </w:rPr>
            </w:pPr>
            <w:proofErr w:type="spellStart"/>
            <w:r>
              <w:rPr>
                <w:color w:val="000000"/>
                <w:sz w:val="23"/>
                <w:szCs w:val="23"/>
              </w:rPr>
              <w:t>IIa,b</w:t>
            </w:r>
            <w:proofErr w:type="spellEnd"/>
          </w:p>
        </w:tc>
        <w:tc>
          <w:tcPr>
            <w:tcW w:w="1456" w:type="dxa"/>
          </w:tcPr>
          <w:p w14:paraId="106812AC" w14:textId="77777777" w:rsidR="009305E8" w:rsidRPr="00BC5A24" w:rsidRDefault="009305E8" w:rsidP="00005732">
            <w:pPr>
              <w:spacing w:after="200" w:line="276" w:lineRule="auto"/>
              <w:rPr>
                <w:color w:val="000000"/>
                <w:sz w:val="23"/>
                <w:szCs w:val="23"/>
              </w:rPr>
            </w:pPr>
            <w:r>
              <w:rPr>
                <w:color w:val="000000"/>
                <w:sz w:val="23"/>
                <w:szCs w:val="23"/>
              </w:rPr>
              <w:t>Lapkričio 2-4sav.</w:t>
            </w:r>
          </w:p>
        </w:tc>
      </w:tr>
      <w:tr w:rsidR="009305E8" w14:paraId="75C6FF51" w14:textId="77777777" w:rsidTr="009305E8">
        <w:tc>
          <w:tcPr>
            <w:tcW w:w="814" w:type="dxa"/>
          </w:tcPr>
          <w:p w14:paraId="5363E310" w14:textId="77777777" w:rsidR="009305E8" w:rsidRPr="008070A5" w:rsidRDefault="009305E8" w:rsidP="00005732">
            <w:pPr>
              <w:pStyle w:val="Default"/>
              <w:rPr>
                <w:sz w:val="23"/>
                <w:szCs w:val="23"/>
              </w:rPr>
            </w:pPr>
            <w:r w:rsidRPr="008070A5">
              <w:rPr>
                <w:sz w:val="23"/>
                <w:szCs w:val="23"/>
              </w:rPr>
              <w:t xml:space="preserve">12. </w:t>
            </w:r>
          </w:p>
        </w:tc>
        <w:tc>
          <w:tcPr>
            <w:tcW w:w="3972" w:type="dxa"/>
          </w:tcPr>
          <w:p w14:paraId="3A0ACA82" w14:textId="77777777" w:rsidR="009305E8" w:rsidRPr="00C61297" w:rsidRDefault="009305E8" w:rsidP="00005732">
            <w:pPr>
              <w:pStyle w:val="Default"/>
              <w:rPr>
                <w:color w:val="auto"/>
                <w:sz w:val="23"/>
                <w:szCs w:val="23"/>
              </w:rPr>
            </w:pPr>
            <w:r w:rsidRPr="00C61297">
              <w:rPr>
                <w:color w:val="auto"/>
                <w:sz w:val="23"/>
                <w:szCs w:val="23"/>
              </w:rPr>
              <w:t xml:space="preserve">Sovietinės valdžios politika ir priespauda. </w:t>
            </w:r>
          </w:p>
        </w:tc>
        <w:tc>
          <w:tcPr>
            <w:tcW w:w="1418" w:type="dxa"/>
          </w:tcPr>
          <w:p w14:paraId="4B07B411" w14:textId="77777777" w:rsidR="009305E8" w:rsidRDefault="009305E8" w:rsidP="00005732">
            <w:r w:rsidRPr="00DF5F18">
              <w:rPr>
                <w:sz w:val="23"/>
                <w:szCs w:val="23"/>
              </w:rPr>
              <w:t>Pilietiškumo pagrindai</w:t>
            </w:r>
          </w:p>
        </w:tc>
        <w:tc>
          <w:tcPr>
            <w:tcW w:w="1402" w:type="dxa"/>
          </w:tcPr>
          <w:p w14:paraId="0193DE06" w14:textId="77777777" w:rsidR="009305E8" w:rsidRDefault="009305E8" w:rsidP="00005732">
            <w:r>
              <w:t xml:space="preserve">Arūnas </w:t>
            </w:r>
            <w:proofErr w:type="spellStart"/>
            <w:r>
              <w:t>Raudonaitis</w:t>
            </w:r>
            <w:proofErr w:type="spellEnd"/>
          </w:p>
        </w:tc>
        <w:tc>
          <w:tcPr>
            <w:tcW w:w="710" w:type="dxa"/>
          </w:tcPr>
          <w:p w14:paraId="20B94A99" w14:textId="77777777" w:rsidR="009305E8" w:rsidRDefault="009305E8" w:rsidP="00005732">
            <w:r>
              <w:t xml:space="preserve">II </w:t>
            </w:r>
            <w:proofErr w:type="spellStart"/>
            <w:r>
              <w:t>a,b</w:t>
            </w:r>
            <w:proofErr w:type="spellEnd"/>
          </w:p>
        </w:tc>
        <w:tc>
          <w:tcPr>
            <w:tcW w:w="1456" w:type="dxa"/>
          </w:tcPr>
          <w:p w14:paraId="7F6F8ED2" w14:textId="77777777" w:rsidR="009305E8" w:rsidRDefault="009305E8" w:rsidP="00005732">
            <w:r>
              <w:t>Balandžio 1 sav.</w:t>
            </w:r>
          </w:p>
        </w:tc>
      </w:tr>
      <w:tr w:rsidR="009305E8" w14:paraId="457D3152" w14:textId="77777777" w:rsidTr="009305E8">
        <w:tc>
          <w:tcPr>
            <w:tcW w:w="814" w:type="dxa"/>
          </w:tcPr>
          <w:p w14:paraId="6E3DB3BE" w14:textId="77777777" w:rsidR="009305E8" w:rsidRPr="008070A5" w:rsidRDefault="009305E8" w:rsidP="00005732">
            <w:pPr>
              <w:pStyle w:val="Default"/>
              <w:rPr>
                <w:sz w:val="23"/>
                <w:szCs w:val="23"/>
              </w:rPr>
            </w:pPr>
            <w:r w:rsidRPr="008070A5">
              <w:rPr>
                <w:sz w:val="23"/>
                <w:szCs w:val="23"/>
              </w:rPr>
              <w:t xml:space="preserve">13. </w:t>
            </w:r>
          </w:p>
        </w:tc>
        <w:tc>
          <w:tcPr>
            <w:tcW w:w="3972" w:type="dxa"/>
          </w:tcPr>
          <w:p w14:paraId="502580D3" w14:textId="77777777" w:rsidR="009305E8" w:rsidRPr="00C61297" w:rsidRDefault="009305E8" w:rsidP="00005732">
            <w:pPr>
              <w:pStyle w:val="Default"/>
              <w:rPr>
                <w:color w:val="auto"/>
                <w:sz w:val="23"/>
                <w:szCs w:val="23"/>
              </w:rPr>
            </w:pPr>
            <w:r w:rsidRPr="00C61297">
              <w:rPr>
                <w:color w:val="auto"/>
                <w:sz w:val="23"/>
                <w:szCs w:val="23"/>
              </w:rPr>
              <w:t xml:space="preserve">Neginkluotas pasipriešinimas: formos ir veiklos kryptys. </w:t>
            </w:r>
          </w:p>
        </w:tc>
        <w:tc>
          <w:tcPr>
            <w:tcW w:w="1418" w:type="dxa"/>
          </w:tcPr>
          <w:p w14:paraId="49CC01C8" w14:textId="77777777" w:rsidR="009305E8" w:rsidRDefault="009305E8" w:rsidP="00005732">
            <w:r w:rsidRPr="00DF5F18">
              <w:rPr>
                <w:sz w:val="23"/>
                <w:szCs w:val="23"/>
              </w:rPr>
              <w:t>Pilietiškumo pagrindai</w:t>
            </w:r>
          </w:p>
        </w:tc>
        <w:tc>
          <w:tcPr>
            <w:tcW w:w="1402" w:type="dxa"/>
          </w:tcPr>
          <w:p w14:paraId="326D3B69" w14:textId="77777777" w:rsidR="009305E8" w:rsidRDefault="009305E8" w:rsidP="00005732">
            <w:r>
              <w:t xml:space="preserve">Arūnas </w:t>
            </w:r>
            <w:proofErr w:type="spellStart"/>
            <w:r>
              <w:t>Raudonaitis</w:t>
            </w:r>
            <w:proofErr w:type="spellEnd"/>
          </w:p>
        </w:tc>
        <w:tc>
          <w:tcPr>
            <w:tcW w:w="710" w:type="dxa"/>
          </w:tcPr>
          <w:p w14:paraId="238CF83F" w14:textId="77777777" w:rsidR="009305E8" w:rsidRDefault="009305E8" w:rsidP="00005732">
            <w:r>
              <w:t xml:space="preserve">II </w:t>
            </w:r>
            <w:proofErr w:type="spellStart"/>
            <w:r>
              <w:t>a,b</w:t>
            </w:r>
            <w:proofErr w:type="spellEnd"/>
          </w:p>
        </w:tc>
        <w:tc>
          <w:tcPr>
            <w:tcW w:w="1456" w:type="dxa"/>
          </w:tcPr>
          <w:p w14:paraId="721C5F34" w14:textId="77777777" w:rsidR="009305E8" w:rsidRDefault="009305E8" w:rsidP="00005732">
            <w:r>
              <w:t>Kovo 3 sav.</w:t>
            </w:r>
          </w:p>
        </w:tc>
      </w:tr>
      <w:tr w:rsidR="009305E8" w14:paraId="0D2409CC" w14:textId="77777777" w:rsidTr="009305E8">
        <w:tc>
          <w:tcPr>
            <w:tcW w:w="814" w:type="dxa"/>
          </w:tcPr>
          <w:p w14:paraId="6ED9F220" w14:textId="77777777" w:rsidR="009305E8" w:rsidRPr="008070A5" w:rsidRDefault="009305E8" w:rsidP="00005732">
            <w:pPr>
              <w:pStyle w:val="Default"/>
              <w:rPr>
                <w:sz w:val="23"/>
                <w:szCs w:val="23"/>
              </w:rPr>
            </w:pPr>
            <w:r w:rsidRPr="008070A5">
              <w:rPr>
                <w:sz w:val="23"/>
                <w:szCs w:val="23"/>
              </w:rPr>
              <w:t xml:space="preserve">14. </w:t>
            </w:r>
          </w:p>
        </w:tc>
        <w:tc>
          <w:tcPr>
            <w:tcW w:w="3972" w:type="dxa"/>
          </w:tcPr>
          <w:p w14:paraId="3A2A9F93" w14:textId="77777777" w:rsidR="009305E8" w:rsidRPr="00C61297" w:rsidRDefault="009305E8" w:rsidP="00005732">
            <w:pPr>
              <w:pStyle w:val="Default"/>
              <w:rPr>
                <w:color w:val="auto"/>
                <w:sz w:val="23"/>
                <w:szCs w:val="23"/>
              </w:rPr>
            </w:pPr>
            <w:r w:rsidRPr="00C61297">
              <w:rPr>
                <w:color w:val="auto"/>
                <w:sz w:val="23"/>
                <w:szCs w:val="23"/>
              </w:rPr>
              <w:t xml:space="preserve">Lietuvos politinio ir visuomeninio gyvenimo liberalizacija: Tautinis atgimimas ir jo slopinimas. </w:t>
            </w:r>
          </w:p>
        </w:tc>
        <w:tc>
          <w:tcPr>
            <w:tcW w:w="1418" w:type="dxa"/>
          </w:tcPr>
          <w:p w14:paraId="10389E40" w14:textId="77777777" w:rsidR="009305E8" w:rsidRDefault="009305E8" w:rsidP="00005732">
            <w:r w:rsidRPr="00DF5F18">
              <w:rPr>
                <w:sz w:val="23"/>
                <w:szCs w:val="23"/>
              </w:rPr>
              <w:t>Pilietiškumo pagrindai</w:t>
            </w:r>
          </w:p>
        </w:tc>
        <w:tc>
          <w:tcPr>
            <w:tcW w:w="1402" w:type="dxa"/>
          </w:tcPr>
          <w:p w14:paraId="671BBA8A" w14:textId="77777777" w:rsidR="009305E8" w:rsidRDefault="009305E8" w:rsidP="00005732">
            <w:r>
              <w:t xml:space="preserve">Arūnas </w:t>
            </w:r>
            <w:proofErr w:type="spellStart"/>
            <w:r>
              <w:t>Raudonaitis</w:t>
            </w:r>
            <w:proofErr w:type="spellEnd"/>
          </w:p>
        </w:tc>
        <w:tc>
          <w:tcPr>
            <w:tcW w:w="710" w:type="dxa"/>
          </w:tcPr>
          <w:p w14:paraId="2DD0304D" w14:textId="77777777" w:rsidR="009305E8" w:rsidRDefault="009305E8" w:rsidP="00005732">
            <w:r>
              <w:t xml:space="preserve">II </w:t>
            </w:r>
            <w:proofErr w:type="spellStart"/>
            <w:r>
              <w:t>a,b</w:t>
            </w:r>
            <w:proofErr w:type="spellEnd"/>
          </w:p>
        </w:tc>
        <w:tc>
          <w:tcPr>
            <w:tcW w:w="1456" w:type="dxa"/>
          </w:tcPr>
          <w:p w14:paraId="26D9D097" w14:textId="77777777" w:rsidR="009305E8" w:rsidRDefault="009305E8" w:rsidP="00005732">
            <w:r>
              <w:t>vasario 3 sav.</w:t>
            </w:r>
          </w:p>
        </w:tc>
      </w:tr>
      <w:tr w:rsidR="009305E8" w14:paraId="6375E0EE" w14:textId="77777777" w:rsidTr="009305E8">
        <w:tc>
          <w:tcPr>
            <w:tcW w:w="814" w:type="dxa"/>
          </w:tcPr>
          <w:p w14:paraId="3A98A1E3" w14:textId="77777777" w:rsidR="009305E8" w:rsidRPr="008070A5" w:rsidRDefault="009305E8" w:rsidP="00005732">
            <w:pPr>
              <w:pStyle w:val="Default"/>
              <w:rPr>
                <w:sz w:val="23"/>
                <w:szCs w:val="23"/>
              </w:rPr>
            </w:pPr>
            <w:r w:rsidRPr="008070A5">
              <w:rPr>
                <w:sz w:val="23"/>
                <w:szCs w:val="23"/>
              </w:rPr>
              <w:t xml:space="preserve">15. </w:t>
            </w:r>
          </w:p>
        </w:tc>
        <w:tc>
          <w:tcPr>
            <w:tcW w:w="3972" w:type="dxa"/>
          </w:tcPr>
          <w:p w14:paraId="0C8765F2" w14:textId="77777777" w:rsidR="009305E8" w:rsidRPr="00C61297" w:rsidRDefault="009305E8" w:rsidP="00005732">
            <w:pPr>
              <w:pStyle w:val="Default"/>
              <w:rPr>
                <w:color w:val="auto"/>
                <w:sz w:val="23"/>
                <w:szCs w:val="23"/>
              </w:rPr>
            </w:pPr>
            <w:r w:rsidRPr="00C61297">
              <w:rPr>
                <w:color w:val="auto"/>
                <w:sz w:val="23"/>
                <w:szCs w:val="23"/>
              </w:rPr>
              <w:t xml:space="preserve">Lietuvos Sąjūdis ir tautinio išsivadavimo judėjimas (1988 – 1990) </w:t>
            </w:r>
          </w:p>
        </w:tc>
        <w:tc>
          <w:tcPr>
            <w:tcW w:w="1418" w:type="dxa"/>
          </w:tcPr>
          <w:p w14:paraId="415EBEA5" w14:textId="77777777" w:rsidR="009305E8" w:rsidRDefault="009305E8" w:rsidP="00005732">
            <w:r w:rsidRPr="00DF5F18">
              <w:rPr>
                <w:sz w:val="23"/>
                <w:szCs w:val="23"/>
              </w:rPr>
              <w:t>Pilietiškumo pagrindai</w:t>
            </w:r>
          </w:p>
        </w:tc>
        <w:tc>
          <w:tcPr>
            <w:tcW w:w="1402" w:type="dxa"/>
          </w:tcPr>
          <w:p w14:paraId="6AC48F97" w14:textId="77777777" w:rsidR="009305E8" w:rsidRDefault="009305E8" w:rsidP="00005732">
            <w:r>
              <w:t xml:space="preserve">Arūnas </w:t>
            </w:r>
            <w:proofErr w:type="spellStart"/>
            <w:r>
              <w:t>Raudonaitis</w:t>
            </w:r>
            <w:proofErr w:type="spellEnd"/>
          </w:p>
        </w:tc>
        <w:tc>
          <w:tcPr>
            <w:tcW w:w="710" w:type="dxa"/>
          </w:tcPr>
          <w:p w14:paraId="11C570EB" w14:textId="77777777" w:rsidR="009305E8" w:rsidRDefault="009305E8" w:rsidP="00005732">
            <w:r>
              <w:t xml:space="preserve">II </w:t>
            </w:r>
            <w:proofErr w:type="spellStart"/>
            <w:r>
              <w:t>a,b</w:t>
            </w:r>
            <w:proofErr w:type="spellEnd"/>
          </w:p>
        </w:tc>
        <w:tc>
          <w:tcPr>
            <w:tcW w:w="1456" w:type="dxa"/>
          </w:tcPr>
          <w:p w14:paraId="5E89B1C6" w14:textId="77777777" w:rsidR="009305E8" w:rsidRDefault="009305E8" w:rsidP="00005732">
            <w:r>
              <w:t>Kovo 3 sav.</w:t>
            </w:r>
          </w:p>
        </w:tc>
      </w:tr>
      <w:tr w:rsidR="009305E8" w14:paraId="3C043D3C" w14:textId="77777777" w:rsidTr="009305E8">
        <w:tc>
          <w:tcPr>
            <w:tcW w:w="814" w:type="dxa"/>
          </w:tcPr>
          <w:p w14:paraId="3C42E8CC" w14:textId="77777777" w:rsidR="009305E8" w:rsidRPr="008070A5" w:rsidRDefault="009305E8" w:rsidP="00005732">
            <w:pPr>
              <w:pStyle w:val="Default"/>
              <w:rPr>
                <w:sz w:val="23"/>
                <w:szCs w:val="23"/>
              </w:rPr>
            </w:pPr>
            <w:r w:rsidRPr="008070A5">
              <w:rPr>
                <w:sz w:val="23"/>
                <w:szCs w:val="23"/>
              </w:rPr>
              <w:t>1</w:t>
            </w:r>
            <w:r>
              <w:rPr>
                <w:sz w:val="23"/>
                <w:szCs w:val="23"/>
              </w:rPr>
              <w:t>6</w:t>
            </w:r>
            <w:r w:rsidRPr="008070A5">
              <w:rPr>
                <w:sz w:val="23"/>
                <w:szCs w:val="23"/>
              </w:rPr>
              <w:t xml:space="preserve">. </w:t>
            </w:r>
          </w:p>
        </w:tc>
        <w:tc>
          <w:tcPr>
            <w:tcW w:w="3972" w:type="dxa"/>
          </w:tcPr>
          <w:p w14:paraId="6DE9A7E2" w14:textId="77777777" w:rsidR="009305E8" w:rsidRPr="00C61297" w:rsidRDefault="009305E8" w:rsidP="00005732">
            <w:pPr>
              <w:pStyle w:val="Default"/>
              <w:rPr>
                <w:color w:val="auto"/>
                <w:sz w:val="23"/>
                <w:szCs w:val="23"/>
              </w:rPr>
            </w:pPr>
            <w:r w:rsidRPr="00C61297">
              <w:rPr>
                <w:color w:val="auto"/>
                <w:sz w:val="23"/>
                <w:szCs w:val="23"/>
              </w:rPr>
              <w:t xml:space="preserve">Išeivijos lietuvių rezistencinė veikla ir veiksmai, siekiant atkurti Lietuvos nepriklausomybę. </w:t>
            </w:r>
          </w:p>
        </w:tc>
        <w:tc>
          <w:tcPr>
            <w:tcW w:w="1418" w:type="dxa"/>
          </w:tcPr>
          <w:p w14:paraId="37DA77C5" w14:textId="77777777" w:rsidR="009305E8" w:rsidRDefault="009305E8" w:rsidP="00005732">
            <w:r w:rsidRPr="00DF5F18">
              <w:rPr>
                <w:sz w:val="23"/>
                <w:szCs w:val="23"/>
              </w:rPr>
              <w:t>Pilietiškumo pagrindai</w:t>
            </w:r>
          </w:p>
        </w:tc>
        <w:tc>
          <w:tcPr>
            <w:tcW w:w="1402" w:type="dxa"/>
          </w:tcPr>
          <w:p w14:paraId="5331A558" w14:textId="77777777" w:rsidR="009305E8" w:rsidRDefault="009305E8" w:rsidP="00005732">
            <w:r>
              <w:t xml:space="preserve">Arūnas </w:t>
            </w:r>
            <w:proofErr w:type="spellStart"/>
            <w:r>
              <w:t>Raudonaitis</w:t>
            </w:r>
            <w:proofErr w:type="spellEnd"/>
          </w:p>
        </w:tc>
        <w:tc>
          <w:tcPr>
            <w:tcW w:w="710" w:type="dxa"/>
          </w:tcPr>
          <w:p w14:paraId="32A10693" w14:textId="77777777" w:rsidR="009305E8" w:rsidRDefault="009305E8" w:rsidP="00005732">
            <w:r>
              <w:t xml:space="preserve">II </w:t>
            </w:r>
            <w:proofErr w:type="spellStart"/>
            <w:r>
              <w:t>a,b</w:t>
            </w:r>
            <w:proofErr w:type="spellEnd"/>
          </w:p>
        </w:tc>
        <w:tc>
          <w:tcPr>
            <w:tcW w:w="1456" w:type="dxa"/>
          </w:tcPr>
          <w:p w14:paraId="6685F491" w14:textId="77777777" w:rsidR="009305E8" w:rsidRDefault="009305E8" w:rsidP="00005732">
            <w:r>
              <w:t>Balandžio 4 sav.</w:t>
            </w:r>
          </w:p>
        </w:tc>
      </w:tr>
      <w:tr w:rsidR="009305E8" w14:paraId="4DE5E210" w14:textId="77777777" w:rsidTr="009305E8">
        <w:tc>
          <w:tcPr>
            <w:tcW w:w="814" w:type="dxa"/>
          </w:tcPr>
          <w:p w14:paraId="09AE097B" w14:textId="77777777" w:rsidR="009305E8" w:rsidRPr="008070A5" w:rsidRDefault="009305E8" w:rsidP="00005732">
            <w:pPr>
              <w:pStyle w:val="Default"/>
              <w:rPr>
                <w:sz w:val="23"/>
                <w:szCs w:val="23"/>
              </w:rPr>
            </w:pPr>
            <w:r>
              <w:rPr>
                <w:sz w:val="23"/>
                <w:szCs w:val="23"/>
              </w:rPr>
              <w:t xml:space="preserve">17. </w:t>
            </w:r>
          </w:p>
        </w:tc>
        <w:tc>
          <w:tcPr>
            <w:tcW w:w="3972" w:type="dxa"/>
          </w:tcPr>
          <w:p w14:paraId="74AE6FA0" w14:textId="77777777" w:rsidR="009305E8" w:rsidRPr="00C61297" w:rsidRDefault="009305E8" w:rsidP="00005732">
            <w:pPr>
              <w:pStyle w:val="Default"/>
              <w:rPr>
                <w:color w:val="auto"/>
                <w:sz w:val="23"/>
                <w:szCs w:val="23"/>
              </w:rPr>
            </w:pPr>
            <w:r w:rsidRPr="00C61297">
              <w:rPr>
                <w:color w:val="auto"/>
              </w:rPr>
              <w:t>Antroji sovietinė Lietuvos okupacija ir laisvės kovos (1944 –1953 m.)  „</w:t>
            </w:r>
            <w:r w:rsidRPr="00C61297">
              <w:rPr>
                <w:color w:val="auto"/>
                <w:shd w:val="clear" w:color="auto" w:fill="FFFFFF"/>
              </w:rPr>
              <w:t xml:space="preserve">1944-1953m partizanų kovos. </w:t>
            </w:r>
            <w:proofErr w:type="spellStart"/>
            <w:r w:rsidRPr="00C61297">
              <w:rPr>
                <w:color w:val="auto"/>
                <w:shd w:val="clear" w:color="auto" w:fill="FFFFFF"/>
              </w:rPr>
              <w:t>Dok.f</w:t>
            </w:r>
            <w:proofErr w:type="spellEnd"/>
            <w:r w:rsidRPr="00C61297">
              <w:rPr>
                <w:color w:val="auto"/>
                <w:shd w:val="clear" w:color="auto" w:fill="FFFFFF"/>
              </w:rPr>
              <w:t>. "Vienui vieni"</w:t>
            </w:r>
          </w:p>
        </w:tc>
        <w:tc>
          <w:tcPr>
            <w:tcW w:w="1418" w:type="dxa"/>
          </w:tcPr>
          <w:p w14:paraId="62FD32F3" w14:textId="77777777" w:rsidR="009305E8" w:rsidRPr="008070A5" w:rsidRDefault="009305E8" w:rsidP="00005732">
            <w:pPr>
              <w:pStyle w:val="Default"/>
              <w:rPr>
                <w:sz w:val="23"/>
                <w:szCs w:val="23"/>
              </w:rPr>
            </w:pPr>
            <w:r w:rsidRPr="008070A5">
              <w:rPr>
                <w:sz w:val="23"/>
                <w:szCs w:val="23"/>
              </w:rPr>
              <w:t>Istorija</w:t>
            </w:r>
          </w:p>
          <w:p w14:paraId="26988EC9" w14:textId="77777777" w:rsidR="009305E8" w:rsidRPr="008070A5" w:rsidRDefault="009305E8" w:rsidP="00005732">
            <w:pPr>
              <w:pStyle w:val="Default"/>
            </w:pPr>
          </w:p>
        </w:tc>
        <w:tc>
          <w:tcPr>
            <w:tcW w:w="1402" w:type="dxa"/>
          </w:tcPr>
          <w:p w14:paraId="45AA8E2F" w14:textId="77777777" w:rsidR="009305E8" w:rsidRPr="00BC5A24" w:rsidRDefault="009305E8" w:rsidP="00005732">
            <w:pPr>
              <w:spacing w:after="200" w:line="276" w:lineRule="auto"/>
              <w:rPr>
                <w:color w:val="000000"/>
                <w:sz w:val="23"/>
                <w:szCs w:val="23"/>
              </w:rPr>
            </w:pPr>
            <w:proofErr w:type="spellStart"/>
            <w:r w:rsidRPr="00FA48C6">
              <w:rPr>
                <w:sz w:val="22"/>
              </w:rPr>
              <w:t>Vijola</w:t>
            </w:r>
            <w:proofErr w:type="spellEnd"/>
            <w:r w:rsidRPr="00FA48C6">
              <w:rPr>
                <w:sz w:val="22"/>
              </w:rPr>
              <w:t xml:space="preserve"> </w:t>
            </w:r>
            <w:proofErr w:type="spellStart"/>
            <w:r w:rsidRPr="00FA48C6">
              <w:rPr>
                <w:sz w:val="22"/>
              </w:rPr>
              <w:t>Liachovienė</w:t>
            </w:r>
            <w:proofErr w:type="spellEnd"/>
          </w:p>
        </w:tc>
        <w:tc>
          <w:tcPr>
            <w:tcW w:w="710" w:type="dxa"/>
          </w:tcPr>
          <w:p w14:paraId="3B1D80C2" w14:textId="77777777" w:rsidR="009305E8" w:rsidRPr="00BC5A24" w:rsidRDefault="009305E8" w:rsidP="00005732">
            <w:pPr>
              <w:spacing w:after="200" w:line="276" w:lineRule="auto"/>
              <w:rPr>
                <w:color w:val="000000"/>
                <w:sz w:val="23"/>
                <w:szCs w:val="23"/>
              </w:rPr>
            </w:pPr>
            <w:proofErr w:type="spellStart"/>
            <w:r>
              <w:rPr>
                <w:color w:val="000000"/>
                <w:sz w:val="23"/>
                <w:szCs w:val="23"/>
              </w:rPr>
              <w:t>IIa,b</w:t>
            </w:r>
            <w:proofErr w:type="spellEnd"/>
          </w:p>
        </w:tc>
        <w:tc>
          <w:tcPr>
            <w:tcW w:w="1456" w:type="dxa"/>
          </w:tcPr>
          <w:p w14:paraId="75E16A97" w14:textId="77777777" w:rsidR="009305E8" w:rsidRDefault="009305E8" w:rsidP="00005732">
            <w:pPr>
              <w:spacing w:after="200" w:line="276" w:lineRule="auto"/>
              <w:rPr>
                <w:color w:val="000000"/>
                <w:sz w:val="23"/>
                <w:szCs w:val="23"/>
              </w:rPr>
            </w:pPr>
            <w:r>
              <w:rPr>
                <w:color w:val="000000"/>
                <w:sz w:val="23"/>
                <w:szCs w:val="23"/>
              </w:rPr>
              <w:t>Sausio 3sav.</w:t>
            </w:r>
          </w:p>
          <w:p w14:paraId="63C31412" w14:textId="77777777" w:rsidR="009305E8" w:rsidRPr="008070A5" w:rsidRDefault="009305E8" w:rsidP="00005732">
            <w:pPr>
              <w:pStyle w:val="Default"/>
              <w:rPr>
                <w:sz w:val="23"/>
                <w:szCs w:val="23"/>
              </w:rPr>
            </w:pPr>
          </w:p>
        </w:tc>
      </w:tr>
      <w:tr w:rsidR="009305E8" w14:paraId="0619562D" w14:textId="77777777" w:rsidTr="009305E8">
        <w:tc>
          <w:tcPr>
            <w:tcW w:w="814" w:type="dxa"/>
          </w:tcPr>
          <w:p w14:paraId="071E4C65" w14:textId="77777777" w:rsidR="009305E8" w:rsidRPr="008070A5" w:rsidRDefault="009305E8" w:rsidP="00005732">
            <w:pPr>
              <w:rPr>
                <w:sz w:val="22"/>
              </w:rPr>
            </w:pPr>
          </w:p>
        </w:tc>
        <w:tc>
          <w:tcPr>
            <w:tcW w:w="5390" w:type="dxa"/>
            <w:gridSpan w:val="2"/>
          </w:tcPr>
          <w:p w14:paraId="3065643B" w14:textId="77777777" w:rsidR="009305E8" w:rsidRPr="00C61297" w:rsidRDefault="009305E8" w:rsidP="00005732">
            <w:pPr>
              <w:pStyle w:val="Default"/>
              <w:rPr>
                <w:b/>
                <w:sz w:val="23"/>
                <w:szCs w:val="23"/>
              </w:rPr>
            </w:pPr>
            <w:r w:rsidRPr="00C61297">
              <w:rPr>
                <w:b/>
                <w:sz w:val="23"/>
                <w:szCs w:val="23"/>
              </w:rPr>
              <w:t>Kūrybinės užduotys per lietuvių ka</w:t>
            </w:r>
            <w:r>
              <w:rPr>
                <w:b/>
                <w:sz w:val="23"/>
                <w:szCs w:val="23"/>
              </w:rPr>
              <w:t xml:space="preserve">lbos pamokas iš pateiktų temų: </w:t>
            </w:r>
          </w:p>
        </w:tc>
        <w:tc>
          <w:tcPr>
            <w:tcW w:w="1402" w:type="dxa"/>
          </w:tcPr>
          <w:p w14:paraId="3CC30559" w14:textId="77777777" w:rsidR="009305E8" w:rsidRPr="00C61297" w:rsidRDefault="009305E8" w:rsidP="00005732">
            <w:pPr>
              <w:pStyle w:val="Default"/>
              <w:rPr>
                <w:b/>
                <w:sz w:val="23"/>
                <w:szCs w:val="23"/>
              </w:rPr>
            </w:pPr>
          </w:p>
        </w:tc>
        <w:tc>
          <w:tcPr>
            <w:tcW w:w="710" w:type="dxa"/>
          </w:tcPr>
          <w:p w14:paraId="20B0FFF9" w14:textId="77777777" w:rsidR="009305E8" w:rsidRPr="00C61297" w:rsidRDefault="009305E8" w:rsidP="00005732">
            <w:pPr>
              <w:pStyle w:val="Default"/>
              <w:rPr>
                <w:b/>
                <w:sz w:val="23"/>
                <w:szCs w:val="23"/>
              </w:rPr>
            </w:pPr>
          </w:p>
        </w:tc>
        <w:tc>
          <w:tcPr>
            <w:tcW w:w="1456" w:type="dxa"/>
          </w:tcPr>
          <w:p w14:paraId="4158C8BA" w14:textId="77777777" w:rsidR="009305E8" w:rsidRPr="00C61297" w:rsidRDefault="009305E8" w:rsidP="00005732">
            <w:pPr>
              <w:pStyle w:val="Default"/>
              <w:rPr>
                <w:b/>
                <w:sz w:val="23"/>
                <w:szCs w:val="23"/>
              </w:rPr>
            </w:pPr>
          </w:p>
        </w:tc>
      </w:tr>
      <w:tr w:rsidR="009305E8" w14:paraId="679EF372" w14:textId="77777777" w:rsidTr="009305E8">
        <w:trPr>
          <w:trHeight w:val="240"/>
        </w:trPr>
        <w:tc>
          <w:tcPr>
            <w:tcW w:w="814" w:type="dxa"/>
            <w:vMerge w:val="restart"/>
          </w:tcPr>
          <w:p w14:paraId="150B9E38" w14:textId="77777777" w:rsidR="009305E8" w:rsidRPr="008070A5" w:rsidRDefault="009305E8" w:rsidP="00005732">
            <w:pPr>
              <w:pStyle w:val="Default"/>
              <w:rPr>
                <w:sz w:val="23"/>
                <w:szCs w:val="23"/>
              </w:rPr>
            </w:pPr>
            <w:r w:rsidRPr="008070A5">
              <w:rPr>
                <w:sz w:val="23"/>
                <w:szCs w:val="23"/>
              </w:rPr>
              <w:t xml:space="preserve">1. </w:t>
            </w:r>
          </w:p>
        </w:tc>
        <w:tc>
          <w:tcPr>
            <w:tcW w:w="5390" w:type="dxa"/>
            <w:gridSpan w:val="2"/>
            <w:vMerge w:val="restart"/>
          </w:tcPr>
          <w:p w14:paraId="79C181B6" w14:textId="77777777" w:rsidR="009305E8" w:rsidRPr="008070A5" w:rsidRDefault="009305E8" w:rsidP="00005732">
            <w:pPr>
              <w:pStyle w:val="Default"/>
              <w:rPr>
                <w:sz w:val="23"/>
                <w:szCs w:val="23"/>
              </w:rPr>
            </w:pPr>
            <w:r w:rsidRPr="008070A5">
              <w:rPr>
                <w:sz w:val="23"/>
                <w:szCs w:val="23"/>
              </w:rPr>
              <w:t xml:space="preserve">Partizanų gyvenimas ir laisvalaikis. </w:t>
            </w:r>
          </w:p>
        </w:tc>
        <w:tc>
          <w:tcPr>
            <w:tcW w:w="1402" w:type="dxa"/>
          </w:tcPr>
          <w:p w14:paraId="0F9A2C3D" w14:textId="25F9BB3B" w:rsidR="009305E8" w:rsidRPr="008070A5" w:rsidRDefault="009305E8" w:rsidP="00005732">
            <w:pPr>
              <w:pStyle w:val="Default"/>
              <w:rPr>
                <w:sz w:val="23"/>
                <w:szCs w:val="23"/>
              </w:rPr>
            </w:pPr>
            <w:r>
              <w:rPr>
                <w:sz w:val="23"/>
                <w:szCs w:val="23"/>
              </w:rPr>
              <w:t xml:space="preserve">Neringa </w:t>
            </w:r>
            <w:proofErr w:type="spellStart"/>
            <w:r>
              <w:rPr>
                <w:sz w:val="23"/>
                <w:szCs w:val="23"/>
              </w:rPr>
              <w:t>Šlaustė</w:t>
            </w:r>
            <w:proofErr w:type="spellEnd"/>
            <w:r w:rsidR="00EC2788">
              <w:rPr>
                <w:sz w:val="23"/>
                <w:szCs w:val="23"/>
              </w:rPr>
              <w:t xml:space="preserve">, Dalia </w:t>
            </w:r>
            <w:proofErr w:type="spellStart"/>
            <w:r w:rsidR="00EC2788">
              <w:rPr>
                <w:sz w:val="23"/>
                <w:szCs w:val="23"/>
              </w:rPr>
              <w:t>Gromienė</w:t>
            </w:r>
            <w:proofErr w:type="spellEnd"/>
          </w:p>
        </w:tc>
        <w:tc>
          <w:tcPr>
            <w:tcW w:w="710" w:type="dxa"/>
          </w:tcPr>
          <w:p w14:paraId="289FE339" w14:textId="77777777" w:rsidR="009305E8" w:rsidRDefault="009305E8" w:rsidP="00005732">
            <w:pPr>
              <w:pStyle w:val="Default"/>
              <w:rPr>
                <w:sz w:val="23"/>
                <w:szCs w:val="23"/>
              </w:rPr>
            </w:pPr>
            <w:proofErr w:type="spellStart"/>
            <w:r>
              <w:rPr>
                <w:sz w:val="23"/>
                <w:szCs w:val="23"/>
              </w:rPr>
              <w:t>Iab</w:t>
            </w:r>
            <w:proofErr w:type="spellEnd"/>
          </w:p>
          <w:p w14:paraId="18DCCAFD" w14:textId="77777777" w:rsidR="009305E8" w:rsidRDefault="009305E8" w:rsidP="00005732">
            <w:pPr>
              <w:pStyle w:val="Default"/>
              <w:rPr>
                <w:sz w:val="23"/>
                <w:szCs w:val="23"/>
              </w:rPr>
            </w:pPr>
          </w:p>
          <w:p w14:paraId="6964181C" w14:textId="77777777" w:rsidR="009305E8" w:rsidRPr="008070A5" w:rsidRDefault="009305E8" w:rsidP="00005732">
            <w:pPr>
              <w:pStyle w:val="Default"/>
              <w:rPr>
                <w:sz w:val="23"/>
                <w:szCs w:val="23"/>
              </w:rPr>
            </w:pPr>
            <w:r>
              <w:rPr>
                <w:sz w:val="23"/>
                <w:szCs w:val="23"/>
              </w:rPr>
              <w:t>8a, 8b</w:t>
            </w:r>
          </w:p>
        </w:tc>
        <w:tc>
          <w:tcPr>
            <w:tcW w:w="1456" w:type="dxa"/>
          </w:tcPr>
          <w:p w14:paraId="3FFDDFF6" w14:textId="77777777" w:rsidR="009305E8" w:rsidRDefault="009305E8" w:rsidP="00005732">
            <w:pPr>
              <w:pStyle w:val="Default"/>
              <w:rPr>
                <w:sz w:val="23"/>
                <w:szCs w:val="23"/>
              </w:rPr>
            </w:pPr>
            <w:r>
              <w:rPr>
                <w:sz w:val="23"/>
                <w:szCs w:val="23"/>
              </w:rPr>
              <w:t>Gegužės 3 sav.</w:t>
            </w:r>
          </w:p>
          <w:p w14:paraId="0985A887" w14:textId="77777777" w:rsidR="009305E8" w:rsidRPr="008070A5" w:rsidRDefault="009305E8" w:rsidP="00005732">
            <w:pPr>
              <w:pStyle w:val="Default"/>
              <w:rPr>
                <w:sz w:val="23"/>
                <w:szCs w:val="23"/>
              </w:rPr>
            </w:pPr>
            <w:r>
              <w:rPr>
                <w:sz w:val="23"/>
                <w:szCs w:val="23"/>
              </w:rPr>
              <w:t>Spalio 2 sav.</w:t>
            </w:r>
          </w:p>
        </w:tc>
      </w:tr>
      <w:tr w:rsidR="009305E8" w14:paraId="4B7124A4" w14:textId="77777777" w:rsidTr="009305E8">
        <w:trPr>
          <w:trHeight w:val="540"/>
        </w:trPr>
        <w:tc>
          <w:tcPr>
            <w:tcW w:w="814" w:type="dxa"/>
            <w:vMerge/>
          </w:tcPr>
          <w:p w14:paraId="57EE434A" w14:textId="77777777" w:rsidR="009305E8" w:rsidRPr="008070A5" w:rsidRDefault="009305E8" w:rsidP="00005732">
            <w:pPr>
              <w:pStyle w:val="Default"/>
              <w:rPr>
                <w:sz w:val="23"/>
                <w:szCs w:val="23"/>
              </w:rPr>
            </w:pPr>
          </w:p>
        </w:tc>
        <w:tc>
          <w:tcPr>
            <w:tcW w:w="5390" w:type="dxa"/>
            <w:gridSpan w:val="2"/>
            <w:vMerge/>
          </w:tcPr>
          <w:p w14:paraId="6A9856C8" w14:textId="77777777" w:rsidR="009305E8" w:rsidRPr="008070A5" w:rsidRDefault="009305E8" w:rsidP="00005732">
            <w:pPr>
              <w:pStyle w:val="Default"/>
              <w:rPr>
                <w:sz w:val="23"/>
                <w:szCs w:val="23"/>
              </w:rPr>
            </w:pPr>
          </w:p>
        </w:tc>
        <w:tc>
          <w:tcPr>
            <w:tcW w:w="1402" w:type="dxa"/>
          </w:tcPr>
          <w:p w14:paraId="71461BE2" w14:textId="1AADA77A" w:rsidR="009305E8" w:rsidRDefault="007F1538" w:rsidP="00005732">
            <w:pPr>
              <w:pStyle w:val="Default"/>
              <w:rPr>
                <w:sz w:val="23"/>
                <w:szCs w:val="23"/>
              </w:rPr>
            </w:pPr>
            <w:r>
              <w:rPr>
                <w:sz w:val="23"/>
                <w:szCs w:val="23"/>
              </w:rPr>
              <w:t xml:space="preserve">Neringa </w:t>
            </w:r>
            <w:proofErr w:type="spellStart"/>
            <w:r>
              <w:rPr>
                <w:sz w:val="23"/>
                <w:szCs w:val="23"/>
              </w:rPr>
              <w:t>Šlaustė</w:t>
            </w:r>
            <w:proofErr w:type="spellEnd"/>
            <w:r>
              <w:rPr>
                <w:sz w:val="23"/>
                <w:szCs w:val="23"/>
              </w:rPr>
              <w:t>, Greta Martinkutė</w:t>
            </w:r>
          </w:p>
        </w:tc>
        <w:tc>
          <w:tcPr>
            <w:tcW w:w="710" w:type="dxa"/>
          </w:tcPr>
          <w:p w14:paraId="29A89627" w14:textId="77777777" w:rsidR="009305E8" w:rsidRDefault="009305E8" w:rsidP="00005732">
            <w:pPr>
              <w:pStyle w:val="Default"/>
              <w:rPr>
                <w:sz w:val="23"/>
                <w:szCs w:val="23"/>
              </w:rPr>
            </w:pPr>
            <w:proofErr w:type="spellStart"/>
            <w:r>
              <w:rPr>
                <w:sz w:val="23"/>
                <w:szCs w:val="23"/>
              </w:rPr>
              <w:t>IIab</w:t>
            </w:r>
            <w:proofErr w:type="spellEnd"/>
          </w:p>
        </w:tc>
        <w:tc>
          <w:tcPr>
            <w:tcW w:w="1456" w:type="dxa"/>
          </w:tcPr>
          <w:p w14:paraId="4395231F" w14:textId="11148192" w:rsidR="009305E8" w:rsidRDefault="007F1538" w:rsidP="00005732">
            <w:pPr>
              <w:pStyle w:val="Default"/>
              <w:rPr>
                <w:sz w:val="23"/>
                <w:szCs w:val="23"/>
              </w:rPr>
            </w:pPr>
            <w:r>
              <w:rPr>
                <w:sz w:val="23"/>
                <w:szCs w:val="23"/>
              </w:rPr>
              <w:t>Spalio-lapkričio mėn.</w:t>
            </w:r>
          </w:p>
        </w:tc>
      </w:tr>
      <w:tr w:rsidR="009305E8" w14:paraId="53758CDF" w14:textId="77777777" w:rsidTr="009305E8">
        <w:tc>
          <w:tcPr>
            <w:tcW w:w="814" w:type="dxa"/>
          </w:tcPr>
          <w:p w14:paraId="4E979340" w14:textId="77777777" w:rsidR="009305E8" w:rsidRPr="008070A5" w:rsidRDefault="009305E8" w:rsidP="00005732">
            <w:pPr>
              <w:pStyle w:val="Default"/>
              <w:rPr>
                <w:sz w:val="23"/>
                <w:szCs w:val="23"/>
              </w:rPr>
            </w:pPr>
            <w:r w:rsidRPr="008070A5">
              <w:rPr>
                <w:sz w:val="23"/>
                <w:szCs w:val="23"/>
              </w:rPr>
              <w:t xml:space="preserve">2. </w:t>
            </w:r>
          </w:p>
        </w:tc>
        <w:tc>
          <w:tcPr>
            <w:tcW w:w="5390" w:type="dxa"/>
            <w:gridSpan w:val="2"/>
          </w:tcPr>
          <w:p w14:paraId="27F8D8C4" w14:textId="77777777" w:rsidR="009305E8" w:rsidRPr="008070A5" w:rsidRDefault="009305E8" w:rsidP="00005732">
            <w:pPr>
              <w:pStyle w:val="Default"/>
              <w:rPr>
                <w:sz w:val="23"/>
                <w:szCs w:val="23"/>
              </w:rPr>
            </w:pPr>
            <w:r w:rsidRPr="008070A5">
              <w:rPr>
                <w:sz w:val="23"/>
                <w:szCs w:val="23"/>
              </w:rPr>
              <w:t xml:space="preserve">Neginkluotas pasipriešinimas: formos ir veiklos kryptys. </w:t>
            </w:r>
          </w:p>
        </w:tc>
        <w:tc>
          <w:tcPr>
            <w:tcW w:w="1402" w:type="dxa"/>
          </w:tcPr>
          <w:p w14:paraId="10A09ADE" w14:textId="46D043E0" w:rsidR="009305E8" w:rsidRPr="008070A5" w:rsidRDefault="00EC2788" w:rsidP="00005732">
            <w:pPr>
              <w:pStyle w:val="Default"/>
              <w:rPr>
                <w:sz w:val="23"/>
                <w:szCs w:val="23"/>
              </w:rPr>
            </w:pPr>
            <w:r>
              <w:rPr>
                <w:sz w:val="23"/>
                <w:szCs w:val="23"/>
              </w:rPr>
              <w:t xml:space="preserve">Neringa </w:t>
            </w:r>
            <w:proofErr w:type="spellStart"/>
            <w:r>
              <w:rPr>
                <w:sz w:val="23"/>
                <w:szCs w:val="23"/>
              </w:rPr>
              <w:t>Šlaustė</w:t>
            </w:r>
            <w:proofErr w:type="spellEnd"/>
            <w:r>
              <w:rPr>
                <w:sz w:val="23"/>
                <w:szCs w:val="23"/>
              </w:rPr>
              <w:t>, Greta Martinkutė</w:t>
            </w:r>
          </w:p>
        </w:tc>
        <w:tc>
          <w:tcPr>
            <w:tcW w:w="710" w:type="dxa"/>
          </w:tcPr>
          <w:p w14:paraId="7C61EAF2" w14:textId="77777777" w:rsidR="009305E8" w:rsidRPr="008070A5" w:rsidRDefault="009305E8" w:rsidP="00005732">
            <w:pPr>
              <w:pStyle w:val="Default"/>
              <w:rPr>
                <w:sz w:val="23"/>
                <w:szCs w:val="23"/>
              </w:rPr>
            </w:pPr>
            <w:proofErr w:type="spellStart"/>
            <w:r>
              <w:rPr>
                <w:sz w:val="23"/>
                <w:szCs w:val="23"/>
              </w:rPr>
              <w:t>IIab</w:t>
            </w:r>
            <w:proofErr w:type="spellEnd"/>
          </w:p>
        </w:tc>
        <w:tc>
          <w:tcPr>
            <w:tcW w:w="1456" w:type="dxa"/>
          </w:tcPr>
          <w:p w14:paraId="537F3DE0" w14:textId="77777777" w:rsidR="009305E8" w:rsidRPr="008070A5" w:rsidRDefault="009305E8" w:rsidP="00005732">
            <w:pPr>
              <w:pStyle w:val="Default"/>
              <w:rPr>
                <w:sz w:val="23"/>
                <w:szCs w:val="23"/>
              </w:rPr>
            </w:pPr>
            <w:r>
              <w:rPr>
                <w:sz w:val="23"/>
                <w:szCs w:val="23"/>
              </w:rPr>
              <w:t>Vasario 2 sav.</w:t>
            </w:r>
          </w:p>
        </w:tc>
      </w:tr>
      <w:tr w:rsidR="009305E8" w14:paraId="29D21C88" w14:textId="77777777" w:rsidTr="009305E8">
        <w:tc>
          <w:tcPr>
            <w:tcW w:w="814" w:type="dxa"/>
          </w:tcPr>
          <w:p w14:paraId="5FAA2053" w14:textId="77777777" w:rsidR="009305E8" w:rsidRPr="008070A5" w:rsidRDefault="009305E8" w:rsidP="00005732">
            <w:pPr>
              <w:pStyle w:val="Default"/>
              <w:rPr>
                <w:sz w:val="23"/>
                <w:szCs w:val="23"/>
              </w:rPr>
            </w:pPr>
            <w:r w:rsidRPr="008070A5">
              <w:rPr>
                <w:sz w:val="23"/>
                <w:szCs w:val="23"/>
              </w:rPr>
              <w:t xml:space="preserve">3. </w:t>
            </w:r>
          </w:p>
        </w:tc>
        <w:tc>
          <w:tcPr>
            <w:tcW w:w="5390" w:type="dxa"/>
            <w:gridSpan w:val="2"/>
          </w:tcPr>
          <w:p w14:paraId="1CA6FDC6" w14:textId="77777777" w:rsidR="009305E8" w:rsidRPr="008070A5" w:rsidRDefault="009305E8" w:rsidP="00005732">
            <w:pPr>
              <w:pStyle w:val="Default"/>
              <w:rPr>
                <w:sz w:val="23"/>
                <w:szCs w:val="23"/>
              </w:rPr>
            </w:pPr>
            <w:r w:rsidRPr="008070A5">
              <w:rPr>
                <w:sz w:val="23"/>
                <w:szCs w:val="23"/>
              </w:rPr>
              <w:t xml:space="preserve">Išeivijos lietuvių rezistencinė veikla ir veiksmai, siekiant atkurti Lietuvos nepriklausomybę. </w:t>
            </w:r>
          </w:p>
        </w:tc>
        <w:tc>
          <w:tcPr>
            <w:tcW w:w="1402" w:type="dxa"/>
          </w:tcPr>
          <w:p w14:paraId="4D6264CE" w14:textId="3809E422" w:rsidR="009305E8" w:rsidRPr="008070A5" w:rsidRDefault="009305E8" w:rsidP="00005732">
            <w:pPr>
              <w:pStyle w:val="Default"/>
              <w:rPr>
                <w:sz w:val="23"/>
                <w:szCs w:val="23"/>
              </w:rPr>
            </w:pPr>
            <w:r>
              <w:rPr>
                <w:sz w:val="23"/>
                <w:szCs w:val="23"/>
              </w:rPr>
              <w:t xml:space="preserve">Brigita </w:t>
            </w:r>
            <w:proofErr w:type="spellStart"/>
            <w:r>
              <w:rPr>
                <w:sz w:val="23"/>
                <w:szCs w:val="23"/>
              </w:rPr>
              <w:t>Vaičiulienė</w:t>
            </w:r>
            <w:proofErr w:type="spellEnd"/>
            <w:r w:rsidR="007F1538">
              <w:rPr>
                <w:sz w:val="23"/>
                <w:szCs w:val="23"/>
              </w:rPr>
              <w:t xml:space="preserve">, Dalia </w:t>
            </w:r>
            <w:proofErr w:type="spellStart"/>
            <w:r w:rsidR="007F1538">
              <w:rPr>
                <w:sz w:val="23"/>
                <w:szCs w:val="23"/>
              </w:rPr>
              <w:t>Gromienė</w:t>
            </w:r>
            <w:proofErr w:type="spellEnd"/>
          </w:p>
        </w:tc>
        <w:tc>
          <w:tcPr>
            <w:tcW w:w="710" w:type="dxa"/>
          </w:tcPr>
          <w:p w14:paraId="52C1FE70" w14:textId="77777777" w:rsidR="009305E8" w:rsidRPr="008070A5" w:rsidRDefault="009305E8" w:rsidP="00005732">
            <w:pPr>
              <w:pStyle w:val="Default"/>
              <w:rPr>
                <w:sz w:val="23"/>
                <w:szCs w:val="23"/>
              </w:rPr>
            </w:pPr>
            <w:proofErr w:type="spellStart"/>
            <w:r>
              <w:rPr>
                <w:sz w:val="23"/>
                <w:szCs w:val="23"/>
              </w:rPr>
              <w:t>IVab</w:t>
            </w:r>
            <w:proofErr w:type="spellEnd"/>
          </w:p>
        </w:tc>
        <w:tc>
          <w:tcPr>
            <w:tcW w:w="1456" w:type="dxa"/>
          </w:tcPr>
          <w:p w14:paraId="774AF317" w14:textId="1B80D7EE" w:rsidR="009305E8" w:rsidRDefault="007F1538" w:rsidP="00005732">
            <w:pPr>
              <w:pStyle w:val="Default"/>
              <w:rPr>
                <w:sz w:val="23"/>
                <w:szCs w:val="23"/>
              </w:rPr>
            </w:pPr>
            <w:r>
              <w:rPr>
                <w:sz w:val="23"/>
                <w:szCs w:val="23"/>
              </w:rPr>
              <w:t>Gruodžio mėn.</w:t>
            </w:r>
          </w:p>
          <w:p w14:paraId="115CA27C" w14:textId="7800795D" w:rsidR="009305E8" w:rsidRPr="008070A5" w:rsidRDefault="007F1538" w:rsidP="00005732">
            <w:pPr>
              <w:pStyle w:val="Default"/>
              <w:rPr>
                <w:sz w:val="23"/>
                <w:szCs w:val="23"/>
              </w:rPr>
            </w:pPr>
            <w:r>
              <w:rPr>
                <w:sz w:val="23"/>
                <w:szCs w:val="23"/>
              </w:rPr>
              <w:t>Kovo mėn.</w:t>
            </w:r>
          </w:p>
        </w:tc>
      </w:tr>
    </w:tbl>
    <w:p w14:paraId="7D6F8DD6" w14:textId="327ABDA1" w:rsidR="001D5137" w:rsidRDefault="001D5137" w:rsidP="009305E8">
      <w:pPr>
        <w:pStyle w:val="Pagrindinistekstas"/>
        <w:tabs>
          <w:tab w:val="left" w:pos="220"/>
          <w:tab w:val="left" w:pos="1620"/>
          <w:tab w:val="left" w:pos="5390"/>
          <w:tab w:val="left" w:pos="7920"/>
          <w:tab w:val="left" w:pos="8470"/>
        </w:tabs>
        <w:spacing w:line="273" w:lineRule="exact"/>
        <w:ind w:left="0" w:right="98" w:firstLine="0"/>
        <w:jc w:val="both"/>
        <w:rPr>
          <w:lang w:val="lt-LT"/>
        </w:rPr>
      </w:pPr>
    </w:p>
    <w:p w14:paraId="7C9606CC" w14:textId="0E0A303A" w:rsidR="00407C90" w:rsidRPr="0015519E" w:rsidRDefault="00407C90" w:rsidP="00841835">
      <w:pPr>
        <w:pStyle w:val="Pagrindinistekstas"/>
        <w:numPr>
          <w:ilvl w:val="0"/>
          <w:numId w:val="5"/>
        </w:numPr>
        <w:tabs>
          <w:tab w:val="left" w:pos="220"/>
          <w:tab w:val="left" w:pos="1620"/>
          <w:tab w:val="left" w:pos="5390"/>
          <w:tab w:val="left" w:pos="7920"/>
          <w:tab w:val="left" w:pos="8470"/>
        </w:tabs>
        <w:spacing w:line="273" w:lineRule="exact"/>
        <w:ind w:left="0" w:right="98" w:firstLine="1260"/>
        <w:jc w:val="both"/>
        <w:rPr>
          <w:lang w:val="lt-LT"/>
        </w:rPr>
      </w:pPr>
      <w:r w:rsidRPr="0015519E">
        <w:rPr>
          <w:lang w:val="lt-LT"/>
        </w:rPr>
        <w:t>gimnazijoje vykdomas projektas ,,</w:t>
      </w:r>
      <w:proofErr w:type="spellStart"/>
      <w:r w:rsidRPr="0015519E">
        <w:rPr>
          <w:lang w:val="lt-LT"/>
        </w:rPr>
        <w:t>Sveikatiada“-</w:t>
      </w:r>
      <w:proofErr w:type="spellEnd"/>
      <w:r w:rsidRPr="0015519E">
        <w:rPr>
          <w:lang w:val="lt-LT"/>
        </w:rPr>
        <w:t xml:space="preserve"> tai socialinė iniciatyva, kuria siekiama formuoti sveikos mitybos ir fizinio aktyvumo įgūdžiais pagrįstą kultūrą gimnazijoje. Per žaidimus, viktorinas, netradicinę aktyvią veiklą per pamokas ar po pamokų, mokiniai ugdosi supratimą apie mitybą ir fizinį aktyvumą. Projekto veiklos, kurias organizuoja visuomenės sveikatos priežiūros specialistė, integruojamos į popamokinę veiklą bei neformaliojo švietimo būrelio ,,Sveikatingumo mokyklėlė“ veiklą. </w:t>
      </w:r>
    </w:p>
    <w:p w14:paraId="228FADA8" w14:textId="77777777" w:rsidR="00407C90" w:rsidRPr="002A636E" w:rsidRDefault="00407C90" w:rsidP="00841835">
      <w:pPr>
        <w:pStyle w:val="Pagrindinistekstas"/>
        <w:numPr>
          <w:ilvl w:val="0"/>
          <w:numId w:val="5"/>
        </w:numPr>
        <w:tabs>
          <w:tab w:val="left" w:pos="220"/>
          <w:tab w:val="left" w:pos="1620"/>
          <w:tab w:val="left" w:pos="5390"/>
          <w:tab w:val="left" w:pos="7920"/>
          <w:tab w:val="left" w:pos="8470"/>
        </w:tabs>
        <w:spacing w:line="273" w:lineRule="exact"/>
        <w:ind w:left="0" w:right="98" w:firstLine="1260"/>
        <w:jc w:val="both"/>
        <w:rPr>
          <w:lang w:val="lt-LT"/>
        </w:rPr>
      </w:pPr>
      <w:r w:rsidRPr="002A636E">
        <w:rPr>
          <w:lang w:val="lt-LT"/>
        </w:rPr>
        <w:t xml:space="preserve">Programa ,,Antras žingsnis“- tai socialinius – emocinius įgūdžius ugdanti bei </w:t>
      </w:r>
      <w:r w:rsidRPr="002A636E">
        <w:rPr>
          <w:lang w:val="lt-LT"/>
        </w:rPr>
        <w:lastRenderedPageBreak/>
        <w:t>stiprinanti programa. Jos esmė – mažinti vaikų agresyvų elgesį, mokyti mokinius  susitvarkyti su savo jausmais, spręsti konfliktus, suprasti netinkamo elgesio pasekmes. Programa vykdoma visose pradinėse klasėse. Veikla integruojama į klasių valandėles: pirmokai - 24 val., antrokai, trečiokai - 17 val., ketvirtokai - 15 val.</w:t>
      </w:r>
    </w:p>
    <w:p w14:paraId="7D05CF15" w14:textId="77777777" w:rsidR="00407C90" w:rsidRPr="004305D5" w:rsidRDefault="00407C90" w:rsidP="00841835">
      <w:pPr>
        <w:pStyle w:val="Pagrindinistekstas"/>
        <w:numPr>
          <w:ilvl w:val="0"/>
          <w:numId w:val="5"/>
        </w:numPr>
        <w:tabs>
          <w:tab w:val="left" w:pos="220"/>
          <w:tab w:val="left" w:pos="1620"/>
          <w:tab w:val="left" w:pos="5390"/>
          <w:tab w:val="left" w:pos="7920"/>
          <w:tab w:val="left" w:pos="8470"/>
        </w:tabs>
        <w:spacing w:line="273" w:lineRule="exact"/>
        <w:ind w:left="0" w:right="98" w:firstLine="1260"/>
        <w:jc w:val="both"/>
        <w:rPr>
          <w:lang w:val="lt-LT"/>
        </w:rPr>
      </w:pPr>
      <w:r w:rsidRPr="002C1515">
        <w:rPr>
          <w:lang w:val="lt-LT"/>
        </w:rPr>
        <w:t>Projektas ,,Mes rūšiuojame“ integruojamas į klasės auklėtojo veiklą. 1-IV klasių mokiniai  rinkdami  ir rūšiuodami elektronikos ir baterijų atliekas, rinks taškus ir gaus vertingus prizus, mokysis tausoti aplinką.</w:t>
      </w:r>
    </w:p>
    <w:p w14:paraId="62E65CA7" w14:textId="06CB8793" w:rsidR="00407C90" w:rsidRPr="0015519E" w:rsidRDefault="00407C90" w:rsidP="00841835">
      <w:pPr>
        <w:pStyle w:val="Pagrindinistekstas"/>
        <w:numPr>
          <w:ilvl w:val="0"/>
          <w:numId w:val="5"/>
        </w:numPr>
        <w:tabs>
          <w:tab w:val="left" w:pos="220"/>
          <w:tab w:val="left" w:pos="1620"/>
          <w:tab w:val="left" w:pos="5390"/>
          <w:tab w:val="left" w:pos="7920"/>
          <w:tab w:val="left" w:pos="8470"/>
        </w:tabs>
        <w:spacing w:line="273" w:lineRule="exact"/>
        <w:ind w:left="0" w:right="98" w:firstLine="1260"/>
        <w:jc w:val="both"/>
        <w:rPr>
          <w:lang w:val="lt-LT"/>
        </w:rPr>
      </w:pPr>
      <w:r w:rsidRPr="0015519E">
        <w:rPr>
          <w:lang w:val="lt-LT" w:eastAsia="lt-LT"/>
        </w:rPr>
        <w:t>Lietuvos mokinių neformaliojo švi</w:t>
      </w:r>
      <w:r w:rsidR="00EC14A7" w:rsidRPr="0015519E">
        <w:rPr>
          <w:lang w:val="lt-LT" w:eastAsia="lt-LT"/>
        </w:rPr>
        <w:t>etimo centro organizuojamas 201</w:t>
      </w:r>
      <w:r w:rsidR="002222E9">
        <w:rPr>
          <w:lang w:val="lt-LT" w:eastAsia="lt-LT"/>
        </w:rPr>
        <w:t>8</w:t>
      </w:r>
      <w:r w:rsidR="00EC14A7" w:rsidRPr="0015519E">
        <w:rPr>
          <w:lang w:val="lt-LT" w:eastAsia="lt-LT"/>
        </w:rPr>
        <w:t>-201</w:t>
      </w:r>
      <w:r w:rsidR="002222E9">
        <w:rPr>
          <w:lang w:val="lt-LT" w:eastAsia="lt-LT"/>
        </w:rPr>
        <w:t>9</w:t>
      </w:r>
      <w:r w:rsidRPr="0015519E">
        <w:rPr>
          <w:lang w:val="lt-LT" w:eastAsia="lt-LT"/>
        </w:rPr>
        <w:t xml:space="preserve"> </w:t>
      </w:r>
      <w:proofErr w:type="spellStart"/>
      <w:r w:rsidRPr="0015519E">
        <w:rPr>
          <w:lang w:val="lt-LT" w:eastAsia="lt-LT"/>
        </w:rPr>
        <w:t>m.m</w:t>
      </w:r>
      <w:proofErr w:type="spellEnd"/>
      <w:r w:rsidRPr="0015519E">
        <w:rPr>
          <w:lang w:val="lt-LT" w:eastAsia="lt-LT"/>
        </w:rPr>
        <w:t>. Lietuvos mokinių olimpinis festivalis,  Lietuvos sportiškiausia mokykla</w:t>
      </w:r>
      <w:r w:rsidR="0015519E" w:rsidRPr="0015519E">
        <w:rPr>
          <w:lang w:val="lt-LT" w:eastAsia="lt-LT"/>
        </w:rPr>
        <w:t>.</w:t>
      </w:r>
    </w:p>
    <w:p w14:paraId="743D6546" w14:textId="5CDC0FAD" w:rsidR="00407C90" w:rsidRPr="002D6808" w:rsidRDefault="00407C90" w:rsidP="00841835">
      <w:pPr>
        <w:pStyle w:val="Pagrindinistekstas"/>
        <w:numPr>
          <w:ilvl w:val="0"/>
          <w:numId w:val="5"/>
        </w:numPr>
        <w:tabs>
          <w:tab w:val="left" w:pos="220"/>
          <w:tab w:val="left" w:pos="1620"/>
          <w:tab w:val="left" w:pos="5390"/>
          <w:tab w:val="left" w:pos="7920"/>
          <w:tab w:val="left" w:pos="8470"/>
        </w:tabs>
        <w:spacing w:line="273" w:lineRule="exact"/>
        <w:ind w:left="0" w:right="98" w:firstLine="1260"/>
        <w:jc w:val="both"/>
        <w:rPr>
          <w:lang w:val="lt-LT"/>
        </w:rPr>
      </w:pPr>
      <w:r w:rsidRPr="002D6808">
        <w:rPr>
          <w:lang w:val="lt-LT" w:eastAsia="lt-LT"/>
        </w:rPr>
        <w:t xml:space="preserve">VŠĮ „Krizinio nėštumo centras“ prevencinis projektas I klasių mokiniams „Žmogaus gyvybės </w:t>
      </w:r>
      <w:proofErr w:type="spellStart"/>
      <w:r w:rsidRPr="002D6808">
        <w:rPr>
          <w:lang w:val="lt-LT" w:eastAsia="lt-LT"/>
        </w:rPr>
        <w:t>vystymąsis</w:t>
      </w:r>
      <w:proofErr w:type="spellEnd"/>
      <w:r w:rsidRPr="002D6808">
        <w:rPr>
          <w:lang w:val="lt-LT" w:eastAsia="lt-LT"/>
        </w:rPr>
        <w:t>. Neplanuotas nėštumas, jo išeitys ir pasekmės integruojamas į biologiją ir dorinį ugdymą.</w:t>
      </w:r>
    </w:p>
    <w:p w14:paraId="72632DE1" w14:textId="271AEE8A" w:rsidR="00407C90" w:rsidRDefault="00407C90" w:rsidP="00E95D0F">
      <w:pPr>
        <w:pStyle w:val="Pagrindinistekstas"/>
        <w:numPr>
          <w:ilvl w:val="0"/>
          <w:numId w:val="12"/>
        </w:numPr>
        <w:tabs>
          <w:tab w:val="left" w:pos="220"/>
          <w:tab w:val="left" w:pos="426"/>
          <w:tab w:val="left" w:pos="993"/>
          <w:tab w:val="left" w:pos="7920"/>
          <w:tab w:val="left" w:pos="8470"/>
        </w:tabs>
        <w:spacing w:line="273" w:lineRule="exact"/>
        <w:ind w:left="0" w:right="98" w:firstLine="567"/>
        <w:jc w:val="both"/>
        <w:rPr>
          <w:lang w:val="lt-LT"/>
        </w:rPr>
      </w:pPr>
      <w:r w:rsidRPr="00707444">
        <w:rPr>
          <w:lang w:val="lt-LT"/>
        </w:rPr>
        <w:t>Gimnazijoje</w:t>
      </w:r>
      <w:r w:rsidRPr="00707444">
        <w:rPr>
          <w:spacing w:val="6"/>
          <w:lang w:val="lt-LT"/>
        </w:rPr>
        <w:t xml:space="preserve"> </w:t>
      </w:r>
      <w:r w:rsidRPr="00707444">
        <w:rPr>
          <w:lang w:val="lt-LT"/>
        </w:rPr>
        <w:t>int</w:t>
      </w:r>
      <w:r w:rsidRPr="00707444">
        <w:rPr>
          <w:spacing w:val="-1"/>
          <w:lang w:val="lt-LT"/>
        </w:rPr>
        <w:t>e</w:t>
      </w:r>
      <w:r w:rsidRPr="00707444">
        <w:rPr>
          <w:lang w:val="lt-LT"/>
        </w:rPr>
        <w:t>g</w:t>
      </w:r>
      <w:r w:rsidRPr="00707444">
        <w:rPr>
          <w:spacing w:val="-1"/>
          <w:lang w:val="lt-LT"/>
        </w:rPr>
        <w:t>r</w:t>
      </w:r>
      <w:r w:rsidRPr="00707444">
        <w:rPr>
          <w:spacing w:val="2"/>
          <w:lang w:val="lt-LT"/>
        </w:rPr>
        <w:t>u</w:t>
      </w:r>
      <w:r w:rsidRPr="00707444">
        <w:rPr>
          <w:lang w:val="lt-LT"/>
        </w:rPr>
        <w:t>ojama:</w:t>
      </w:r>
      <w:r w:rsidRPr="00707444">
        <w:rPr>
          <w:spacing w:val="5"/>
          <w:lang w:val="lt-LT"/>
        </w:rPr>
        <w:t xml:space="preserve"> </w:t>
      </w:r>
      <w:r w:rsidRPr="00707444">
        <w:rPr>
          <w:lang w:val="lt-LT"/>
        </w:rPr>
        <w:t xml:space="preserve">pirmąjį pusmetį - chemijos ir informacinių technologijų 1 savaitinė pamoka 8 klasėse, o antrąjį pusmetį - anglų kalbos ir informacinių technologijų 1 savaitinė pamoka 7 klasėse. Mokytojai gali integruoti ir kai kurias kelių dalykų temas ar problemas, kurios yra planuojamos metinėje veiklos programoje ir detalizuojamos mėnesiniuose planuose. </w:t>
      </w:r>
    </w:p>
    <w:p w14:paraId="12B3F508" w14:textId="102F3A1C" w:rsidR="00EF429B" w:rsidRDefault="00E95D0F" w:rsidP="008D7F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w:t>
      </w:r>
      <w:r w:rsidR="005D3C4B">
        <w:t>2. Dienyne integruojamųjų pamokų apskaitai užtikrinti nurodoma</w:t>
      </w:r>
      <w:r w:rsidR="008D7F22">
        <w:t xml:space="preserve"> </w:t>
      </w:r>
      <w:r w:rsidR="005D3C4B">
        <w:t>integruojamoji programa integruojama į dalyko turinį</w:t>
      </w:r>
      <w:r w:rsidR="008D7F22">
        <w:t>.</w:t>
      </w:r>
      <w:r w:rsidR="002222E9">
        <w:t xml:space="preserve"> </w:t>
      </w:r>
      <w:r w:rsidR="008D7F22">
        <w:t>U</w:t>
      </w:r>
      <w:r w:rsidR="002222E9">
        <w:t xml:space="preserve">žrašius pamokos temą, rašomas </w:t>
      </w:r>
      <w:proofErr w:type="spellStart"/>
      <w:r w:rsidR="002222E9">
        <w:t>inegruojamosios</w:t>
      </w:r>
      <w:proofErr w:type="spellEnd"/>
      <w:r w:rsidR="002222E9">
        <w:t xml:space="preserve"> </w:t>
      </w:r>
      <w:r w:rsidR="002222E9" w:rsidRPr="005633FA">
        <w:t xml:space="preserve">programos trumpinys </w:t>
      </w:r>
      <w:r w:rsidR="002222E9">
        <w:t>ir</w:t>
      </w:r>
      <w:r w:rsidR="002222E9" w:rsidRPr="002222E9">
        <w:t xml:space="preserve"> </w:t>
      </w:r>
      <w:r w:rsidR="002222E9">
        <w:t>integruojamoji tema</w:t>
      </w:r>
      <w:r w:rsidR="005D3C4B">
        <w:t>. Jei integruojamas kelių dalykų turinys ir pamokoje dirba keli mokytojai, integruojamų dalykų pamokų turin</w:t>
      </w:r>
      <w:r w:rsidR="002222E9">
        <w:t>ys</w:t>
      </w:r>
      <w:r w:rsidR="005D3C4B">
        <w:t xml:space="preserve"> dienyne įraš</w:t>
      </w:r>
      <w:r w:rsidR="002222E9">
        <w:t>omas</w:t>
      </w:r>
      <w:r w:rsidR="005D3C4B">
        <w:t xml:space="preserve"> tų dalykų apskaitai skirtose elektroninio dienyno skiltyse</w:t>
      </w:r>
      <w:r w:rsidR="008D7F22">
        <w:t>.</w:t>
      </w:r>
      <w:r w:rsidR="005D3C4B">
        <w:t xml:space="preserve"> </w:t>
      </w:r>
    </w:p>
    <w:tbl>
      <w:tblPr>
        <w:tblStyle w:val="Lentelstinklelis"/>
        <w:tblW w:w="0" w:type="auto"/>
        <w:tblInd w:w="392" w:type="dxa"/>
        <w:tblLook w:val="04A0" w:firstRow="1" w:lastRow="0" w:firstColumn="1" w:lastColumn="0" w:noHBand="0" w:noVBand="1"/>
      </w:tblPr>
      <w:tblGrid>
        <w:gridCol w:w="5386"/>
        <w:gridCol w:w="4077"/>
      </w:tblGrid>
      <w:tr w:rsidR="005633FA" w14:paraId="708CA2FE" w14:textId="77777777" w:rsidTr="005633FA">
        <w:tc>
          <w:tcPr>
            <w:tcW w:w="5386" w:type="dxa"/>
          </w:tcPr>
          <w:p w14:paraId="2F0C78F2" w14:textId="21B9CDA0"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Integruojamoji programa</w:t>
            </w:r>
          </w:p>
        </w:tc>
        <w:tc>
          <w:tcPr>
            <w:tcW w:w="4077" w:type="dxa"/>
          </w:tcPr>
          <w:p w14:paraId="0C88A0C7" w14:textId="1B5A71EB"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Integruojamosios programos trumpinys</w:t>
            </w:r>
          </w:p>
        </w:tc>
      </w:tr>
      <w:tr w:rsidR="005633FA" w14:paraId="4DC8A8D1" w14:textId="77777777" w:rsidTr="005633FA">
        <w:tc>
          <w:tcPr>
            <w:tcW w:w="5386" w:type="dxa"/>
          </w:tcPr>
          <w:p w14:paraId="5E55ED06" w14:textId="3AE91779"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Sveikatos ir lytiškumo ugdymo bei rengimo šeimai bendroji programa</w:t>
            </w:r>
          </w:p>
        </w:tc>
        <w:tc>
          <w:tcPr>
            <w:tcW w:w="4077" w:type="dxa"/>
          </w:tcPr>
          <w:p w14:paraId="2172D7AC" w14:textId="5A471417"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SLŠ</w:t>
            </w:r>
          </w:p>
        </w:tc>
      </w:tr>
      <w:tr w:rsidR="005633FA" w14:paraId="48395A23" w14:textId="77777777" w:rsidTr="005633FA">
        <w:tc>
          <w:tcPr>
            <w:tcW w:w="5386" w:type="dxa"/>
          </w:tcPr>
          <w:p w14:paraId="260130C5" w14:textId="77FD1A79"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spellStart"/>
            <w:r w:rsidRPr="00B05351">
              <w:rPr>
                <w:rFonts w:ascii="Times New Roman" w:hAnsi="Times New Roman" w:cs="Times New Roman"/>
              </w:rPr>
              <w:t>Olweusprogramos</w:t>
            </w:r>
            <w:proofErr w:type="spellEnd"/>
            <w:r w:rsidRPr="00B05351">
              <w:rPr>
                <w:rFonts w:ascii="Times New Roman" w:hAnsi="Times New Roman" w:cs="Times New Roman"/>
              </w:rPr>
              <w:t xml:space="preserve"> kokybės užtikrinimo sistemos diegimas</w:t>
            </w:r>
          </w:p>
        </w:tc>
        <w:tc>
          <w:tcPr>
            <w:tcW w:w="4077" w:type="dxa"/>
          </w:tcPr>
          <w:p w14:paraId="16B8BD0D" w14:textId="044C2504"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OPKUS</w:t>
            </w:r>
          </w:p>
        </w:tc>
      </w:tr>
      <w:tr w:rsidR="005633FA" w14:paraId="11BA5D34" w14:textId="77777777" w:rsidTr="005633FA">
        <w:tc>
          <w:tcPr>
            <w:tcW w:w="5386" w:type="dxa"/>
          </w:tcPr>
          <w:p w14:paraId="5B43D651" w14:textId="01BC4FF6"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spellStart"/>
            <w:r w:rsidRPr="00B05351">
              <w:rPr>
                <w:rFonts w:ascii="Times New Roman" w:hAnsi="Times New Roman" w:cs="Times New Roman"/>
              </w:rPr>
              <w:t>Olweus</w:t>
            </w:r>
            <w:proofErr w:type="spellEnd"/>
            <w:r w:rsidRPr="00B05351">
              <w:rPr>
                <w:rFonts w:ascii="Times New Roman" w:hAnsi="Times New Roman" w:cs="Times New Roman"/>
              </w:rPr>
              <w:t xml:space="preserve"> patyčių prevencijos programa</w:t>
            </w:r>
          </w:p>
        </w:tc>
        <w:tc>
          <w:tcPr>
            <w:tcW w:w="4077" w:type="dxa"/>
          </w:tcPr>
          <w:p w14:paraId="5481C6F4" w14:textId="04FA7481"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OPPP</w:t>
            </w:r>
          </w:p>
        </w:tc>
      </w:tr>
      <w:tr w:rsidR="005633FA" w14:paraId="4519CAC7" w14:textId="77777777" w:rsidTr="005633FA">
        <w:tc>
          <w:tcPr>
            <w:tcW w:w="5386" w:type="dxa"/>
          </w:tcPr>
          <w:p w14:paraId="35965035" w14:textId="77165B3A"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spellStart"/>
            <w:r w:rsidRPr="00B05351">
              <w:rPr>
                <w:rFonts w:ascii="Times New Roman" w:hAnsi="Times New Roman" w:cs="Times New Roman"/>
              </w:rPr>
              <w:t>Aloholio</w:t>
            </w:r>
            <w:proofErr w:type="spellEnd"/>
            <w:r w:rsidRPr="00B05351">
              <w:rPr>
                <w:rFonts w:ascii="Times New Roman" w:hAnsi="Times New Roman" w:cs="Times New Roman"/>
              </w:rPr>
              <w:t>, tabako ir kitų psichiką veikiančių medžiagų vartojimo prevencijos programa</w:t>
            </w:r>
          </w:p>
        </w:tc>
        <w:tc>
          <w:tcPr>
            <w:tcW w:w="4077" w:type="dxa"/>
          </w:tcPr>
          <w:p w14:paraId="628FE38F" w14:textId="0C6A981F"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ATPP</w:t>
            </w:r>
          </w:p>
        </w:tc>
      </w:tr>
      <w:tr w:rsidR="005633FA" w14:paraId="14EBE5FE" w14:textId="77777777" w:rsidTr="005633FA">
        <w:tc>
          <w:tcPr>
            <w:tcW w:w="5386" w:type="dxa"/>
          </w:tcPr>
          <w:p w14:paraId="0985085E" w14:textId="212AA9E0"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Ugdymo karjerai programa</w:t>
            </w:r>
          </w:p>
        </w:tc>
        <w:tc>
          <w:tcPr>
            <w:tcW w:w="4077" w:type="dxa"/>
          </w:tcPr>
          <w:p w14:paraId="4F9EA9FB" w14:textId="7C0CA2B2"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UK</w:t>
            </w:r>
          </w:p>
        </w:tc>
      </w:tr>
      <w:tr w:rsidR="005633FA" w14:paraId="5A44E2AF" w14:textId="77777777" w:rsidTr="005633FA">
        <w:tc>
          <w:tcPr>
            <w:tcW w:w="5386" w:type="dxa"/>
          </w:tcPr>
          <w:p w14:paraId="38E2F2A7" w14:textId="0F462C85"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Etninės kultūros bendroji programa</w:t>
            </w:r>
          </w:p>
        </w:tc>
        <w:tc>
          <w:tcPr>
            <w:tcW w:w="4077" w:type="dxa"/>
          </w:tcPr>
          <w:p w14:paraId="7583BF0A" w14:textId="6D1056F8"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EK</w:t>
            </w:r>
          </w:p>
        </w:tc>
      </w:tr>
      <w:tr w:rsidR="005633FA" w14:paraId="50CCA344" w14:textId="77777777" w:rsidTr="005633FA">
        <w:tc>
          <w:tcPr>
            <w:tcW w:w="5386" w:type="dxa"/>
          </w:tcPr>
          <w:p w14:paraId="1FB93DC0" w14:textId="726FA604"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Žmogaus saugos bendroji programa</w:t>
            </w:r>
          </w:p>
        </w:tc>
        <w:tc>
          <w:tcPr>
            <w:tcW w:w="4077" w:type="dxa"/>
          </w:tcPr>
          <w:p w14:paraId="2082B0FD" w14:textId="1523886F"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ŽS</w:t>
            </w:r>
          </w:p>
        </w:tc>
      </w:tr>
      <w:tr w:rsidR="005633FA" w14:paraId="2845D1BE" w14:textId="77777777" w:rsidTr="005633FA">
        <w:tc>
          <w:tcPr>
            <w:tcW w:w="5386" w:type="dxa"/>
          </w:tcPr>
          <w:p w14:paraId="55A03ADF" w14:textId="16BCA874" w:rsidR="005633FA" w:rsidRPr="00B05351" w:rsidRDefault="005633FA"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Socialinių</w:t>
            </w:r>
            <w:r w:rsidR="005A1F3E" w:rsidRPr="00B05351">
              <w:rPr>
                <w:rFonts w:ascii="Times New Roman" w:hAnsi="Times New Roman" w:cs="Times New Roman"/>
              </w:rPr>
              <w:t>- emocinių įgūdžių lavinimo, smurto prevencijos programa „Antras žingsnis“</w:t>
            </w:r>
          </w:p>
        </w:tc>
        <w:tc>
          <w:tcPr>
            <w:tcW w:w="4077" w:type="dxa"/>
          </w:tcPr>
          <w:p w14:paraId="7EFF6EAD" w14:textId="6A461ACE" w:rsidR="005633FA" w:rsidRPr="00B05351" w:rsidRDefault="005A1F3E"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AŽ</w:t>
            </w:r>
          </w:p>
        </w:tc>
      </w:tr>
      <w:tr w:rsidR="005633FA" w14:paraId="7EC77403" w14:textId="77777777" w:rsidTr="005633FA">
        <w:tc>
          <w:tcPr>
            <w:tcW w:w="5386" w:type="dxa"/>
          </w:tcPr>
          <w:p w14:paraId="198C3945" w14:textId="41A0F9F7" w:rsidR="005633FA" w:rsidRPr="00B05351" w:rsidRDefault="005A1F3E"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Laisvės kovų istorijos programa</w:t>
            </w:r>
          </w:p>
        </w:tc>
        <w:tc>
          <w:tcPr>
            <w:tcW w:w="4077" w:type="dxa"/>
          </w:tcPr>
          <w:p w14:paraId="337DDE57" w14:textId="60B5D0C8" w:rsidR="005633FA" w:rsidRPr="00B05351" w:rsidRDefault="005A1F3E"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LKI</w:t>
            </w:r>
          </w:p>
        </w:tc>
      </w:tr>
      <w:tr w:rsidR="005633FA" w14:paraId="252860D6" w14:textId="77777777" w:rsidTr="005633FA">
        <w:tc>
          <w:tcPr>
            <w:tcW w:w="5386" w:type="dxa"/>
          </w:tcPr>
          <w:p w14:paraId="44BA9113" w14:textId="09D7ECD0" w:rsidR="005633FA" w:rsidRPr="00B05351" w:rsidRDefault="005A1F3E"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Bendrųjų kompetencijų ir gyvenimo įgūdžių ugdymas</w:t>
            </w:r>
          </w:p>
        </w:tc>
        <w:tc>
          <w:tcPr>
            <w:tcW w:w="4077" w:type="dxa"/>
          </w:tcPr>
          <w:p w14:paraId="445C54A7" w14:textId="56D58AAF" w:rsidR="005633FA" w:rsidRPr="00B05351" w:rsidRDefault="005A1F3E" w:rsidP="005633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05351">
              <w:rPr>
                <w:rFonts w:ascii="Times New Roman" w:hAnsi="Times New Roman" w:cs="Times New Roman"/>
              </w:rPr>
              <w:t>BKGĮ</w:t>
            </w:r>
          </w:p>
        </w:tc>
      </w:tr>
    </w:tbl>
    <w:p w14:paraId="44EAF14F" w14:textId="77777777" w:rsidR="005633FA" w:rsidRDefault="005633FA" w:rsidP="008D7F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50C" w14:textId="1999A616"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w:t>
      </w:r>
      <w:r w:rsidR="005D3C4B">
        <w:t xml:space="preserve">3. </w:t>
      </w:r>
      <w:r w:rsidR="00B07617">
        <w:t>Gimnazija</w:t>
      </w:r>
      <w:r w:rsidR="005D3C4B">
        <w:t xml:space="preserve"> sudaro sąlygas ir skatina mokinius dalyvauti integruotuose gamtos, socialinių mokslų, matematiko</w:t>
      </w:r>
      <w:r w:rsidR="00EC14A7">
        <w:t>s, technologijų ir</w:t>
      </w:r>
      <w:r w:rsidR="005D3C4B">
        <w:t xml:space="preserve"> </w:t>
      </w:r>
      <w:r w:rsidR="00EC14A7">
        <w:t xml:space="preserve">kitų </w:t>
      </w:r>
      <w:r w:rsidR="005D3C4B">
        <w:t xml:space="preserve"> dalykų projektuose ar kitose veiklose, plėtoja neformaliojo ir formaliojo švietimo galimybes integruoti šiuos dalykus ir vykdomomis veiklomis prisideda prie mokslo populiarinimo ir inovacijų kultūros ugdymo.</w:t>
      </w:r>
    </w:p>
    <w:p w14:paraId="12B3F50D" w14:textId="369FFC3C"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w:t>
      </w:r>
      <w:r w:rsidR="005D3C4B">
        <w:t xml:space="preserve">4. </w:t>
      </w:r>
      <w:r w:rsidR="00B07617">
        <w:t>Gimnazija</w:t>
      </w:r>
      <w:r w:rsidR="005D3C4B">
        <w:t xml:space="preserve"> analizuoja mokinių pasiekimus ir pažangą mokantis įgyvendinamą integruojamąją programą pasirinktu būdu ir priima sprendimus dėl įgyvendinimo kokybės gerinimo ar tolesnio turinio integravimo, taip pat stebi, kaip mokiniams sekasi pasiekti dalykų bendrosiose programose numatytus rezultatus, ir priima sprendimus dėl tolesnio mokymo organizavimo būdo.</w:t>
      </w:r>
    </w:p>
    <w:p w14:paraId="12B3F511"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12"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DEŠIMTASIS SKIRSNIS</w:t>
      </w:r>
    </w:p>
    <w:p w14:paraId="12B3F513"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DALYKŲ MOKYMO INTENSYVINIMAS</w:t>
      </w:r>
    </w:p>
    <w:p w14:paraId="12B3F514"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5FCE951A" w14:textId="041E670B" w:rsidR="00D31525" w:rsidRDefault="005D3C4B" w:rsidP="00D315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w:t>
      </w:r>
      <w:r w:rsidR="00E95D0F">
        <w:t>5</w:t>
      </w:r>
      <w:r>
        <w:t xml:space="preserve">. </w:t>
      </w:r>
      <w:r w:rsidR="00B07617">
        <w:t>Gimnazija</w:t>
      </w:r>
      <w:r>
        <w:t xml:space="preserve"> Bendruosiuose ugdymo planuose dvejiems metam</w:t>
      </w:r>
      <w:r w:rsidR="00732E1F">
        <w:t>s nustatytą pamokų skaičių skir</w:t>
      </w:r>
      <w:r>
        <w:t>i</w:t>
      </w:r>
      <w:r w:rsidR="00732E1F">
        <w:t>a</w:t>
      </w:r>
      <w:r>
        <w:t xml:space="preserve"> trumpesniam laikotarpiui, kad mokiniai, intensyviau mokydamiesi, dalyko bendrojoje programoje numatytus pasiekimus pa</w:t>
      </w:r>
      <w:r w:rsidR="00732E1F">
        <w:t>siektų per trumpesnį laikotarpį, šiems dalykams:</w:t>
      </w:r>
    </w:p>
    <w:p w14:paraId="7A38DD14" w14:textId="77777777" w:rsidR="00D467D8" w:rsidRDefault="00D467D8" w:rsidP="00D315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tbl>
      <w:tblPr>
        <w:tblW w:w="9320" w:type="dxa"/>
        <w:tblCellMar>
          <w:left w:w="0" w:type="dxa"/>
          <w:right w:w="0" w:type="dxa"/>
        </w:tblCellMar>
        <w:tblLook w:val="0000" w:firstRow="0" w:lastRow="0" w:firstColumn="0" w:lastColumn="0" w:noHBand="0" w:noVBand="0"/>
      </w:tblPr>
      <w:tblGrid>
        <w:gridCol w:w="2840"/>
        <w:gridCol w:w="2172"/>
        <w:gridCol w:w="1208"/>
        <w:gridCol w:w="1093"/>
        <w:gridCol w:w="2007"/>
      </w:tblGrid>
      <w:tr w:rsidR="00732E1F" w:rsidRPr="00B518C7" w14:paraId="12C8A95F" w14:textId="77777777" w:rsidTr="00D61F95">
        <w:trPr>
          <w:trHeight w:val="330"/>
        </w:trPr>
        <w:tc>
          <w:tcPr>
            <w:tcW w:w="2840"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14:paraId="71C39F02" w14:textId="77777777" w:rsidR="00732E1F" w:rsidRPr="00707444" w:rsidRDefault="00732E1F" w:rsidP="00D61F95">
            <w:pPr>
              <w:jc w:val="both"/>
              <w:rPr>
                <w:b/>
                <w:bCs/>
              </w:rPr>
            </w:pPr>
            <w:r w:rsidRPr="00707444">
              <w:rPr>
                <w:b/>
                <w:bCs/>
              </w:rPr>
              <w:lastRenderedPageBreak/>
              <w:t>Dalykas</w:t>
            </w:r>
          </w:p>
        </w:tc>
        <w:tc>
          <w:tcPr>
            <w:tcW w:w="338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tcPr>
          <w:p w14:paraId="78B8073C" w14:textId="77777777" w:rsidR="00732E1F" w:rsidRPr="00707444" w:rsidRDefault="00732E1F" w:rsidP="00D61F95">
            <w:pPr>
              <w:jc w:val="both"/>
              <w:rPr>
                <w:b/>
                <w:bCs/>
              </w:rPr>
            </w:pPr>
            <w:r w:rsidRPr="00707444">
              <w:rPr>
                <w:b/>
                <w:bCs/>
              </w:rPr>
              <w:t>Ugdymo planuose numatyta</w:t>
            </w:r>
          </w:p>
        </w:tc>
        <w:tc>
          <w:tcPr>
            <w:tcW w:w="3100"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46FA7E36" w14:textId="77777777" w:rsidR="00732E1F" w:rsidRPr="00B518C7" w:rsidRDefault="00732E1F" w:rsidP="00D61F95">
            <w:pPr>
              <w:jc w:val="both"/>
              <w:rPr>
                <w:b/>
                <w:bCs/>
              </w:rPr>
            </w:pPr>
            <w:r w:rsidRPr="00707444">
              <w:rPr>
                <w:b/>
                <w:bCs/>
              </w:rPr>
              <w:t xml:space="preserve">          Skiriama</w:t>
            </w:r>
          </w:p>
        </w:tc>
      </w:tr>
      <w:tr w:rsidR="00732E1F" w:rsidRPr="00707444" w14:paraId="3F07E5C9" w14:textId="77777777" w:rsidTr="00D61F95">
        <w:trPr>
          <w:trHeight w:val="31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14:paraId="37166D7D" w14:textId="77777777" w:rsidR="00732E1F" w:rsidRPr="00707444" w:rsidRDefault="00732E1F" w:rsidP="00D61F95">
            <w:pPr>
              <w:jc w:val="both"/>
            </w:pPr>
            <w:r w:rsidRPr="00707444">
              <w:t> </w:t>
            </w: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7273354A" w14:textId="77777777" w:rsidR="00732E1F" w:rsidRPr="00707444" w:rsidRDefault="00732E1F" w:rsidP="00D61F95">
            <w:pPr>
              <w:jc w:val="both"/>
            </w:pPr>
            <w:r w:rsidRPr="00707444">
              <w:t>Klasė</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48D052C4" w14:textId="77777777" w:rsidR="00732E1F" w:rsidRPr="00707444" w:rsidRDefault="00732E1F" w:rsidP="00D61F95">
            <w:pPr>
              <w:jc w:val="both"/>
            </w:pPr>
            <w:r w:rsidRPr="00707444">
              <w:t>Val.sk.</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B03FED8" w14:textId="77777777" w:rsidR="00732E1F" w:rsidRPr="00707444" w:rsidRDefault="00732E1F" w:rsidP="00D61F95">
            <w:pPr>
              <w:jc w:val="both"/>
            </w:pPr>
            <w:r w:rsidRPr="00707444">
              <w:t>Klasė</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635495E9" w14:textId="77777777" w:rsidR="00732E1F" w:rsidRPr="00707444" w:rsidRDefault="00732E1F" w:rsidP="00D61F95">
            <w:pPr>
              <w:jc w:val="both"/>
            </w:pPr>
            <w:r w:rsidRPr="00707444">
              <w:t>Val.sk.</w:t>
            </w:r>
          </w:p>
        </w:tc>
      </w:tr>
      <w:tr w:rsidR="00732E1F" w:rsidRPr="00707444" w14:paraId="33CC3220" w14:textId="77777777" w:rsidTr="00D61F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D071734" w14:textId="77777777" w:rsidR="00732E1F" w:rsidRPr="00707444" w:rsidRDefault="00732E1F" w:rsidP="00D61F95">
            <w:pPr>
              <w:jc w:val="both"/>
            </w:pPr>
            <w:r w:rsidRPr="00707444">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11EECD" w14:textId="77777777" w:rsidR="00732E1F" w:rsidRPr="00707444" w:rsidRDefault="00732E1F" w:rsidP="00D61F95">
            <w:pPr>
              <w:jc w:val="both"/>
            </w:pPr>
            <w:r w:rsidRPr="00707444">
              <w:t>5 - 6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02D7D5" w14:textId="77777777" w:rsidR="00732E1F" w:rsidRPr="00707444" w:rsidRDefault="00732E1F" w:rsidP="00D61F95">
            <w:pPr>
              <w:jc w:val="center"/>
            </w:pPr>
            <w:r w:rsidRPr="00707444">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1EEA68" w14:textId="77777777" w:rsidR="00732E1F" w:rsidRPr="00707444" w:rsidRDefault="00732E1F" w:rsidP="00D61F95">
            <w:pPr>
              <w:jc w:val="both"/>
            </w:pPr>
            <w:r w:rsidRPr="00707444">
              <w:t>5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3846E" w14:textId="77777777" w:rsidR="00732E1F" w:rsidRPr="00707444" w:rsidRDefault="00732E1F" w:rsidP="00D61F95">
            <w:pPr>
              <w:jc w:val="center"/>
            </w:pPr>
            <w:r w:rsidRPr="00707444">
              <w:t>1</w:t>
            </w:r>
          </w:p>
        </w:tc>
      </w:tr>
      <w:tr w:rsidR="007F1538" w:rsidRPr="00707444" w14:paraId="7D93909C" w14:textId="77777777" w:rsidTr="00D61F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96CA146" w14:textId="6EF1DFDE" w:rsidR="007F1538" w:rsidRPr="00707444" w:rsidRDefault="007F1538" w:rsidP="00D61F95">
            <w:pPr>
              <w:jc w:val="both"/>
            </w:pPr>
            <w:r>
              <w:t>Žmogaus sauga/Fizika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73F71D" w14:textId="1E2D31BC" w:rsidR="007F1538" w:rsidRPr="00707444" w:rsidRDefault="007F1538" w:rsidP="00D61F95">
            <w:pPr>
              <w:jc w:val="both"/>
            </w:pPr>
            <w:r>
              <w:t>7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DBD09B" w14:textId="2ED550DD" w:rsidR="007F1538" w:rsidRPr="00707444" w:rsidRDefault="007F1538" w:rsidP="00D61F95">
            <w:pPr>
              <w:jc w:val="center"/>
            </w:pPr>
            <w: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DE7F35" w14:textId="1DDF9C4B" w:rsidR="007F1538" w:rsidRPr="00707444" w:rsidRDefault="007F1538" w:rsidP="00D61F95">
            <w:pPr>
              <w:jc w:val="both"/>
            </w:pPr>
            <w:r>
              <w:t>7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C2F73C" w14:textId="7B81433E" w:rsidR="007F1538" w:rsidRPr="00707444" w:rsidRDefault="007F1538" w:rsidP="00D61F95">
            <w:pPr>
              <w:jc w:val="center"/>
            </w:pPr>
            <w:r>
              <w:t>Per pusmetį 1/2</w:t>
            </w:r>
          </w:p>
        </w:tc>
      </w:tr>
      <w:tr w:rsidR="00732E1F" w:rsidRPr="00707444" w14:paraId="7CA09C74" w14:textId="77777777" w:rsidTr="00D61F9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BABB803" w14:textId="77777777" w:rsidR="00732E1F" w:rsidRPr="00707444" w:rsidRDefault="00732E1F" w:rsidP="00D61F95">
            <w:pPr>
              <w:jc w:val="both"/>
            </w:pPr>
            <w:r w:rsidRPr="00707444">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BF2262" w14:textId="77777777" w:rsidR="00732E1F" w:rsidRPr="00707444" w:rsidRDefault="00732E1F" w:rsidP="00D61F95">
            <w:pPr>
              <w:jc w:val="both"/>
            </w:pPr>
            <w:r w:rsidRPr="00707444">
              <w:t>I - II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96D487" w14:textId="77777777" w:rsidR="00732E1F" w:rsidRPr="00707444" w:rsidRDefault="00732E1F" w:rsidP="00D61F95">
            <w:pPr>
              <w:jc w:val="center"/>
            </w:pPr>
            <w:r w:rsidRPr="00707444">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643175" w14:textId="77777777" w:rsidR="00732E1F" w:rsidRPr="00707444" w:rsidRDefault="00732E1F" w:rsidP="00D61F95">
            <w:pPr>
              <w:jc w:val="both"/>
            </w:pPr>
            <w:r w:rsidRPr="00707444">
              <w:t>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CA3D5B" w14:textId="77777777" w:rsidR="00732E1F" w:rsidRPr="00707444" w:rsidRDefault="00732E1F" w:rsidP="00D61F95">
            <w:pPr>
              <w:jc w:val="center"/>
            </w:pPr>
            <w:r w:rsidRPr="00707444">
              <w:t>0,5</w:t>
            </w:r>
          </w:p>
        </w:tc>
      </w:tr>
      <w:tr w:rsidR="00732E1F" w:rsidRPr="00707444" w14:paraId="4295883F" w14:textId="77777777" w:rsidTr="00D61F9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89F0A86" w14:textId="77777777" w:rsidR="00732E1F" w:rsidRPr="00707444" w:rsidRDefault="00732E1F" w:rsidP="00D61F95">
            <w:pPr>
              <w:jc w:val="both"/>
            </w:pPr>
            <w:r w:rsidRPr="00707444">
              <w:t>Dorinis ugdymas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637E3C" w14:textId="77777777" w:rsidR="00732E1F" w:rsidRPr="00707444" w:rsidRDefault="00732E1F" w:rsidP="00D61F95">
            <w:pPr>
              <w:jc w:val="both"/>
            </w:pPr>
            <w:r w:rsidRPr="00707444">
              <w:t>III - IV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EEAF8C" w14:textId="77777777" w:rsidR="00732E1F" w:rsidRPr="00707444" w:rsidRDefault="00732E1F" w:rsidP="00D61F95">
            <w:pPr>
              <w:jc w:val="center"/>
            </w:pPr>
            <w:r w:rsidRPr="00707444">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D148F9" w14:textId="77777777" w:rsidR="00732E1F" w:rsidRPr="00707444" w:rsidRDefault="00732E1F" w:rsidP="00D61F95">
            <w:pPr>
              <w:jc w:val="both"/>
            </w:pPr>
            <w:r w:rsidRPr="00707444">
              <w:t>III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E984B9" w14:textId="77777777" w:rsidR="00732E1F" w:rsidRPr="00707444" w:rsidRDefault="00732E1F" w:rsidP="00D61F95">
            <w:pPr>
              <w:jc w:val="center"/>
            </w:pPr>
            <w:r w:rsidRPr="00707444">
              <w:t>2</w:t>
            </w:r>
          </w:p>
        </w:tc>
      </w:tr>
      <w:tr w:rsidR="00732E1F" w:rsidRPr="00707444" w14:paraId="17FB4B18" w14:textId="77777777" w:rsidTr="00D61F9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D98A6F5" w14:textId="77777777" w:rsidR="00732E1F" w:rsidRPr="00707444" w:rsidRDefault="00732E1F" w:rsidP="00D61F95">
            <w:pPr>
              <w:jc w:val="both"/>
              <w:rPr>
                <w:b/>
                <w:bCs/>
              </w:rPr>
            </w:pPr>
            <w:r w:rsidRPr="00707444">
              <w:rPr>
                <w:b/>
                <w:bCs/>
              </w:rPr>
              <w:t>Pasirenkamieji dalykai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4A0F8B" w14:textId="77777777" w:rsidR="00732E1F" w:rsidRPr="00707444" w:rsidRDefault="00732E1F" w:rsidP="00D61F95">
            <w:pPr>
              <w:jc w:val="both"/>
            </w:pPr>
            <w:r w:rsidRPr="00707444">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434228" w14:textId="77777777" w:rsidR="00732E1F" w:rsidRPr="00707444" w:rsidRDefault="00732E1F" w:rsidP="00D61F95">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4DB946" w14:textId="77777777" w:rsidR="00732E1F" w:rsidRPr="00707444" w:rsidRDefault="00732E1F" w:rsidP="00D61F95">
            <w:pPr>
              <w:jc w:val="both"/>
            </w:pPr>
            <w:r w:rsidRPr="00707444">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C96383" w14:textId="77777777" w:rsidR="00732E1F" w:rsidRPr="00707444" w:rsidRDefault="00732E1F" w:rsidP="00D61F95">
            <w:pPr>
              <w:jc w:val="center"/>
            </w:pPr>
          </w:p>
        </w:tc>
      </w:tr>
      <w:tr w:rsidR="007F1538" w:rsidRPr="00707444" w14:paraId="7122F8A4" w14:textId="77777777" w:rsidTr="00D61F9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30C47A4" w14:textId="40540789" w:rsidR="007F1538" w:rsidRPr="00707444" w:rsidRDefault="007F1538" w:rsidP="007F1538">
            <w:pPr>
              <w:jc w:val="both"/>
              <w:rPr>
                <w:b/>
                <w:bCs/>
              </w:rPr>
            </w:pPr>
            <w:r>
              <w:t xml:space="preserve">Teisė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252C5A" w14:textId="33E98466" w:rsidR="007F1538" w:rsidRPr="00707444" w:rsidRDefault="007F1538" w:rsidP="007F1538">
            <w:pPr>
              <w:jc w:val="both"/>
            </w:pPr>
            <w:r w:rsidRPr="00707444">
              <w:t>III - IV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23675E" w14:textId="20891AB8" w:rsidR="007F1538" w:rsidRPr="00707444" w:rsidRDefault="007F1538" w:rsidP="007F1538">
            <w:pPr>
              <w:jc w:val="center"/>
            </w:pPr>
            <w:r w:rsidRPr="00707444">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413F7E" w14:textId="0E9B0B23" w:rsidR="007F1538" w:rsidRPr="00707444" w:rsidRDefault="007F1538" w:rsidP="007F1538">
            <w:pPr>
              <w:jc w:val="both"/>
            </w:pPr>
            <w:r w:rsidRPr="00707444">
              <w:t>I</w:t>
            </w:r>
            <w:r>
              <w:t>II</w:t>
            </w:r>
            <w:r w:rsidRPr="00707444">
              <w:t xml:space="preserve">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2D7D0B" w14:textId="1D40B01A" w:rsidR="007F1538" w:rsidRPr="00707444" w:rsidRDefault="007F1538" w:rsidP="007F1538">
            <w:pPr>
              <w:jc w:val="center"/>
            </w:pPr>
            <w:r w:rsidRPr="00707444">
              <w:t>2</w:t>
            </w:r>
          </w:p>
        </w:tc>
      </w:tr>
      <w:tr w:rsidR="007F1538" w:rsidRPr="00707444" w14:paraId="01F843A5" w14:textId="77777777" w:rsidTr="00D61F95">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7C9B88" w14:textId="77777777" w:rsidR="007F1538" w:rsidRPr="00707444" w:rsidRDefault="007F1538" w:rsidP="007F1538">
            <w:pPr>
              <w:jc w:val="both"/>
            </w:pPr>
            <w:r w:rsidRPr="00707444">
              <w:t>Psichologija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6772A5" w14:textId="77777777" w:rsidR="007F1538" w:rsidRPr="00707444" w:rsidRDefault="007F1538" w:rsidP="007F1538">
            <w:pPr>
              <w:jc w:val="both"/>
            </w:pPr>
            <w:r w:rsidRPr="00707444">
              <w:t>III - IV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4A5ED4B" w14:textId="77777777" w:rsidR="007F1538" w:rsidRPr="00707444" w:rsidRDefault="007F1538" w:rsidP="007F1538">
            <w:pPr>
              <w:jc w:val="center"/>
            </w:pPr>
            <w:r w:rsidRPr="00707444">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8D4FC8" w14:textId="77777777" w:rsidR="007F1538" w:rsidRPr="00707444" w:rsidRDefault="007F1538" w:rsidP="007F1538">
            <w:pPr>
              <w:jc w:val="both"/>
            </w:pPr>
            <w:r w:rsidRPr="00707444">
              <w:t>IV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43A771B" w14:textId="77777777" w:rsidR="007F1538" w:rsidRPr="00707444" w:rsidRDefault="007F1538" w:rsidP="007F1538">
            <w:pPr>
              <w:jc w:val="center"/>
            </w:pPr>
            <w:r w:rsidRPr="00707444">
              <w:t>2</w:t>
            </w:r>
          </w:p>
        </w:tc>
      </w:tr>
    </w:tbl>
    <w:p w14:paraId="12B3F520" w14:textId="77777777" w:rsidR="00EF429B" w:rsidRDefault="00EF429B">
      <w:pPr>
        <w:rPr>
          <w:sz w:val="2"/>
          <w:szCs w:val="2"/>
        </w:rPr>
      </w:pPr>
    </w:p>
    <w:p w14:paraId="133B01DB" w14:textId="77777777" w:rsidR="00D31525" w:rsidRDefault="00D315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521" w14:textId="34AE1842"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66</w:t>
      </w:r>
      <w:r w:rsidR="005D3C4B">
        <w:t xml:space="preserve">. Sprendimus dėl dalykų intensyvinimo mokiniams, kurie mokosi pagal pagrindinio ar vidurinio ugdymo programą, priima </w:t>
      </w:r>
      <w:r w:rsidR="00B07617">
        <w:t>gimnazija</w:t>
      </w:r>
      <w:r w:rsidR="005D3C4B">
        <w:t xml:space="preserve">, derindama </w:t>
      </w:r>
      <w:r w:rsidR="004B6FD5">
        <w:t>gimnazijos</w:t>
      </w:r>
      <w:r w:rsidR="005D3C4B">
        <w:t xml:space="preserve"> ir mokinių mokymosi poreikius; intensyvinant dalyko mokymą, </w:t>
      </w:r>
      <w:r w:rsidR="00732E1F">
        <w:t>yra</w:t>
      </w:r>
      <w:r w:rsidR="005D3C4B">
        <w:t xml:space="preserve"> išlaikomas bendras pamokų, skirtų dalykui per dvejus metus, skaičius ir neviršijamas maksimalus pamokų skaičius per savaitę, nustatytas pagal Higienos normą.</w:t>
      </w:r>
    </w:p>
    <w:p w14:paraId="12B3F522" w14:textId="77777777" w:rsidR="00EF429B" w:rsidRDefault="00EF429B">
      <w:pPr>
        <w:rPr>
          <w:sz w:val="2"/>
          <w:szCs w:val="2"/>
        </w:rPr>
      </w:pPr>
    </w:p>
    <w:p w14:paraId="12B3F524" w14:textId="77777777" w:rsidR="00EF429B" w:rsidRDefault="00EF429B">
      <w:pPr>
        <w:rPr>
          <w:sz w:val="2"/>
          <w:szCs w:val="2"/>
        </w:rPr>
      </w:pPr>
    </w:p>
    <w:p w14:paraId="5D354616" w14:textId="77777777" w:rsidR="00D31525" w:rsidRDefault="00D315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12B3F526"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VIENUOLIKTASIS SKIRSNIS</w:t>
      </w:r>
    </w:p>
    <w:p w14:paraId="12B3F527"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UGDYMO DIFERENCIJAVIMAS</w:t>
      </w:r>
    </w:p>
    <w:p w14:paraId="12B3F528"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12B3F529" w14:textId="06AD3A03"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67</w:t>
      </w:r>
      <w:r w:rsidR="005D3C4B">
        <w:t xml:space="preserve">. Diferencijuotu ugdymu atsižvelgiama į mokinio turimą patirtį, motyvaciją, interesus, siekius, gebėjimus, mokymosi stilių, pasiekimų lygius, nes mokiniui pagal tai turi būti pritaikomi mokymosi uždaviniai ir užduotys, ugdymo turinys, metodai, </w:t>
      </w:r>
      <w:proofErr w:type="spellStart"/>
      <w:r w:rsidR="005D3C4B">
        <w:t>mokymo(si</w:t>
      </w:r>
      <w:proofErr w:type="spellEnd"/>
      <w:r w:rsidR="005D3C4B">
        <w:t>) priemonės, mokymosi tempas, mokymosi aplinka ir gali būti skiriamas nevienodai mokymosi laiko. Diferencijuoto ugdymo tikslas – sudaryti sąlygas kiekvienam mokiniui sėkmingiau siekti individualios pažangos. Juo taip pat kompensuojami brendimo, mokymosi tempo netolygumai, atsirandantys vertikaliojo skirstymo klasėmis pagal mokinių amžių sistemoje.</w:t>
      </w:r>
    </w:p>
    <w:p w14:paraId="12B3F52A" w14:textId="77777777" w:rsidR="00EF429B" w:rsidRDefault="00EF429B">
      <w:pPr>
        <w:rPr>
          <w:sz w:val="2"/>
          <w:szCs w:val="2"/>
        </w:rPr>
      </w:pPr>
    </w:p>
    <w:p w14:paraId="12B3F52B" w14:textId="004D7112" w:rsidR="00EF429B" w:rsidRPr="00A6110E"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110E">
        <w:t>68</w:t>
      </w:r>
      <w:r w:rsidR="005D3C4B" w:rsidRPr="00A6110E">
        <w:t xml:space="preserve">. Diferencijavimas </w:t>
      </w:r>
      <w:r w:rsidR="00B8527D" w:rsidRPr="00A6110E">
        <w:t>yra</w:t>
      </w:r>
      <w:r w:rsidR="005D3C4B" w:rsidRPr="00A6110E">
        <w:t xml:space="preserve"> taikomas:</w:t>
      </w:r>
    </w:p>
    <w:p w14:paraId="12B3F52C" w14:textId="77777777" w:rsidR="00EF429B" w:rsidRPr="00A6110E" w:rsidRDefault="00EF429B">
      <w:pPr>
        <w:rPr>
          <w:sz w:val="2"/>
          <w:szCs w:val="2"/>
        </w:rPr>
      </w:pPr>
    </w:p>
    <w:p w14:paraId="12B3F52D" w14:textId="3B286A27" w:rsidR="00EF429B" w:rsidRPr="00A6110E"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110E">
        <w:t>68</w:t>
      </w:r>
      <w:r w:rsidR="005D3C4B" w:rsidRPr="00A6110E">
        <w:t>.1. mokiniui individualiai</w:t>
      </w:r>
      <w:r w:rsidR="007F1278" w:rsidRPr="00A6110E">
        <w:t xml:space="preserve"> (pamokų metu ir skiriant namų darbus);</w:t>
      </w:r>
    </w:p>
    <w:p w14:paraId="12B3F52E" w14:textId="77777777" w:rsidR="00EF429B" w:rsidRPr="00A6110E" w:rsidRDefault="00EF429B">
      <w:pPr>
        <w:rPr>
          <w:sz w:val="2"/>
          <w:szCs w:val="2"/>
        </w:rPr>
      </w:pPr>
    </w:p>
    <w:p w14:paraId="12B3F52F" w14:textId="1992E7F0" w:rsidR="00EF429B" w:rsidRPr="00A6110E"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110E">
        <w:t>68</w:t>
      </w:r>
      <w:r w:rsidR="005D3C4B" w:rsidRPr="00A6110E">
        <w:t>.2. mokinių grupei</w:t>
      </w:r>
      <w:r w:rsidR="007F1278" w:rsidRPr="00A6110E">
        <w:t xml:space="preserve"> (pamokų metu ir skiriant namų darbus)</w:t>
      </w:r>
      <w:r w:rsidR="005D3C4B" w:rsidRPr="00A6110E">
        <w:t>:</w:t>
      </w:r>
    </w:p>
    <w:p w14:paraId="12B3F530" w14:textId="77777777" w:rsidR="00EF429B" w:rsidRPr="00A6110E" w:rsidRDefault="00EF429B">
      <w:pPr>
        <w:rPr>
          <w:sz w:val="2"/>
          <w:szCs w:val="2"/>
        </w:rPr>
      </w:pPr>
    </w:p>
    <w:p w14:paraId="12B3F531" w14:textId="348704E6" w:rsidR="00EF429B" w:rsidRPr="00A6110E"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110E">
        <w:t>68</w:t>
      </w:r>
      <w:r w:rsidR="005D3C4B" w:rsidRPr="00A6110E">
        <w:t>.2.1. pasiekimų skirtumams mažinti, gabumams plėtoti, pritaikant įvairias mokymosi strategijas;</w:t>
      </w:r>
    </w:p>
    <w:p w14:paraId="12B3F532" w14:textId="77777777" w:rsidR="00EF429B" w:rsidRPr="00A6110E" w:rsidRDefault="00EF429B">
      <w:pPr>
        <w:rPr>
          <w:sz w:val="2"/>
          <w:szCs w:val="2"/>
        </w:rPr>
      </w:pPr>
    </w:p>
    <w:p w14:paraId="12B3F533" w14:textId="43CF256E"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110E">
        <w:t>68</w:t>
      </w:r>
      <w:r w:rsidR="005D3C4B" w:rsidRPr="00A6110E">
        <w:t>.2.2. tam tikroms veikloms atlikti (projektiniai, tiriamieji mokinių darbai, brandos darbai, darbo grupės), sudarant mišrias arba panašių polinkių, interesų mokinių grupes.</w:t>
      </w:r>
    </w:p>
    <w:p w14:paraId="12B3F534" w14:textId="77777777" w:rsidR="00EF429B" w:rsidRDefault="00EF429B">
      <w:pPr>
        <w:rPr>
          <w:sz w:val="2"/>
          <w:szCs w:val="2"/>
        </w:rPr>
      </w:pPr>
    </w:p>
    <w:p w14:paraId="12B3F535" w14:textId="606E96E9"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7372">
        <w:t>69</w:t>
      </w:r>
      <w:r w:rsidR="005D3C4B" w:rsidRPr="00A87372">
        <w:t xml:space="preserve">. Mokinių perskirstymas ar priskyrimas grupei, nepažeidžiantis jų priklausymo nuolatinės klasės bendruomenei, </w:t>
      </w:r>
      <w:r w:rsidR="007074FF" w:rsidRPr="00A87372">
        <w:t>yra</w:t>
      </w:r>
      <w:r w:rsidR="005D3C4B" w:rsidRPr="00A87372">
        <w:t xml:space="preserve"> trumpo laikotarpio </w:t>
      </w:r>
      <w:r w:rsidR="005D3C4B" w:rsidRPr="00A87372">
        <w:rPr>
          <w:lang w:eastAsia="lt-LT"/>
        </w:rPr>
        <w:t>–</w:t>
      </w:r>
      <w:r w:rsidR="005D3C4B" w:rsidRPr="00A87372">
        <w:t xml:space="preserve"> tik tam tikroms užduotims atlikti arba tam tikro dalyko pamokoms. </w:t>
      </w:r>
      <w:r w:rsidR="007F1278" w:rsidRPr="00A87372">
        <w:rPr>
          <w:rStyle w:val="FontStyle56"/>
          <w:lang w:eastAsia="lt-LT"/>
        </w:rPr>
        <w:t xml:space="preserve">Gimnazija, siekdama geriau pritaikyti ugdymo turinį skirtingų poreikių mokiniams ir padėti jiems pasiekti kuo geresnių rezultatų, I-II gimnazijos klasių mokinius dalija į 2 panašių poreikių grupes matematikos ir lietuvių kalbos </w:t>
      </w:r>
      <w:r w:rsidR="007074FF" w:rsidRPr="00A87372">
        <w:rPr>
          <w:rStyle w:val="FontStyle56"/>
          <w:lang w:eastAsia="lt-LT"/>
        </w:rPr>
        <w:t xml:space="preserve">ir literatūros </w:t>
      </w:r>
      <w:r w:rsidR="007F1278" w:rsidRPr="00A87372">
        <w:rPr>
          <w:rStyle w:val="FontStyle56"/>
          <w:lang w:eastAsia="lt-LT"/>
        </w:rPr>
        <w:t xml:space="preserve">dalyko pamokoms, III ir IV klasės matematikos bei lietuvių kalbos ir literatūros išplėstinio kurso mokinius dalija į 2  panašių poreikių grupes, </w:t>
      </w:r>
      <w:r w:rsidR="007074FF" w:rsidRPr="00A87372">
        <w:rPr>
          <w:rStyle w:val="FontStyle56"/>
          <w:lang w:eastAsia="lt-LT"/>
        </w:rPr>
        <w:t>6</w:t>
      </w:r>
      <w:r w:rsidR="007F1278" w:rsidRPr="00A87372">
        <w:rPr>
          <w:rStyle w:val="FontStyle56"/>
          <w:lang w:eastAsia="lt-LT"/>
        </w:rPr>
        <w:t xml:space="preserve">, </w:t>
      </w:r>
      <w:r w:rsidR="007074FF" w:rsidRPr="00A87372">
        <w:rPr>
          <w:rStyle w:val="FontStyle56"/>
          <w:lang w:eastAsia="lt-LT"/>
        </w:rPr>
        <w:t>8</w:t>
      </w:r>
      <w:r w:rsidR="007F1278" w:rsidRPr="00A87372">
        <w:rPr>
          <w:rStyle w:val="FontStyle56"/>
          <w:lang w:eastAsia="lt-LT"/>
        </w:rPr>
        <w:t xml:space="preserve">, ir </w:t>
      </w:r>
      <w:proofErr w:type="spellStart"/>
      <w:r w:rsidR="007F1278" w:rsidRPr="00A87372">
        <w:rPr>
          <w:rStyle w:val="FontStyle56"/>
          <w:lang w:eastAsia="lt-LT"/>
        </w:rPr>
        <w:t>IIa</w:t>
      </w:r>
      <w:proofErr w:type="spellEnd"/>
      <w:r w:rsidR="007F1278" w:rsidRPr="00A87372">
        <w:rPr>
          <w:rStyle w:val="FontStyle56"/>
          <w:lang w:eastAsia="lt-LT"/>
        </w:rPr>
        <w:t xml:space="preserve">  klasių mokinius  dalija į 2 panašių poreikių grupes anglų kalbos pamokoms</w:t>
      </w:r>
      <w:r w:rsidR="00A87372" w:rsidRPr="00A87372">
        <w:rPr>
          <w:rStyle w:val="FontStyle56"/>
          <w:lang w:eastAsia="lt-LT"/>
        </w:rPr>
        <w:t>, 7 klasių – vokiečių kalbos pamokoms</w:t>
      </w:r>
      <w:r w:rsidR="007F1278" w:rsidRPr="00A87372">
        <w:rPr>
          <w:rStyle w:val="FontStyle56"/>
          <w:lang w:eastAsia="lt-LT"/>
        </w:rPr>
        <w:t xml:space="preserve">. </w:t>
      </w:r>
      <w:r w:rsidR="005D3C4B" w:rsidRPr="00A87372">
        <w:t xml:space="preserve">Dėl pergrupavimo tikslų ir principų </w:t>
      </w:r>
      <w:r w:rsidR="007F1278" w:rsidRPr="00A87372">
        <w:t>susitarta</w:t>
      </w:r>
      <w:r w:rsidR="005D3C4B" w:rsidRPr="00A87372">
        <w:t xml:space="preserve"> su mokinių tėvais </w:t>
      </w:r>
      <w:r w:rsidR="005D3C4B" w:rsidRPr="00A87372">
        <w:rPr>
          <w:bCs/>
        </w:rPr>
        <w:t>(globėjais, rūpintojais)</w:t>
      </w:r>
      <w:r w:rsidR="005D3C4B" w:rsidRPr="00A87372">
        <w:t xml:space="preserve">, </w:t>
      </w:r>
      <w:r w:rsidR="007F1278" w:rsidRPr="00A87372">
        <w:t xml:space="preserve"> pergrupavimas nedaro </w:t>
      </w:r>
      <w:r w:rsidR="005D3C4B" w:rsidRPr="00A87372">
        <w:t xml:space="preserve">žalos mokinio savivertei, tolesnio mokymosi galimybėms, mokinių santykiams klasėje ir </w:t>
      </w:r>
      <w:r w:rsidR="00A60333" w:rsidRPr="00A87372">
        <w:t>gimnazijoje</w:t>
      </w:r>
      <w:r w:rsidR="005D3C4B" w:rsidRPr="00A87372">
        <w:t xml:space="preserve">. </w:t>
      </w:r>
      <w:r w:rsidR="00B07617" w:rsidRPr="00A87372">
        <w:t>Gimnazija</w:t>
      </w:r>
      <w:r w:rsidR="005D3C4B" w:rsidRPr="00A87372">
        <w:t xml:space="preserve">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14:paraId="12B3F536" w14:textId="77777777" w:rsidR="00EF429B" w:rsidRDefault="00EF429B">
      <w:pPr>
        <w:rPr>
          <w:sz w:val="2"/>
          <w:szCs w:val="2"/>
        </w:rPr>
      </w:pPr>
    </w:p>
    <w:p w14:paraId="12B3F537"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86386E" w14:textId="77777777" w:rsidR="00D467D8" w:rsidRDefault="00D467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222FD105" w14:textId="77777777" w:rsidR="00D467D8" w:rsidRDefault="00D467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12B3F538"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lastRenderedPageBreak/>
        <w:t>DVYLIKTASIS SKIRSNIS</w:t>
      </w:r>
    </w:p>
    <w:p w14:paraId="12B3F539"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22"/>
        <w:jc w:val="center"/>
        <w:rPr>
          <w:b/>
          <w:lang w:val="pt-BR"/>
        </w:rPr>
      </w:pPr>
      <w:r>
        <w:rPr>
          <w:b/>
          <w:lang w:val="pt-BR"/>
        </w:rPr>
        <w:t>MOKINIO INDIVIDUALAUS UGDYMO PLANO SUDARYMAS</w:t>
      </w:r>
    </w:p>
    <w:p w14:paraId="12B3F53A"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lang w:val="pt-BR"/>
        </w:rPr>
      </w:pPr>
    </w:p>
    <w:p w14:paraId="12B3F53B" w14:textId="7938B23C"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70</w:t>
      </w:r>
      <w:r w:rsidR="005D3C4B">
        <w:t xml:space="preserve">. Mokinio individualus ugdymo planas – tai kartu su mokiniu sudaromas jo galioms ir mokymosi poreikiams pritaikytas ugdymosi planas, padedantis pasiekti aukštesnius </w:t>
      </w:r>
      <w:proofErr w:type="spellStart"/>
      <w:r w:rsidR="005D3C4B">
        <w:t>ugdymo(si</w:t>
      </w:r>
      <w:proofErr w:type="spellEnd"/>
      <w:r w:rsidR="005D3C4B">
        <w:t>) pasiekimus, prisiimti asmeninę atsakomybę, įgyti reikiamas kompetencijas, išsikelti įgyvendinamus tikslus ir jų siekti.</w:t>
      </w:r>
    </w:p>
    <w:p w14:paraId="1AD33F44" w14:textId="79A618C0" w:rsidR="00026873" w:rsidRDefault="00E95D0F" w:rsidP="00E95D0F">
      <w:pPr>
        <w:ind w:firstLine="567"/>
        <w:jc w:val="both"/>
      </w:pPr>
      <w:r>
        <w:t>71</w:t>
      </w:r>
      <w:r w:rsidR="00026873">
        <w:t xml:space="preserve">. </w:t>
      </w:r>
      <w:r w:rsidR="00026873" w:rsidRPr="00707444">
        <w:t>Ki</w:t>
      </w:r>
      <w:r w:rsidR="00026873" w:rsidRPr="00707444">
        <w:rPr>
          <w:spacing w:val="-1"/>
        </w:rPr>
        <w:t>e</w:t>
      </w:r>
      <w:r w:rsidR="00026873" w:rsidRPr="00707444">
        <w:t>kvien</w:t>
      </w:r>
      <w:r w:rsidR="00026873" w:rsidRPr="00707444">
        <w:rPr>
          <w:spacing w:val="-2"/>
        </w:rPr>
        <w:t>a</w:t>
      </w:r>
      <w:r w:rsidR="00026873" w:rsidRPr="00707444">
        <w:t>s</w:t>
      </w:r>
      <w:r w:rsidR="00026873" w:rsidRPr="00707444">
        <w:rPr>
          <w:spacing w:val="26"/>
        </w:rPr>
        <w:t xml:space="preserve"> </w:t>
      </w:r>
      <w:r w:rsidR="00026873" w:rsidRPr="00707444">
        <w:t>moki</w:t>
      </w:r>
      <w:r w:rsidR="00026873" w:rsidRPr="00707444">
        <w:rPr>
          <w:spacing w:val="2"/>
        </w:rPr>
        <w:t>n</w:t>
      </w:r>
      <w:r w:rsidR="00026873" w:rsidRPr="00707444">
        <w:rPr>
          <w:spacing w:val="-5"/>
        </w:rPr>
        <w:t>y</w:t>
      </w:r>
      <w:r w:rsidR="00026873" w:rsidRPr="00707444">
        <w:t>s,</w:t>
      </w:r>
      <w:r w:rsidR="00026873" w:rsidRPr="00707444">
        <w:rPr>
          <w:spacing w:val="28"/>
        </w:rPr>
        <w:t xml:space="preserve"> </w:t>
      </w:r>
      <w:r w:rsidR="00026873" w:rsidRPr="00707444">
        <w:t>kuris</w:t>
      </w:r>
      <w:r w:rsidR="00026873" w:rsidRPr="00707444">
        <w:rPr>
          <w:spacing w:val="26"/>
        </w:rPr>
        <w:t xml:space="preserve"> </w:t>
      </w:r>
      <w:r w:rsidR="00026873" w:rsidRPr="00707444">
        <w:t>mokosi</w:t>
      </w:r>
      <w:r w:rsidR="00026873" w:rsidRPr="00707444">
        <w:rPr>
          <w:spacing w:val="26"/>
        </w:rPr>
        <w:t xml:space="preserve"> </w:t>
      </w:r>
      <w:r w:rsidR="00026873" w:rsidRPr="00707444">
        <w:t>p</w:t>
      </w:r>
      <w:r w:rsidR="00026873" w:rsidRPr="00707444">
        <w:rPr>
          <w:spacing w:val="-1"/>
        </w:rPr>
        <w:t>a</w:t>
      </w:r>
      <w:r w:rsidR="00026873" w:rsidRPr="00707444">
        <w:rPr>
          <w:spacing w:val="-3"/>
        </w:rPr>
        <w:t>g</w:t>
      </w:r>
      <w:r w:rsidR="00026873" w:rsidRPr="00707444">
        <w:rPr>
          <w:spacing w:val="-1"/>
        </w:rPr>
        <w:t>a</w:t>
      </w:r>
      <w:r w:rsidR="00026873" w:rsidRPr="00707444">
        <w:t>l</w:t>
      </w:r>
      <w:r w:rsidR="00026873" w:rsidRPr="00707444">
        <w:rPr>
          <w:spacing w:val="26"/>
        </w:rPr>
        <w:t xml:space="preserve"> </w:t>
      </w:r>
      <w:r w:rsidR="00026873" w:rsidRPr="00707444">
        <w:t>vidurinio</w:t>
      </w:r>
      <w:r w:rsidR="00026873" w:rsidRPr="00707444">
        <w:rPr>
          <w:spacing w:val="26"/>
        </w:rPr>
        <w:t xml:space="preserve"> </w:t>
      </w:r>
      <w:r w:rsidR="00026873" w:rsidRPr="00707444">
        <w:t>u</w:t>
      </w:r>
      <w:r w:rsidR="00026873" w:rsidRPr="00707444">
        <w:rPr>
          <w:spacing w:val="-3"/>
        </w:rPr>
        <w:t>g</w:t>
      </w:r>
      <w:r w:rsidR="00026873" w:rsidRPr="00707444">
        <w:rPr>
          <w:spacing w:val="4"/>
        </w:rPr>
        <w:t>d</w:t>
      </w:r>
      <w:r w:rsidR="00026873" w:rsidRPr="00707444">
        <w:rPr>
          <w:spacing w:val="-8"/>
        </w:rPr>
        <w:t>y</w:t>
      </w:r>
      <w:r w:rsidR="00026873" w:rsidRPr="00707444">
        <w:t>mo</w:t>
      </w:r>
      <w:r w:rsidR="00026873" w:rsidRPr="00707444">
        <w:rPr>
          <w:spacing w:val="26"/>
        </w:rPr>
        <w:t xml:space="preserve"> </w:t>
      </w:r>
      <w:r w:rsidR="00026873" w:rsidRPr="00707444">
        <w:rPr>
          <w:spacing w:val="2"/>
        </w:rPr>
        <w:t>p</w:t>
      </w:r>
      <w:r w:rsidR="00026873" w:rsidRPr="00707444">
        <w:t>r</w:t>
      </w:r>
      <w:r w:rsidR="00026873" w:rsidRPr="00707444">
        <w:rPr>
          <w:spacing w:val="1"/>
        </w:rPr>
        <w:t>o</w:t>
      </w:r>
      <w:r w:rsidR="00026873" w:rsidRPr="00707444">
        <w:rPr>
          <w:spacing w:val="-3"/>
        </w:rPr>
        <w:t>g</w:t>
      </w:r>
      <w:r w:rsidR="00026873" w:rsidRPr="00707444">
        <w:t>r</w:t>
      </w:r>
      <w:r w:rsidR="00026873" w:rsidRPr="00707444">
        <w:rPr>
          <w:spacing w:val="-2"/>
        </w:rPr>
        <w:t>a</w:t>
      </w:r>
      <w:r w:rsidR="00026873" w:rsidRPr="00707444">
        <w:t>m</w:t>
      </w:r>
      <w:r w:rsidR="00026873" w:rsidRPr="00707444">
        <w:rPr>
          <w:spacing w:val="1"/>
        </w:rPr>
        <w:t>ą</w:t>
      </w:r>
      <w:r w:rsidR="00026873" w:rsidRPr="00707444">
        <w:t>,</w:t>
      </w:r>
      <w:r w:rsidR="00026873" w:rsidRPr="00707444">
        <w:rPr>
          <w:spacing w:val="26"/>
        </w:rPr>
        <w:t xml:space="preserve"> </w:t>
      </w:r>
      <w:r w:rsidR="00026873" w:rsidRPr="00707444">
        <w:t>p</w:t>
      </w:r>
      <w:r w:rsidR="00026873" w:rsidRPr="00707444">
        <w:rPr>
          <w:spacing w:val="-1"/>
        </w:rPr>
        <w:t>a</w:t>
      </w:r>
      <w:r w:rsidR="00026873" w:rsidRPr="00707444">
        <w:t>sir</w:t>
      </w:r>
      <w:r w:rsidR="00026873" w:rsidRPr="00707444">
        <w:rPr>
          <w:spacing w:val="-1"/>
        </w:rPr>
        <w:t>e</w:t>
      </w:r>
      <w:r w:rsidR="00026873" w:rsidRPr="00707444">
        <w:rPr>
          <w:spacing w:val="2"/>
        </w:rPr>
        <w:t>n</w:t>
      </w:r>
      <w:r w:rsidR="00026873" w:rsidRPr="00707444">
        <w:rPr>
          <w:spacing w:val="-3"/>
        </w:rPr>
        <w:t>g</w:t>
      </w:r>
      <w:r w:rsidR="00026873" w:rsidRPr="00707444">
        <w:t>ia individualų</w:t>
      </w:r>
      <w:r w:rsidR="00026873" w:rsidRPr="00707444">
        <w:rPr>
          <w:spacing w:val="30"/>
        </w:rPr>
        <w:t xml:space="preserve"> </w:t>
      </w:r>
      <w:r w:rsidR="00026873" w:rsidRPr="00707444">
        <w:t>u</w:t>
      </w:r>
      <w:r w:rsidR="00026873" w:rsidRPr="00707444">
        <w:rPr>
          <w:spacing w:val="-3"/>
        </w:rPr>
        <w:t>g</w:t>
      </w:r>
      <w:r w:rsidR="00026873" w:rsidRPr="00707444">
        <w:rPr>
          <w:spacing w:val="2"/>
        </w:rPr>
        <w:t>d</w:t>
      </w:r>
      <w:r w:rsidR="00026873" w:rsidRPr="00707444">
        <w:rPr>
          <w:spacing w:val="-5"/>
        </w:rPr>
        <w:t>y</w:t>
      </w:r>
      <w:r w:rsidR="00026873" w:rsidRPr="00707444">
        <w:t>mo</w:t>
      </w:r>
      <w:r w:rsidR="00026873" w:rsidRPr="00707444">
        <w:rPr>
          <w:spacing w:val="31"/>
        </w:rPr>
        <w:t xml:space="preserve"> </w:t>
      </w:r>
      <w:r w:rsidR="00026873" w:rsidRPr="00707444">
        <w:t>p</w:t>
      </w:r>
      <w:r w:rsidR="00026873" w:rsidRPr="00707444">
        <w:rPr>
          <w:spacing w:val="2"/>
        </w:rPr>
        <w:t>l</w:t>
      </w:r>
      <w:r w:rsidR="00026873" w:rsidRPr="00707444">
        <w:rPr>
          <w:spacing w:val="-1"/>
        </w:rPr>
        <w:t>a</w:t>
      </w:r>
      <w:r w:rsidR="00026873" w:rsidRPr="00707444">
        <w:t>n</w:t>
      </w:r>
      <w:r w:rsidR="00026873" w:rsidRPr="00707444">
        <w:rPr>
          <w:spacing w:val="-1"/>
        </w:rPr>
        <w:t>ą</w:t>
      </w:r>
      <w:r w:rsidR="00026873" w:rsidRPr="00707444">
        <w:t>.</w:t>
      </w:r>
      <w:r w:rsidR="00026873" w:rsidRPr="00707444">
        <w:rPr>
          <w:spacing w:val="33"/>
        </w:rPr>
        <w:t xml:space="preserve"> </w:t>
      </w:r>
      <w:r w:rsidR="00026873" w:rsidRPr="00707444">
        <w:rPr>
          <w:spacing w:val="-4"/>
        </w:rPr>
        <w:t>I</w:t>
      </w:r>
      <w:r w:rsidR="00026873" w:rsidRPr="00707444">
        <w:t>ndividu</w:t>
      </w:r>
      <w:r w:rsidR="00026873" w:rsidRPr="00707444">
        <w:rPr>
          <w:spacing w:val="-1"/>
        </w:rPr>
        <w:t>a</w:t>
      </w:r>
      <w:r w:rsidR="00026873" w:rsidRPr="00707444">
        <w:t>lus</w:t>
      </w:r>
      <w:r w:rsidR="00026873" w:rsidRPr="00707444">
        <w:rPr>
          <w:spacing w:val="31"/>
        </w:rPr>
        <w:t xml:space="preserve"> </w:t>
      </w:r>
      <w:r w:rsidR="00026873" w:rsidRPr="00707444">
        <w:t>u</w:t>
      </w:r>
      <w:r w:rsidR="00026873" w:rsidRPr="00707444">
        <w:rPr>
          <w:spacing w:val="-3"/>
        </w:rPr>
        <w:t>g</w:t>
      </w:r>
      <w:r w:rsidR="00026873" w:rsidRPr="00707444">
        <w:rPr>
          <w:spacing w:val="4"/>
        </w:rPr>
        <w:t>d</w:t>
      </w:r>
      <w:r w:rsidR="00026873" w:rsidRPr="00707444">
        <w:rPr>
          <w:spacing w:val="-3"/>
        </w:rPr>
        <w:t>y</w:t>
      </w:r>
      <w:r w:rsidR="00026873" w:rsidRPr="00707444">
        <w:t>mo</w:t>
      </w:r>
      <w:r w:rsidR="00026873" w:rsidRPr="00707444">
        <w:rPr>
          <w:spacing w:val="31"/>
        </w:rPr>
        <w:t xml:space="preserve"> </w:t>
      </w:r>
      <w:r w:rsidR="00026873" w:rsidRPr="00707444">
        <w:t>plan</w:t>
      </w:r>
      <w:r w:rsidR="00026873" w:rsidRPr="00707444">
        <w:rPr>
          <w:spacing w:val="-2"/>
        </w:rPr>
        <w:t>a</w:t>
      </w:r>
      <w:r w:rsidR="00026873" w:rsidRPr="00707444">
        <w:t>s</w:t>
      </w:r>
      <w:r w:rsidR="00026873" w:rsidRPr="00707444">
        <w:rPr>
          <w:spacing w:val="34"/>
        </w:rPr>
        <w:t xml:space="preserve"> </w:t>
      </w:r>
      <w:r w:rsidR="00026873" w:rsidRPr="00707444">
        <w:t>–</w:t>
      </w:r>
      <w:r w:rsidR="00026873" w:rsidRPr="00707444">
        <w:rPr>
          <w:spacing w:val="31"/>
        </w:rPr>
        <w:t xml:space="preserve"> </w:t>
      </w:r>
      <w:r w:rsidR="00026873" w:rsidRPr="00707444">
        <w:t>tai</w:t>
      </w:r>
      <w:r w:rsidR="00026873" w:rsidRPr="00707444">
        <w:rPr>
          <w:spacing w:val="30"/>
        </w:rPr>
        <w:t xml:space="preserve"> </w:t>
      </w:r>
      <w:r w:rsidR="00026873" w:rsidRPr="00707444">
        <w:t>mok</w:t>
      </w:r>
      <w:r w:rsidR="00026873" w:rsidRPr="00707444">
        <w:rPr>
          <w:spacing w:val="-2"/>
        </w:rPr>
        <w:t>i</w:t>
      </w:r>
      <w:r w:rsidR="00026873" w:rsidRPr="00707444">
        <w:t>nio,</w:t>
      </w:r>
      <w:r w:rsidR="00026873" w:rsidRPr="00707444">
        <w:rPr>
          <w:spacing w:val="31"/>
        </w:rPr>
        <w:t xml:space="preserve"> </w:t>
      </w:r>
      <w:r w:rsidR="00026873" w:rsidRPr="00707444">
        <w:t>b</w:t>
      </w:r>
      <w:r w:rsidR="00026873" w:rsidRPr="00707444">
        <w:rPr>
          <w:spacing w:val="-1"/>
        </w:rPr>
        <w:t>e</w:t>
      </w:r>
      <w:r w:rsidR="00026873" w:rsidRPr="00707444">
        <w:t>simok</w:t>
      </w:r>
      <w:r w:rsidR="00026873" w:rsidRPr="00707444">
        <w:rPr>
          <w:spacing w:val="-1"/>
        </w:rPr>
        <w:t>a</w:t>
      </w:r>
      <w:r w:rsidR="00026873" w:rsidRPr="00707444">
        <w:t>n</w:t>
      </w:r>
      <w:r w:rsidR="00026873" w:rsidRPr="00707444">
        <w:rPr>
          <w:spacing w:val="-1"/>
        </w:rPr>
        <w:t>č</w:t>
      </w:r>
      <w:r w:rsidR="00026873" w:rsidRPr="00707444">
        <w:t>io</w:t>
      </w:r>
      <w:r w:rsidR="00026873" w:rsidRPr="00707444">
        <w:rPr>
          <w:spacing w:val="31"/>
        </w:rPr>
        <w:t xml:space="preserve"> </w:t>
      </w:r>
      <w:r w:rsidR="00026873" w:rsidRPr="00707444">
        <w:t>p</w:t>
      </w:r>
      <w:r w:rsidR="00026873" w:rsidRPr="00707444">
        <w:rPr>
          <w:spacing w:val="-1"/>
        </w:rPr>
        <w:t>a</w:t>
      </w:r>
      <w:r w:rsidR="00026873" w:rsidRPr="00707444">
        <w:t>g</w:t>
      </w:r>
      <w:r w:rsidR="00026873" w:rsidRPr="00707444">
        <w:rPr>
          <w:spacing w:val="1"/>
        </w:rPr>
        <w:t>a</w:t>
      </w:r>
      <w:r w:rsidR="00026873" w:rsidRPr="00707444">
        <w:t>l vidurinio</w:t>
      </w:r>
      <w:r w:rsidR="00026873" w:rsidRPr="00707444">
        <w:rPr>
          <w:spacing w:val="26"/>
        </w:rPr>
        <w:t xml:space="preserve"> </w:t>
      </w:r>
      <w:r w:rsidR="00026873" w:rsidRPr="00707444">
        <w:t>u</w:t>
      </w:r>
      <w:r w:rsidR="00026873" w:rsidRPr="00707444">
        <w:rPr>
          <w:spacing w:val="-3"/>
        </w:rPr>
        <w:t>g</w:t>
      </w:r>
      <w:r w:rsidR="00026873" w:rsidRPr="00707444">
        <w:rPr>
          <w:spacing w:val="4"/>
        </w:rPr>
        <w:t>d</w:t>
      </w:r>
      <w:r w:rsidR="00026873" w:rsidRPr="00707444">
        <w:rPr>
          <w:spacing w:val="-5"/>
        </w:rPr>
        <w:t>y</w:t>
      </w:r>
      <w:r w:rsidR="00026873" w:rsidRPr="00707444">
        <w:t>mo</w:t>
      </w:r>
      <w:r w:rsidR="00026873" w:rsidRPr="00707444">
        <w:rPr>
          <w:spacing w:val="26"/>
        </w:rPr>
        <w:t xml:space="preserve"> </w:t>
      </w:r>
      <w:r w:rsidR="00026873" w:rsidRPr="00707444">
        <w:t>p</w:t>
      </w:r>
      <w:r w:rsidR="00026873" w:rsidRPr="00707444">
        <w:rPr>
          <w:spacing w:val="-1"/>
        </w:rPr>
        <w:t>r</w:t>
      </w:r>
      <w:r w:rsidR="00026873" w:rsidRPr="00707444">
        <w:rPr>
          <w:spacing w:val="2"/>
        </w:rPr>
        <w:t>o</w:t>
      </w:r>
      <w:r w:rsidR="00026873" w:rsidRPr="00707444">
        <w:rPr>
          <w:spacing w:val="-3"/>
        </w:rPr>
        <w:t>g</w:t>
      </w:r>
      <w:r w:rsidR="00026873" w:rsidRPr="00707444">
        <w:rPr>
          <w:spacing w:val="1"/>
        </w:rPr>
        <w:t>r</w:t>
      </w:r>
      <w:r w:rsidR="00026873" w:rsidRPr="00707444">
        <w:rPr>
          <w:spacing w:val="-1"/>
        </w:rPr>
        <w:t>a</w:t>
      </w:r>
      <w:r w:rsidR="00026873" w:rsidRPr="00707444">
        <w:t>mą,</w:t>
      </w:r>
      <w:r w:rsidR="00026873" w:rsidRPr="00707444">
        <w:rPr>
          <w:spacing w:val="25"/>
        </w:rPr>
        <w:t xml:space="preserve"> </w:t>
      </w:r>
      <w:r w:rsidR="00026873" w:rsidRPr="00707444">
        <w:t>p</w:t>
      </w:r>
      <w:r w:rsidR="00026873" w:rsidRPr="00707444">
        <w:rPr>
          <w:spacing w:val="-1"/>
        </w:rPr>
        <w:t>a</w:t>
      </w:r>
      <w:r w:rsidR="00026873" w:rsidRPr="00707444">
        <w:t>sirinkti</w:t>
      </w:r>
      <w:r w:rsidR="00026873" w:rsidRPr="00707444">
        <w:rPr>
          <w:spacing w:val="26"/>
        </w:rPr>
        <w:t xml:space="preserve"> </w:t>
      </w:r>
      <w:r w:rsidR="00026873" w:rsidRPr="00707444">
        <w:t>mo</w:t>
      </w:r>
      <w:r w:rsidR="00026873" w:rsidRPr="00707444">
        <w:rPr>
          <w:spacing w:val="2"/>
        </w:rPr>
        <w:t>k</w:t>
      </w:r>
      <w:r w:rsidR="00026873" w:rsidRPr="00707444">
        <w:rPr>
          <w:spacing w:val="-5"/>
        </w:rPr>
        <w:t>y</w:t>
      </w:r>
      <w:r w:rsidR="00026873" w:rsidRPr="00707444">
        <w:t>tis</w:t>
      </w:r>
      <w:r w:rsidR="00026873" w:rsidRPr="00707444">
        <w:rPr>
          <w:spacing w:val="28"/>
        </w:rPr>
        <w:t xml:space="preserve"> </w:t>
      </w:r>
      <w:r w:rsidR="00026873" w:rsidRPr="00707444">
        <w:t>p</w:t>
      </w:r>
      <w:r w:rsidR="00026873" w:rsidRPr="00707444">
        <w:rPr>
          <w:spacing w:val="-1"/>
        </w:rPr>
        <w:t>e</w:t>
      </w:r>
      <w:r w:rsidR="00026873" w:rsidRPr="00707444">
        <w:t>r</w:t>
      </w:r>
      <w:r w:rsidR="00026873" w:rsidRPr="00707444">
        <w:rPr>
          <w:spacing w:val="25"/>
        </w:rPr>
        <w:t xml:space="preserve"> </w:t>
      </w:r>
      <w:r w:rsidR="00026873" w:rsidRPr="00707444">
        <w:t>dv</w:t>
      </w:r>
      <w:r w:rsidR="00026873" w:rsidRPr="00707444">
        <w:rPr>
          <w:spacing w:val="-1"/>
        </w:rPr>
        <w:t>e</w:t>
      </w:r>
      <w:r w:rsidR="00026873" w:rsidRPr="00707444">
        <w:t>jus</w:t>
      </w:r>
      <w:r w:rsidR="00026873" w:rsidRPr="00707444">
        <w:rPr>
          <w:spacing w:val="26"/>
        </w:rPr>
        <w:t xml:space="preserve"> </w:t>
      </w:r>
      <w:r w:rsidR="00026873" w:rsidRPr="00707444">
        <w:t>metus</w:t>
      </w:r>
      <w:r w:rsidR="00026873" w:rsidRPr="00707444">
        <w:rPr>
          <w:spacing w:val="12"/>
        </w:rPr>
        <w:t xml:space="preserve"> </w:t>
      </w:r>
      <w:r w:rsidR="00026873" w:rsidRPr="00707444">
        <w:t>d</w:t>
      </w:r>
      <w:r w:rsidR="00026873" w:rsidRPr="00707444">
        <w:rPr>
          <w:spacing w:val="-1"/>
        </w:rPr>
        <w:t>a</w:t>
      </w:r>
      <w:r w:rsidR="00026873" w:rsidRPr="00707444">
        <w:rPr>
          <w:spacing w:val="5"/>
        </w:rPr>
        <w:t>l</w:t>
      </w:r>
      <w:r w:rsidR="00026873" w:rsidRPr="00707444">
        <w:rPr>
          <w:spacing w:val="-5"/>
        </w:rPr>
        <w:t>y</w:t>
      </w:r>
      <w:r w:rsidR="00026873" w:rsidRPr="00707444">
        <w:t>k</w:t>
      </w:r>
      <w:r w:rsidR="00026873" w:rsidRPr="00707444">
        <w:rPr>
          <w:spacing w:val="-1"/>
        </w:rPr>
        <w:t>a</w:t>
      </w:r>
      <w:r w:rsidR="00026873" w:rsidRPr="00707444">
        <w:t>i,</w:t>
      </w:r>
      <w:r w:rsidR="00026873" w:rsidRPr="00707444">
        <w:rPr>
          <w:spacing w:val="12"/>
        </w:rPr>
        <w:t xml:space="preserve"> </w:t>
      </w:r>
      <w:r w:rsidR="00026873" w:rsidRPr="00707444">
        <w:t>d</w:t>
      </w:r>
      <w:r w:rsidR="00026873" w:rsidRPr="00707444">
        <w:rPr>
          <w:spacing w:val="-1"/>
        </w:rPr>
        <w:t>a</w:t>
      </w:r>
      <w:r w:rsidR="00026873" w:rsidRPr="00707444">
        <w:rPr>
          <w:spacing w:val="5"/>
        </w:rPr>
        <w:t>l</w:t>
      </w:r>
      <w:r w:rsidR="00026873" w:rsidRPr="00707444">
        <w:rPr>
          <w:spacing w:val="-5"/>
        </w:rPr>
        <w:t>y</w:t>
      </w:r>
      <w:r w:rsidR="00026873" w:rsidRPr="00707444">
        <w:t>kų</w:t>
      </w:r>
      <w:r w:rsidR="00026873" w:rsidRPr="00707444">
        <w:rPr>
          <w:spacing w:val="11"/>
        </w:rPr>
        <w:t xml:space="preserve"> </w:t>
      </w:r>
      <w:r w:rsidR="00026873" w:rsidRPr="00707444">
        <w:rPr>
          <w:spacing w:val="2"/>
        </w:rPr>
        <w:t>k</w:t>
      </w:r>
      <w:r w:rsidR="00026873" w:rsidRPr="00707444">
        <w:t>u</w:t>
      </w:r>
      <w:r w:rsidR="00026873" w:rsidRPr="00707444">
        <w:rPr>
          <w:spacing w:val="-1"/>
        </w:rPr>
        <w:t>r</w:t>
      </w:r>
      <w:r w:rsidR="00026873" w:rsidRPr="00707444">
        <w:t>s</w:t>
      </w:r>
      <w:r w:rsidR="00026873" w:rsidRPr="00707444">
        <w:rPr>
          <w:spacing w:val="-1"/>
        </w:rPr>
        <w:t>a</w:t>
      </w:r>
      <w:r w:rsidR="00026873" w:rsidRPr="00707444">
        <w:t>i</w:t>
      </w:r>
      <w:r w:rsidR="00026873" w:rsidRPr="00707444">
        <w:rPr>
          <w:spacing w:val="12"/>
        </w:rPr>
        <w:t xml:space="preserve"> </w:t>
      </w:r>
      <w:r w:rsidR="00026873" w:rsidRPr="00707444">
        <w:t>ir</w:t>
      </w:r>
      <w:r w:rsidR="00026873" w:rsidRPr="00707444">
        <w:rPr>
          <w:spacing w:val="11"/>
        </w:rPr>
        <w:t xml:space="preserve"> </w:t>
      </w:r>
      <w:r w:rsidR="00026873" w:rsidRPr="00707444">
        <w:t>moduliai,</w:t>
      </w:r>
      <w:r w:rsidR="00026873" w:rsidRPr="00707444">
        <w:rPr>
          <w:spacing w:val="11"/>
        </w:rPr>
        <w:t xml:space="preserve"> </w:t>
      </w:r>
      <w:r w:rsidR="00026873" w:rsidRPr="00707444">
        <w:t>sude</w:t>
      </w:r>
      <w:r w:rsidR="00026873" w:rsidRPr="00707444">
        <w:rPr>
          <w:spacing w:val="-2"/>
        </w:rPr>
        <w:t>r</w:t>
      </w:r>
      <w:r w:rsidR="00026873" w:rsidRPr="00707444">
        <w:t>inti su</w:t>
      </w:r>
      <w:r w:rsidR="00026873" w:rsidRPr="00707444">
        <w:rPr>
          <w:spacing w:val="16"/>
        </w:rPr>
        <w:t xml:space="preserve"> </w:t>
      </w:r>
      <w:r w:rsidR="00026873" w:rsidRPr="00707444">
        <w:t>gimnazijos</w:t>
      </w:r>
      <w:r w:rsidR="00026873" w:rsidRPr="00707444">
        <w:rPr>
          <w:spacing w:val="19"/>
        </w:rPr>
        <w:t xml:space="preserve"> </w:t>
      </w:r>
      <w:r w:rsidR="00026873" w:rsidRPr="00707444">
        <w:rPr>
          <w:spacing w:val="-3"/>
        </w:rPr>
        <w:t>g</w:t>
      </w:r>
      <w:r w:rsidR="00026873" w:rsidRPr="00707444">
        <w:rPr>
          <w:spacing w:val="-1"/>
        </w:rPr>
        <w:t>a</w:t>
      </w:r>
      <w:r w:rsidR="00026873" w:rsidRPr="00707444">
        <w:t>li</w:t>
      </w:r>
      <w:r w:rsidR="00026873" w:rsidRPr="00707444">
        <w:rPr>
          <w:spacing w:val="5"/>
        </w:rPr>
        <w:t>m</w:t>
      </w:r>
      <w:r w:rsidR="00026873" w:rsidRPr="00707444">
        <w:rPr>
          <w:spacing w:val="-5"/>
        </w:rPr>
        <w:t>y</w:t>
      </w:r>
      <w:r w:rsidR="00026873" w:rsidRPr="00707444">
        <w:t>b</w:t>
      </w:r>
      <w:r w:rsidR="00026873" w:rsidRPr="00707444">
        <w:rPr>
          <w:spacing w:val="-1"/>
        </w:rPr>
        <w:t>ė</w:t>
      </w:r>
      <w:r w:rsidR="00026873" w:rsidRPr="00707444">
        <w:rPr>
          <w:spacing w:val="2"/>
        </w:rPr>
        <w:t>m</w:t>
      </w:r>
      <w:r w:rsidR="00026873" w:rsidRPr="00707444">
        <w:t>is.</w:t>
      </w:r>
      <w:r w:rsidR="00026873" w:rsidRPr="00707444">
        <w:rPr>
          <w:spacing w:val="17"/>
        </w:rPr>
        <w:t xml:space="preserve"> </w:t>
      </w:r>
      <w:r w:rsidR="00026873" w:rsidRPr="00707444">
        <w:t>Mo</w:t>
      </w:r>
      <w:r w:rsidR="00026873" w:rsidRPr="00707444">
        <w:rPr>
          <w:spacing w:val="2"/>
        </w:rPr>
        <w:t>k</w:t>
      </w:r>
      <w:r w:rsidR="00026873" w:rsidRPr="00707444">
        <w:t>inio</w:t>
      </w:r>
      <w:r w:rsidR="00026873" w:rsidRPr="00707444">
        <w:rPr>
          <w:spacing w:val="16"/>
        </w:rPr>
        <w:t xml:space="preserve"> </w:t>
      </w:r>
      <w:r w:rsidR="00026873" w:rsidRPr="00707444">
        <w:t>p</w:t>
      </w:r>
      <w:r w:rsidR="00026873" w:rsidRPr="00707444">
        <w:rPr>
          <w:spacing w:val="-1"/>
        </w:rPr>
        <w:t>a</w:t>
      </w:r>
      <w:r w:rsidR="00026873" w:rsidRPr="00707444">
        <w:t>sir</w:t>
      </w:r>
      <w:r w:rsidR="00026873" w:rsidRPr="00707444">
        <w:rPr>
          <w:spacing w:val="-1"/>
        </w:rPr>
        <w:t>e</w:t>
      </w:r>
      <w:r w:rsidR="00026873" w:rsidRPr="00707444">
        <w:t>n</w:t>
      </w:r>
      <w:r w:rsidR="00026873" w:rsidRPr="00707444">
        <w:rPr>
          <w:spacing w:val="-3"/>
        </w:rPr>
        <w:t>g</w:t>
      </w:r>
      <w:r w:rsidR="00026873" w:rsidRPr="00707444">
        <w:t>ta</w:t>
      </w:r>
      <w:r w:rsidR="00026873" w:rsidRPr="00707444">
        <w:rPr>
          <w:spacing w:val="2"/>
        </w:rPr>
        <w:t>m</w:t>
      </w:r>
      <w:r w:rsidR="00026873" w:rsidRPr="00707444">
        <w:t>e</w:t>
      </w:r>
      <w:r w:rsidR="00026873" w:rsidRPr="00707444">
        <w:rPr>
          <w:spacing w:val="15"/>
        </w:rPr>
        <w:t xml:space="preserve"> </w:t>
      </w:r>
      <w:r w:rsidR="00026873" w:rsidRPr="00707444">
        <w:t>individualiame</w:t>
      </w:r>
      <w:r w:rsidR="00026873" w:rsidRPr="00707444">
        <w:rPr>
          <w:spacing w:val="15"/>
        </w:rPr>
        <w:t xml:space="preserve"> </w:t>
      </w:r>
      <w:r w:rsidR="00026873" w:rsidRPr="00707444">
        <w:t>u</w:t>
      </w:r>
      <w:r w:rsidR="00026873" w:rsidRPr="00707444">
        <w:rPr>
          <w:spacing w:val="-3"/>
        </w:rPr>
        <w:t>g</w:t>
      </w:r>
      <w:r w:rsidR="00026873" w:rsidRPr="00707444">
        <w:rPr>
          <w:spacing w:val="4"/>
        </w:rPr>
        <w:t>d</w:t>
      </w:r>
      <w:r w:rsidR="00026873" w:rsidRPr="00707444">
        <w:rPr>
          <w:spacing w:val="-5"/>
        </w:rPr>
        <w:t>y</w:t>
      </w:r>
      <w:r w:rsidR="00026873" w:rsidRPr="00707444">
        <w:rPr>
          <w:spacing w:val="2"/>
        </w:rPr>
        <w:t>m</w:t>
      </w:r>
      <w:r w:rsidR="00026873" w:rsidRPr="00707444">
        <w:t>o</w:t>
      </w:r>
      <w:r w:rsidR="00026873" w:rsidRPr="00707444">
        <w:rPr>
          <w:spacing w:val="16"/>
        </w:rPr>
        <w:t xml:space="preserve"> </w:t>
      </w:r>
      <w:r w:rsidR="00026873" w:rsidRPr="00707444">
        <w:t>plane</w:t>
      </w:r>
      <w:r w:rsidR="00026873" w:rsidRPr="00707444">
        <w:rPr>
          <w:spacing w:val="15"/>
        </w:rPr>
        <w:t xml:space="preserve"> </w:t>
      </w:r>
      <w:r w:rsidR="00026873" w:rsidRPr="00707444">
        <w:t>nuro</w:t>
      </w:r>
      <w:r w:rsidR="00026873" w:rsidRPr="00707444">
        <w:rPr>
          <w:spacing w:val="-1"/>
        </w:rPr>
        <w:t>d</w:t>
      </w:r>
      <w:r w:rsidR="00026873" w:rsidRPr="00707444">
        <w:t>omi</w:t>
      </w:r>
      <w:r w:rsidR="00026873" w:rsidRPr="00707444">
        <w:rPr>
          <w:spacing w:val="17"/>
        </w:rPr>
        <w:t xml:space="preserve"> </w:t>
      </w:r>
      <w:r w:rsidR="00026873" w:rsidRPr="00707444">
        <w:t>d</w:t>
      </w:r>
      <w:r w:rsidR="00026873" w:rsidRPr="00707444">
        <w:rPr>
          <w:spacing w:val="-1"/>
        </w:rPr>
        <w:t>a</w:t>
      </w:r>
      <w:r w:rsidR="00026873" w:rsidRPr="00707444">
        <w:rPr>
          <w:spacing w:val="2"/>
        </w:rPr>
        <w:t>l</w:t>
      </w:r>
      <w:r w:rsidR="00026873" w:rsidRPr="00707444">
        <w:rPr>
          <w:spacing w:val="-5"/>
        </w:rPr>
        <w:t>y</w:t>
      </w:r>
      <w:r w:rsidR="00026873" w:rsidRPr="00707444">
        <w:t>k</w:t>
      </w:r>
      <w:r w:rsidR="00026873" w:rsidRPr="00707444">
        <w:rPr>
          <w:spacing w:val="1"/>
        </w:rPr>
        <w:t>a</w:t>
      </w:r>
      <w:r w:rsidR="00026873" w:rsidRPr="00707444">
        <w:t>i,</w:t>
      </w:r>
      <w:r w:rsidR="00026873" w:rsidRPr="00707444">
        <w:rPr>
          <w:spacing w:val="40"/>
        </w:rPr>
        <w:t xml:space="preserve"> </w:t>
      </w:r>
      <w:r w:rsidR="00026873" w:rsidRPr="00707444">
        <w:t>k</w:t>
      </w:r>
      <w:r w:rsidR="00026873" w:rsidRPr="00707444">
        <w:rPr>
          <w:spacing w:val="2"/>
        </w:rPr>
        <w:t>u</w:t>
      </w:r>
      <w:r w:rsidR="00026873" w:rsidRPr="00707444">
        <w:t>rių</w:t>
      </w:r>
      <w:r w:rsidR="00026873" w:rsidRPr="00707444">
        <w:rPr>
          <w:spacing w:val="40"/>
        </w:rPr>
        <w:t xml:space="preserve"> </w:t>
      </w:r>
      <w:r w:rsidR="00026873" w:rsidRPr="00707444">
        <w:t>mokom</w:t>
      </w:r>
      <w:r w:rsidR="00026873" w:rsidRPr="00707444">
        <w:rPr>
          <w:spacing w:val="-1"/>
        </w:rPr>
        <w:t>a</w:t>
      </w:r>
      <w:r w:rsidR="00026873" w:rsidRPr="00707444">
        <w:t>si,</w:t>
      </w:r>
      <w:r w:rsidR="00026873" w:rsidRPr="00707444">
        <w:rPr>
          <w:spacing w:val="41"/>
        </w:rPr>
        <w:t xml:space="preserve"> </w:t>
      </w:r>
      <w:r w:rsidR="00026873" w:rsidRPr="00707444">
        <w:t>kokiu</w:t>
      </w:r>
      <w:r w:rsidR="00026873" w:rsidRPr="00707444">
        <w:rPr>
          <w:spacing w:val="41"/>
        </w:rPr>
        <w:t xml:space="preserve"> </w:t>
      </w:r>
      <w:r w:rsidR="00026873" w:rsidRPr="00707444">
        <w:t>k</w:t>
      </w:r>
      <w:r w:rsidR="00026873" w:rsidRPr="00707444">
        <w:rPr>
          <w:spacing w:val="-3"/>
        </w:rPr>
        <w:t>u</w:t>
      </w:r>
      <w:r w:rsidR="00026873" w:rsidRPr="00707444">
        <w:t>rsu,</w:t>
      </w:r>
      <w:r w:rsidR="00026873" w:rsidRPr="00707444">
        <w:rPr>
          <w:spacing w:val="40"/>
        </w:rPr>
        <w:t xml:space="preserve"> </w:t>
      </w:r>
      <w:r w:rsidR="00026873" w:rsidRPr="00707444">
        <w:t>kiek</w:t>
      </w:r>
      <w:r w:rsidR="00026873" w:rsidRPr="00707444">
        <w:rPr>
          <w:spacing w:val="40"/>
        </w:rPr>
        <w:t xml:space="preserve"> </w:t>
      </w:r>
      <w:r w:rsidR="00026873" w:rsidRPr="00707444">
        <w:t>p</w:t>
      </w:r>
      <w:r w:rsidR="00026873" w:rsidRPr="00707444">
        <w:rPr>
          <w:spacing w:val="-1"/>
        </w:rPr>
        <w:t>a</w:t>
      </w:r>
      <w:r w:rsidR="00026873" w:rsidRPr="00707444">
        <w:t>mokų</w:t>
      </w:r>
      <w:r w:rsidR="00026873" w:rsidRPr="00707444">
        <w:rPr>
          <w:spacing w:val="41"/>
        </w:rPr>
        <w:t xml:space="preserve"> </w:t>
      </w:r>
      <w:r w:rsidR="00026873" w:rsidRPr="00707444">
        <w:t>skiriama</w:t>
      </w:r>
      <w:r w:rsidR="00026873" w:rsidRPr="00707444">
        <w:rPr>
          <w:spacing w:val="39"/>
        </w:rPr>
        <w:t xml:space="preserve"> </w:t>
      </w:r>
      <w:r w:rsidR="00026873" w:rsidRPr="00707444">
        <w:t>p</w:t>
      </w:r>
      <w:r w:rsidR="00026873" w:rsidRPr="00707444">
        <w:rPr>
          <w:spacing w:val="-1"/>
        </w:rPr>
        <w:t>a</w:t>
      </w:r>
      <w:r w:rsidR="00026873" w:rsidRPr="00707444">
        <w:t>sirinktų</w:t>
      </w:r>
      <w:r w:rsidR="00026873" w:rsidRPr="00707444">
        <w:rPr>
          <w:spacing w:val="40"/>
        </w:rPr>
        <w:t xml:space="preserve"> </w:t>
      </w:r>
      <w:r w:rsidR="00026873" w:rsidRPr="00707444">
        <w:t>d</w:t>
      </w:r>
      <w:r w:rsidR="00026873" w:rsidRPr="00707444">
        <w:rPr>
          <w:spacing w:val="-1"/>
        </w:rPr>
        <w:t>a</w:t>
      </w:r>
      <w:r w:rsidR="00026873" w:rsidRPr="00707444">
        <w:rPr>
          <w:spacing w:val="5"/>
        </w:rPr>
        <w:t>l</w:t>
      </w:r>
      <w:r w:rsidR="00026873" w:rsidRPr="00707444">
        <w:rPr>
          <w:spacing w:val="-5"/>
        </w:rPr>
        <w:t>y</w:t>
      </w:r>
      <w:r w:rsidR="00026873" w:rsidRPr="00707444">
        <w:t>kų p</w:t>
      </w:r>
      <w:r w:rsidR="00026873" w:rsidRPr="00707444">
        <w:rPr>
          <w:spacing w:val="-1"/>
        </w:rPr>
        <w:t>a</w:t>
      </w:r>
      <w:r w:rsidR="00026873" w:rsidRPr="00707444">
        <w:t>siekim</w:t>
      </w:r>
      <w:r w:rsidR="00026873" w:rsidRPr="00707444">
        <w:rPr>
          <w:spacing w:val="-1"/>
        </w:rPr>
        <w:t>a</w:t>
      </w:r>
      <w:r w:rsidR="00026873" w:rsidRPr="00707444">
        <w:t>ms</w:t>
      </w:r>
      <w:r w:rsidR="00026873" w:rsidRPr="00707444">
        <w:rPr>
          <w:spacing w:val="12"/>
        </w:rPr>
        <w:t xml:space="preserve"> </w:t>
      </w:r>
      <w:r w:rsidR="00026873" w:rsidRPr="00707444">
        <w:t>p</w:t>
      </w:r>
      <w:r w:rsidR="00026873" w:rsidRPr="00707444">
        <w:rPr>
          <w:spacing w:val="-1"/>
        </w:rPr>
        <w:t>a</w:t>
      </w:r>
      <w:r w:rsidR="00026873" w:rsidRPr="00707444">
        <w:t>siekti,</w:t>
      </w:r>
      <w:r w:rsidR="00026873" w:rsidRPr="00707444">
        <w:rPr>
          <w:spacing w:val="11"/>
        </w:rPr>
        <w:t xml:space="preserve"> </w:t>
      </w:r>
      <w:r w:rsidR="00026873" w:rsidRPr="00707444">
        <w:t>kokius</w:t>
      </w:r>
      <w:r w:rsidR="00026873" w:rsidRPr="00707444">
        <w:rPr>
          <w:spacing w:val="12"/>
        </w:rPr>
        <w:t xml:space="preserve"> </w:t>
      </w:r>
      <w:r w:rsidR="00026873" w:rsidRPr="00707444">
        <w:t>p</w:t>
      </w:r>
      <w:r w:rsidR="00026873" w:rsidRPr="00707444">
        <w:rPr>
          <w:spacing w:val="-1"/>
        </w:rPr>
        <w:t>a</w:t>
      </w:r>
      <w:r w:rsidR="00026873" w:rsidRPr="00707444">
        <w:t>sir</w:t>
      </w:r>
      <w:r w:rsidR="00026873" w:rsidRPr="00707444">
        <w:rPr>
          <w:spacing w:val="-1"/>
        </w:rPr>
        <w:t>e</w:t>
      </w:r>
      <w:r w:rsidR="00026873" w:rsidRPr="00707444">
        <w:t>nk</w:t>
      </w:r>
      <w:r w:rsidR="00026873" w:rsidRPr="00707444">
        <w:rPr>
          <w:spacing w:val="-1"/>
        </w:rPr>
        <w:t>a</w:t>
      </w:r>
      <w:r w:rsidR="00026873" w:rsidRPr="00707444">
        <w:t>muosius</w:t>
      </w:r>
      <w:r w:rsidR="00026873" w:rsidRPr="00707444">
        <w:rPr>
          <w:spacing w:val="12"/>
        </w:rPr>
        <w:t xml:space="preserve"> </w:t>
      </w:r>
      <w:r w:rsidR="00026873" w:rsidRPr="00707444">
        <w:t>d</w:t>
      </w:r>
      <w:r w:rsidR="00026873" w:rsidRPr="00707444">
        <w:rPr>
          <w:spacing w:val="-1"/>
        </w:rPr>
        <w:t>a</w:t>
      </w:r>
      <w:r w:rsidR="00026873" w:rsidRPr="00707444">
        <w:rPr>
          <w:spacing w:val="2"/>
        </w:rPr>
        <w:t>l</w:t>
      </w:r>
      <w:r w:rsidR="00026873" w:rsidRPr="00707444">
        <w:rPr>
          <w:spacing w:val="-5"/>
        </w:rPr>
        <w:t>y</w:t>
      </w:r>
      <w:r w:rsidR="00026873" w:rsidRPr="00707444">
        <w:t>kus,</w:t>
      </w:r>
      <w:r w:rsidR="00026873" w:rsidRPr="00707444">
        <w:rPr>
          <w:spacing w:val="12"/>
        </w:rPr>
        <w:t xml:space="preserve"> </w:t>
      </w:r>
      <w:r w:rsidR="00026873" w:rsidRPr="00707444">
        <w:t>d</w:t>
      </w:r>
      <w:r w:rsidR="00026873" w:rsidRPr="00707444">
        <w:rPr>
          <w:spacing w:val="-1"/>
        </w:rPr>
        <w:t>a</w:t>
      </w:r>
      <w:r w:rsidR="00026873" w:rsidRPr="00707444">
        <w:rPr>
          <w:spacing w:val="5"/>
        </w:rPr>
        <w:t>l</w:t>
      </w:r>
      <w:r w:rsidR="00026873" w:rsidRPr="00707444">
        <w:rPr>
          <w:spacing w:val="-5"/>
        </w:rPr>
        <w:t>y</w:t>
      </w:r>
      <w:r w:rsidR="00026873" w:rsidRPr="00707444">
        <w:t>kų</w:t>
      </w:r>
      <w:r w:rsidR="00026873" w:rsidRPr="00707444">
        <w:rPr>
          <w:spacing w:val="11"/>
        </w:rPr>
        <w:t xml:space="preserve"> </w:t>
      </w:r>
      <w:r w:rsidR="00026873" w:rsidRPr="00707444">
        <w:t>modulius</w:t>
      </w:r>
      <w:r w:rsidR="00026873" w:rsidRPr="00707444">
        <w:rPr>
          <w:spacing w:val="12"/>
        </w:rPr>
        <w:t xml:space="preserve"> </w:t>
      </w:r>
      <w:r w:rsidR="00026873" w:rsidRPr="00707444">
        <w:t>planuoja</w:t>
      </w:r>
      <w:r w:rsidR="00026873" w:rsidRPr="00707444">
        <w:rPr>
          <w:spacing w:val="10"/>
        </w:rPr>
        <w:t xml:space="preserve"> </w:t>
      </w:r>
      <w:r w:rsidR="00026873" w:rsidRPr="00707444">
        <w:t>mo</w:t>
      </w:r>
      <w:r w:rsidR="00026873" w:rsidRPr="00707444">
        <w:rPr>
          <w:spacing w:val="2"/>
        </w:rPr>
        <w:t>k</w:t>
      </w:r>
      <w:r w:rsidR="00026873" w:rsidRPr="00707444">
        <w:rPr>
          <w:spacing w:val="-5"/>
        </w:rPr>
        <w:t>y</w:t>
      </w:r>
      <w:r w:rsidR="00026873" w:rsidRPr="00707444">
        <w:t>tis. Moki</w:t>
      </w:r>
      <w:r w:rsidR="00026873" w:rsidRPr="00707444">
        <w:rPr>
          <w:spacing w:val="2"/>
        </w:rPr>
        <w:t>n</w:t>
      </w:r>
      <w:r w:rsidR="00026873" w:rsidRPr="00707444">
        <w:rPr>
          <w:spacing w:val="-5"/>
        </w:rPr>
        <w:t>y</w:t>
      </w:r>
      <w:r w:rsidR="00026873" w:rsidRPr="00707444">
        <w:t>s</w:t>
      </w:r>
      <w:r w:rsidR="00026873" w:rsidRPr="00707444">
        <w:rPr>
          <w:spacing w:val="26"/>
        </w:rPr>
        <w:t xml:space="preserve"> </w:t>
      </w:r>
      <w:r w:rsidR="00026873" w:rsidRPr="00707444">
        <w:t>in</w:t>
      </w:r>
      <w:r w:rsidR="00026873" w:rsidRPr="00707444">
        <w:rPr>
          <w:spacing w:val="1"/>
        </w:rPr>
        <w:t>d</w:t>
      </w:r>
      <w:r w:rsidR="00026873" w:rsidRPr="00707444">
        <w:t>ividu</w:t>
      </w:r>
      <w:r w:rsidR="00026873" w:rsidRPr="00707444">
        <w:rPr>
          <w:spacing w:val="-1"/>
        </w:rPr>
        <w:t>a</w:t>
      </w:r>
      <w:r w:rsidR="00026873" w:rsidRPr="00707444">
        <w:t>lų</w:t>
      </w:r>
      <w:r w:rsidR="00026873" w:rsidRPr="00707444">
        <w:rPr>
          <w:spacing w:val="26"/>
        </w:rPr>
        <w:t xml:space="preserve"> </w:t>
      </w:r>
      <w:r w:rsidR="00026873" w:rsidRPr="00707444">
        <w:rPr>
          <w:spacing w:val="2"/>
        </w:rPr>
        <w:t>u</w:t>
      </w:r>
      <w:r w:rsidR="00026873" w:rsidRPr="00707444">
        <w:t>g</w:t>
      </w:r>
      <w:r w:rsidR="00026873" w:rsidRPr="00707444">
        <w:rPr>
          <w:spacing w:val="2"/>
        </w:rPr>
        <w:t>d</w:t>
      </w:r>
      <w:r w:rsidR="00026873" w:rsidRPr="00707444">
        <w:rPr>
          <w:spacing w:val="-5"/>
        </w:rPr>
        <w:t>y</w:t>
      </w:r>
      <w:r w:rsidR="00026873" w:rsidRPr="00707444">
        <w:t>mo</w:t>
      </w:r>
      <w:r w:rsidR="00026873" w:rsidRPr="00707444">
        <w:rPr>
          <w:spacing w:val="26"/>
        </w:rPr>
        <w:t xml:space="preserve"> </w:t>
      </w:r>
      <w:r w:rsidR="00026873" w:rsidRPr="00707444">
        <w:t>pla</w:t>
      </w:r>
      <w:r w:rsidR="00026873" w:rsidRPr="00707444">
        <w:rPr>
          <w:spacing w:val="1"/>
        </w:rPr>
        <w:t>n</w:t>
      </w:r>
      <w:r w:rsidR="00026873" w:rsidRPr="00707444">
        <w:t>ą</w:t>
      </w:r>
      <w:r w:rsidR="00026873" w:rsidRPr="00707444">
        <w:rPr>
          <w:spacing w:val="25"/>
        </w:rPr>
        <w:t xml:space="preserve"> </w:t>
      </w:r>
      <w:r w:rsidR="00026873" w:rsidRPr="00707444">
        <w:t>sud</w:t>
      </w:r>
      <w:r w:rsidR="00026873" w:rsidRPr="00707444">
        <w:rPr>
          <w:spacing w:val="1"/>
        </w:rPr>
        <w:t>e</w:t>
      </w:r>
      <w:r w:rsidR="00026873" w:rsidRPr="00707444">
        <w:t>rina</w:t>
      </w:r>
      <w:r w:rsidR="00026873" w:rsidRPr="00707444">
        <w:rPr>
          <w:spacing w:val="24"/>
        </w:rPr>
        <w:t xml:space="preserve"> </w:t>
      </w:r>
      <w:r w:rsidR="00026873" w:rsidRPr="00707444">
        <w:t>su</w:t>
      </w:r>
      <w:r w:rsidR="00026873" w:rsidRPr="00707444">
        <w:rPr>
          <w:spacing w:val="28"/>
        </w:rPr>
        <w:t xml:space="preserve"> </w:t>
      </w:r>
      <w:r w:rsidR="00026873" w:rsidRPr="00707444">
        <w:t>gimnazijos</w:t>
      </w:r>
      <w:r w:rsidR="00026873" w:rsidRPr="00707444">
        <w:rPr>
          <w:spacing w:val="29"/>
        </w:rPr>
        <w:t xml:space="preserve"> </w:t>
      </w:r>
      <w:r w:rsidR="00026873" w:rsidRPr="00707444">
        <w:rPr>
          <w:spacing w:val="-3"/>
        </w:rPr>
        <w:t>g</w:t>
      </w:r>
      <w:r w:rsidR="00026873" w:rsidRPr="00707444">
        <w:rPr>
          <w:spacing w:val="-1"/>
        </w:rPr>
        <w:t>a</w:t>
      </w:r>
      <w:r w:rsidR="00026873" w:rsidRPr="00707444">
        <w:t>li</w:t>
      </w:r>
      <w:r w:rsidR="00026873" w:rsidRPr="00707444">
        <w:rPr>
          <w:spacing w:val="5"/>
        </w:rPr>
        <w:t>m</w:t>
      </w:r>
      <w:r w:rsidR="00026873" w:rsidRPr="00707444">
        <w:rPr>
          <w:spacing w:val="-5"/>
        </w:rPr>
        <w:t>y</w:t>
      </w:r>
      <w:r w:rsidR="00026873" w:rsidRPr="00707444">
        <w:t>b</w:t>
      </w:r>
      <w:r w:rsidR="00026873" w:rsidRPr="00707444">
        <w:rPr>
          <w:spacing w:val="-1"/>
        </w:rPr>
        <w:t>ė</w:t>
      </w:r>
      <w:r w:rsidR="00026873" w:rsidRPr="00707444">
        <w:t>mis. Mokin</w:t>
      </w:r>
      <w:r w:rsidR="00026873" w:rsidRPr="00707444">
        <w:rPr>
          <w:spacing w:val="-2"/>
        </w:rPr>
        <w:t>i</w:t>
      </w:r>
      <w:r w:rsidR="00026873" w:rsidRPr="00707444">
        <w:t>o individual</w:t>
      </w:r>
      <w:r w:rsidR="00026873" w:rsidRPr="00707444">
        <w:rPr>
          <w:spacing w:val="-1"/>
        </w:rPr>
        <w:t>a</w:t>
      </w:r>
      <w:r w:rsidR="00026873" w:rsidRPr="00707444">
        <w:t>us u</w:t>
      </w:r>
      <w:r w:rsidR="00026873" w:rsidRPr="00707444">
        <w:rPr>
          <w:spacing w:val="-3"/>
        </w:rPr>
        <w:t>g</w:t>
      </w:r>
      <w:r w:rsidR="00026873" w:rsidRPr="00707444">
        <w:rPr>
          <w:spacing w:val="4"/>
        </w:rPr>
        <w:t>d</w:t>
      </w:r>
      <w:r w:rsidR="00026873" w:rsidRPr="00707444">
        <w:rPr>
          <w:spacing w:val="-5"/>
        </w:rPr>
        <w:t>y</w:t>
      </w:r>
      <w:r w:rsidR="00026873" w:rsidRPr="00707444">
        <w:t>mo</w:t>
      </w:r>
      <w:r w:rsidR="00026873" w:rsidRPr="00707444">
        <w:rPr>
          <w:spacing w:val="2"/>
        </w:rPr>
        <w:t xml:space="preserve"> </w:t>
      </w:r>
      <w:r w:rsidR="00026873" w:rsidRPr="00707444">
        <w:t xml:space="preserve">plano </w:t>
      </w:r>
      <w:r w:rsidR="00026873" w:rsidRPr="00707444">
        <w:rPr>
          <w:spacing w:val="-2"/>
        </w:rPr>
        <w:t>f</w:t>
      </w:r>
      <w:r w:rsidR="00026873" w:rsidRPr="00707444">
        <w:t>o</w:t>
      </w:r>
      <w:r w:rsidR="00026873" w:rsidRPr="00707444">
        <w:rPr>
          <w:spacing w:val="-1"/>
        </w:rPr>
        <w:t>r</w:t>
      </w:r>
      <w:r w:rsidR="00026873">
        <w:t xml:space="preserve">ma </w:t>
      </w:r>
      <w:r w:rsidR="00026873" w:rsidRPr="004C7E14">
        <w:t xml:space="preserve">aptarta </w:t>
      </w:r>
      <w:r w:rsidR="00026873">
        <w:t>201</w:t>
      </w:r>
      <w:r w:rsidR="009378A2">
        <w:t>8</w:t>
      </w:r>
      <w:r w:rsidR="00026873" w:rsidRPr="004C7E14">
        <w:t>-0</w:t>
      </w:r>
      <w:r w:rsidR="009378A2">
        <w:t>4</w:t>
      </w:r>
      <w:r w:rsidR="00026873" w:rsidRPr="004C7E14">
        <w:t>-</w:t>
      </w:r>
      <w:r w:rsidR="009378A2">
        <w:t>25</w:t>
      </w:r>
      <w:r w:rsidR="00026873" w:rsidRPr="004C7E14">
        <w:t xml:space="preserve"> mokytojų tarybos posėdyje (protokolas Nr.2), patvirtinta </w:t>
      </w:r>
      <w:r w:rsidR="009378A2" w:rsidRPr="009378A2">
        <w:t xml:space="preserve">2018 m. balandžio 30 d. </w:t>
      </w:r>
      <w:r w:rsidR="00026873" w:rsidRPr="004C7E14">
        <w:t>direktoriaus įsakymu Nr.BV1-27.</w:t>
      </w:r>
    </w:p>
    <w:p w14:paraId="12B3F544" w14:textId="2C4F9AFF"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72</w:t>
      </w:r>
      <w:r w:rsidR="005D3C4B">
        <w:t xml:space="preserve">. Individualus ugdymo planas </w:t>
      </w:r>
      <w:r w:rsidR="009D2535">
        <w:t>yra</w:t>
      </w:r>
      <w:r w:rsidR="005D3C4B">
        <w:t xml:space="preserve"> aiškus ir suprantamas mokiniui ir jo tėvams (globėjams, rūpintojams). </w:t>
      </w:r>
      <w:r w:rsidR="005D3C4B">
        <w:rPr>
          <w:bCs/>
        </w:rPr>
        <w:t xml:space="preserve">Mokinio individualus ugdymo planas </w:t>
      </w:r>
      <w:r w:rsidR="00A60333">
        <w:rPr>
          <w:bCs/>
        </w:rPr>
        <w:t>gimnazijoje</w:t>
      </w:r>
      <w:r w:rsidR="005D3C4B">
        <w:rPr>
          <w:bCs/>
        </w:rPr>
        <w:t xml:space="preserve"> </w:t>
      </w:r>
      <w:r w:rsidR="00026873">
        <w:rPr>
          <w:bCs/>
        </w:rPr>
        <w:t>yra</w:t>
      </w:r>
      <w:r w:rsidR="005D3C4B">
        <w:rPr>
          <w:bCs/>
        </w:rPr>
        <w:t xml:space="preserve"> periodiškai peržiūrimas ir, jeigu reikia, koreguojamas</w:t>
      </w:r>
      <w:r w:rsidR="009D2535">
        <w:rPr>
          <w:bCs/>
        </w:rPr>
        <w:t>, vadovaujantis</w:t>
      </w:r>
      <w:r w:rsidR="009D2535" w:rsidRPr="009D2535">
        <w:t xml:space="preserve"> </w:t>
      </w:r>
      <w:r w:rsidR="009D2535">
        <w:t>„Mokinio pasirinkto dalyko, dalyko kurso ar dalyko modulio, mokėjimo lygio pakeitimo tvarka“ patvirtinta gimnazijos direktoriaus 2014 m. rugpjūčio 28 d. įsakymu Nr. BV1-64.</w:t>
      </w:r>
    </w:p>
    <w:p w14:paraId="11616C47" w14:textId="77777777" w:rsidR="00031675" w:rsidRDefault="0003167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1F726670" w14:textId="77777777" w:rsidR="00D467D8" w:rsidRDefault="00D467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12B3F546" w14:textId="2315AB82"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TRYLIKTASIS SKIRSNIS</w:t>
      </w:r>
    </w:p>
    <w:p w14:paraId="12B3F547" w14:textId="6B70CBD0" w:rsidR="00EF429B" w:rsidRDefault="004B6FD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Pr>
          <w:b/>
        </w:rPr>
        <w:t>GIMNAZIJOS</w:t>
      </w:r>
      <w:r w:rsidR="005D3C4B">
        <w:rPr>
          <w:b/>
        </w:rPr>
        <w:t xml:space="preserve"> IR MOKINIŲ TĖVŲ (GLOBĖJŲ, RŪPINTOJŲ) BENDRADARBIAVIMAS</w:t>
      </w:r>
    </w:p>
    <w:p w14:paraId="12B3F548"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12B3F549" w14:textId="6C974F26"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pPr>
      <w:r>
        <w:t>73</w:t>
      </w:r>
      <w:r w:rsidR="005D3C4B">
        <w:t xml:space="preserve">. </w:t>
      </w:r>
      <w:r w:rsidR="00B07617">
        <w:t>Gimnazija</w:t>
      </w:r>
      <w:r w:rsidR="005D3C4B">
        <w:t>:</w:t>
      </w:r>
    </w:p>
    <w:p w14:paraId="12B3F54A" w14:textId="6A215998" w:rsidR="00EF429B" w:rsidRDefault="00E95D0F">
      <w:pPr>
        <w:tabs>
          <w:tab w:val="left" w:pos="567"/>
        </w:tabs>
        <w:spacing w:line="256" w:lineRule="auto"/>
        <w:ind w:firstLine="567"/>
        <w:jc w:val="both"/>
      </w:pPr>
      <w:r>
        <w:t>73.</w:t>
      </w:r>
      <w:r w:rsidR="005D3C4B">
        <w:t xml:space="preserve">1. organizuoja mokytojų ir tėvų (globėjų, rūpintojų) bendradarbiavimą, siekiant individualios kiekvieno mokinio mokymosi pažangos, puoselėjant jo sveikatą, socialumą ir brandą. </w:t>
      </w:r>
      <w:r w:rsidR="009C40A3" w:rsidRPr="00913CBA">
        <w:t>„Darbo su mokinių tėvais priemonių planas“</w:t>
      </w:r>
      <w:r w:rsidR="009C40A3" w:rsidRPr="002B1CB0">
        <w:t xml:space="preserve"> pateikiamas gimnazi</w:t>
      </w:r>
      <w:r w:rsidR="009C40A3">
        <w:t>jos metinėje veiklos programoje</w:t>
      </w:r>
      <w:r w:rsidR="005D3C4B">
        <w:t>;</w:t>
      </w:r>
    </w:p>
    <w:p w14:paraId="12B3F54B" w14:textId="4CDD5FF5"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73</w:t>
      </w:r>
      <w:r w:rsidR="005D3C4B">
        <w:t xml:space="preserve">.2. užtikrina, kad tėvai ir </w:t>
      </w:r>
      <w:r w:rsidR="00B07617">
        <w:t>gimnazija</w:t>
      </w:r>
      <w:r w:rsidR="005D3C4B">
        <w:t xml:space="preserve"> keistųsi abipusiai reikalinga informacija;</w:t>
      </w:r>
    </w:p>
    <w:p w14:paraId="12B3F54C" w14:textId="36B40D09"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73</w:t>
      </w:r>
      <w:r w:rsidR="005D3C4B">
        <w:t xml:space="preserve">.3. sudaro tėvams (globėjams, rūpintojams) sąlygas dalyvauti </w:t>
      </w:r>
      <w:r w:rsidR="004B6FD5">
        <w:t>gimnazijos</w:t>
      </w:r>
      <w:r w:rsidR="005D3C4B">
        <w:t xml:space="preserve"> gyvenime, savanoriauti, kartu su mokytojais ir mokiniais spręsti mokymosi, pasiekimų gerinimo, elgesio, turiningo laisvalaikio, sveikos gyvensenos ir kitus klausimus; </w:t>
      </w:r>
    </w:p>
    <w:p w14:paraId="12B3F54D" w14:textId="2FB849EB"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73</w:t>
      </w:r>
      <w:r w:rsidR="005D3C4B">
        <w:t xml:space="preserve">.4. užtikrina, kad tėvai (globėjai, rūpintojai) galėtų išsakyti lūkesčius ir pasiūlymus </w:t>
      </w:r>
      <w:r w:rsidR="004B6FD5">
        <w:t>gimnazijos</w:t>
      </w:r>
      <w:r w:rsidR="005D3C4B">
        <w:t xml:space="preserve"> veiklai tobulinti.</w:t>
      </w:r>
    </w:p>
    <w:p w14:paraId="12B3F54E" w14:textId="3BB23746"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w:t>
      </w:r>
      <w:r w:rsidR="005D3C4B">
        <w:t xml:space="preserve">. </w:t>
      </w:r>
      <w:r w:rsidR="00B07617">
        <w:t>Gimnazija</w:t>
      </w:r>
      <w:r w:rsidR="005D3C4B">
        <w:t xml:space="preserve">, įgyvendindama </w:t>
      </w:r>
      <w:r w:rsidR="00D11F85">
        <w:t xml:space="preserve">pradinio, </w:t>
      </w:r>
      <w:r w:rsidR="005D3C4B">
        <w:t xml:space="preserve">pagrindinio </w:t>
      </w:r>
      <w:r w:rsidR="00D11F85">
        <w:t xml:space="preserve">ir vidurinio </w:t>
      </w:r>
      <w:r w:rsidR="005D3C4B">
        <w:t>ugdymo program</w:t>
      </w:r>
      <w:r w:rsidR="00D11F85">
        <w:t>as</w:t>
      </w:r>
      <w:r w:rsidR="005D3C4B">
        <w:t>, skatina (ir konsultuoja) mokinių tėvus (globėjus, rūpintojus):</w:t>
      </w:r>
    </w:p>
    <w:p w14:paraId="12B3F54F" w14:textId="4D3E44F3"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w:t>
      </w:r>
      <w:r w:rsidR="005D3C4B">
        <w:t xml:space="preserve">.1. sukurti mokiniams tinkamą, skatinančią mokytis, edukacinę aplinką namuose; </w:t>
      </w:r>
    </w:p>
    <w:p w14:paraId="12B3F550" w14:textId="16391473"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w:t>
      </w:r>
      <w:r w:rsidR="005D3C4B">
        <w:t>.2. kelti vaikams pagrįstus mokymosi lūkesčius ir motyvuoti mokytis;</w:t>
      </w:r>
    </w:p>
    <w:p w14:paraId="12B3F551" w14:textId="301B8D91"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w:t>
      </w:r>
      <w:r w:rsidR="005D3C4B">
        <w:t>.3. padėti vaikams mokytis namuose;</w:t>
      </w:r>
    </w:p>
    <w:p w14:paraId="12B3F552" w14:textId="2FC32333"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w:t>
      </w:r>
      <w:r w:rsidR="005D3C4B">
        <w:t xml:space="preserve">.4. palaikyti ir stiprinti dvasinius ryšius su vaiku, jį ramiai išklausyti, patarti, padėti, domėtis vaiko veiklomis </w:t>
      </w:r>
      <w:r w:rsidR="00A60333">
        <w:t>gimnazijoje</w:t>
      </w:r>
      <w:r w:rsidR="005D3C4B">
        <w:t xml:space="preserve"> ir už jos ribų;</w:t>
      </w:r>
    </w:p>
    <w:p w14:paraId="12B3F553" w14:textId="34738DD9" w:rsidR="00EF429B" w:rsidRDefault="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t>74</w:t>
      </w:r>
      <w:r w:rsidR="005D3C4B">
        <w:t xml:space="preserve">.5. sudaryti galimybes vaikams dalyvauti neformaliojo švietimo veiklose </w:t>
      </w:r>
      <w:r w:rsidR="00A60333">
        <w:t>gimnazijoje</w:t>
      </w:r>
      <w:r w:rsidR="005D3C4B">
        <w:t xml:space="preserve"> ir už jos ribų.</w:t>
      </w:r>
      <w:r w:rsidR="005D3C4B">
        <w:rPr>
          <w:b/>
          <w:bCs/>
        </w:rPr>
        <w:t xml:space="preserve"> </w:t>
      </w:r>
    </w:p>
    <w:p w14:paraId="12B3F554" w14:textId="0A1FE722" w:rsidR="00EF429B" w:rsidRDefault="00E95D0F" w:rsidP="00E95D0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9C40A3">
        <w:t xml:space="preserve">. </w:t>
      </w:r>
      <w:r w:rsidR="009C40A3" w:rsidRPr="00707444">
        <w:t>Mokinių</w:t>
      </w:r>
      <w:r w:rsidR="009C40A3" w:rsidRPr="00707444">
        <w:rPr>
          <w:spacing w:val="19"/>
        </w:rPr>
        <w:t xml:space="preserve"> </w:t>
      </w:r>
      <w:r w:rsidR="009C40A3" w:rsidRPr="00707444">
        <w:t>tėv</w:t>
      </w:r>
      <w:r w:rsidR="009C40A3" w:rsidRPr="00707444">
        <w:rPr>
          <w:spacing w:val="-2"/>
        </w:rPr>
        <w:t>a</w:t>
      </w:r>
      <w:r w:rsidR="009C40A3" w:rsidRPr="00707444">
        <w:t>i</w:t>
      </w:r>
      <w:r w:rsidR="009C40A3" w:rsidRPr="00707444">
        <w:rPr>
          <w:spacing w:val="23"/>
        </w:rPr>
        <w:t xml:space="preserve"> </w:t>
      </w:r>
      <w:r w:rsidR="009C40A3" w:rsidRPr="00707444">
        <w:t>(</w:t>
      </w:r>
      <w:r w:rsidR="009C40A3" w:rsidRPr="00707444">
        <w:rPr>
          <w:spacing w:val="-4"/>
        </w:rPr>
        <w:t>g</w:t>
      </w:r>
      <w:r w:rsidR="009C40A3" w:rsidRPr="00707444">
        <w:t>lob</w:t>
      </w:r>
      <w:r w:rsidR="009C40A3" w:rsidRPr="00707444">
        <w:rPr>
          <w:spacing w:val="1"/>
        </w:rPr>
        <w:t>ė</w:t>
      </w:r>
      <w:r w:rsidR="009C40A3" w:rsidRPr="00707444">
        <w:t>jai,</w:t>
      </w:r>
      <w:r w:rsidR="009C40A3" w:rsidRPr="00707444">
        <w:rPr>
          <w:spacing w:val="21"/>
        </w:rPr>
        <w:t xml:space="preserve"> </w:t>
      </w:r>
      <w:r w:rsidR="009C40A3" w:rsidRPr="00707444">
        <w:t>rūpintoj</w:t>
      </w:r>
      <w:r w:rsidR="009C40A3" w:rsidRPr="00707444">
        <w:rPr>
          <w:spacing w:val="-1"/>
        </w:rPr>
        <w:t>a</w:t>
      </w:r>
      <w:r w:rsidR="009C40A3" w:rsidRPr="00707444">
        <w:t>i)</w:t>
      </w:r>
      <w:r w:rsidR="009C40A3" w:rsidRPr="00707444">
        <w:rPr>
          <w:spacing w:val="22"/>
        </w:rPr>
        <w:t xml:space="preserve"> </w:t>
      </w:r>
      <w:r w:rsidR="009C40A3" w:rsidRPr="00707444">
        <w:t>yra nuolat</w:t>
      </w:r>
      <w:r w:rsidR="009C40A3" w:rsidRPr="00707444">
        <w:rPr>
          <w:spacing w:val="21"/>
        </w:rPr>
        <w:t xml:space="preserve"> </w:t>
      </w:r>
      <w:r w:rsidR="009C40A3" w:rsidRPr="00707444">
        <w:t>info</w:t>
      </w:r>
      <w:r w:rsidR="009C40A3" w:rsidRPr="00707444">
        <w:rPr>
          <w:spacing w:val="-1"/>
        </w:rPr>
        <w:t>r</w:t>
      </w:r>
      <w:r w:rsidR="009C40A3" w:rsidRPr="00707444">
        <w:t>muoj</w:t>
      </w:r>
      <w:r w:rsidR="009C40A3" w:rsidRPr="00707444">
        <w:rPr>
          <w:spacing w:val="-1"/>
        </w:rPr>
        <w:t>a</w:t>
      </w:r>
      <w:r w:rsidR="009C40A3" w:rsidRPr="00707444">
        <w:t>mi</w:t>
      </w:r>
      <w:r w:rsidR="009C40A3" w:rsidRPr="00707444">
        <w:rPr>
          <w:spacing w:val="22"/>
        </w:rPr>
        <w:t xml:space="preserve"> (e-dienynas, tėvų dienos, gimnazijos tinklalapis) </w:t>
      </w:r>
      <w:r w:rsidR="009C40A3" w:rsidRPr="00707444">
        <w:rPr>
          <w:spacing w:val="-1"/>
        </w:rPr>
        <w:t>a</w:t>
      </w:r>
      <w:r w:rsidR="009C40A3" w:rsidRPr="00707444">
        <w:t>p</w:t>
      </w:r>
      <w:r w:rsidR="009C40A3" w:rsidRPr="00707444">
        <w:rPr>
          <w:spacing w:val="-2"/>
        </w:rPr>
        <w:t>i</w:t>
      </w:r>
      <w:r w:rsidR="009C40A3" w:rsidRPr="00707444">
        <w:t>e</w:t>
      </w:r>
      <w:r w:rsidR="009C40A3" w:rsidRPr="00707444">
        <w:rPr>
          <w:spacing w:val="20"/>
        </w:rPr>
        <w:t xml:space="preserve"> </w:t>
      </w:r>
      <w:r w:rsidR="009C40A3" w:rsidRPr="00707444">
        <w:t>gimnazijoje o</w:t>
      </w:r>
      <w:r w:rsidR="009C40A3" w:rsidRPr="00707444">
        <w:rPr>
          <w:spacing w:val="-1"/>
        </w:rPr>
        <w:t>r</w:t>
      </w:r>
      <w:r w:rsidR="009C40A3" w:rsidRPr="00707444">
        <w:t>g</w:t>
      </w:r>
      <w:r w:rsidR="009C40A3" w:rsidRPr="00707444">
        <w:rPr>
          <w:spacing w:val="-1"/>
        </w:rPr>
        <w:t>a</w:t>
      </w:r>
      <w:r w:rsidR="009C40A3" w:rsidRPr="00707444">
        <w:t>ni</w:t>
      </w:r>
      <w:r w:rsidR="009C40A3" w:rsidRPr="00707444">
        <w:rPr>
          <w:spacing w:val="1"/>
        </w:rPr>
        <w:t>z</w:t>
      </w:r>
      <w:r w:rsidR="009C40A3" w:rsidRPr="00707444">
        <w:t>uojamą</w:t>
      </w:r>
      <w:r w:rsidR="009C40A3" w:rsidRPr="00707444">
        <w:rPr>
          <w:spacing w:val="-1"/>
        </w:rPr>
        <w:t xml:space="preserve"> </w:t>
      </w:r>
      <w:r w:rsidR="009C40A3" w:rsidRPr="00707444">
        <w:t>u</w:t>
      </w:r>
      <w:r w:rsidR="009C40A3" w:rsidRPr="00707444">
        <w:rPr>
          <w:spacing w:val="-3"/>
        </w:rPr>
        <w:t>g</w:t>
      </w:r>
      <w:r w:rsidR="009C40A3" w:rsidRPr="00707444">
        <w:rPr>
          <w:spacing w:val="4"/>
        </w:rPr>
        <w:t>d</w:t>
      </w:r>
      <w:r w:rsidR="009C40A3" w:rsidRPr="00707444">
        <w:rPr>
          <w:spacing w:val="-5"/>
        </w:rPr>
        <w:t>y</w:t>
      </w:r>
      <w:r w:rsidR="009C40A3" w:rsidRPr="00707444">
        <w:t xml:space="preserve">mo </w:t>
      </w:r>
      <w:r w:rsidR="009C40A3" w:rsidRPr="00707444">
        <w:rPr>
          <w:spacing w:val="2"/>
        </w:rPr>
        <w:t>p</w:t>
      </w:r>
      <w:r w:rsidR="009C40A3" w:rsidRPr="00707444">
        <w:t>ro</w:t>
      </w:r>
      <w:r w:rsidR="009C40A3" w:rsidRPr="00707444">
        <w:rPr>
          <w:spacing w:val="-2"/>
        </w:rPr>
        <w:t>c</w:t>
      </w:r>
      <w:r w:rsidR="009C40A3" w:rsidRPr="00707444">
        <w:rPr>
          <w:spacing w:val="-1"/>
        </w:rPr>
        <w:t>e</w:t>
      </w:r>
      <w:r w:rsidR="009C40A3" w:rsidRPr="00707444">
        <w:t>s</w:t>
      </w:r>
      <w:r w:rsidR="009C40A3" w:rsidRPr="00707444">
        <w:rPr>
          <w:spacing w:val="-1"/>
        </w:rPr>
        <w:t>ą</w:t>
      </w:r>
      <w:r w:rsidR="009C40A3" w:rsidRPr="00707444">
        <w:t>, mo</w:t>
      </w:r>
      <w:r w:rsidR="009C40A3" w:rsidRPr="00707444">
        <w:rPr>
          <w:spacing w:val="5"/>
        </w:rPr>
        <w:t>k</w:t>
      </w:r>
      <w:r w:rsidR="009C40A3" w:rsidRPr="00707444">
        <w:rPr>
          <w:spacing w:val="-5"/>
        </w:rPr>
        <w:t>y</w:t>
      </w:r>
      <w:r w:rsidR="009C40A3" w:rsidRPr="00707444">
        <w:t>mosi p</w:t>
      </w:r>
      <w:r w:rsidR="009C40A3" w:rsidRPr="00707444">
        <w:rPr>
          <w:spacing w:val="-1"/>
        </w:rPr>
        <w:t>a</w:t>
      </w:r>
      <w:r w:rsidR="009C40A3" w:rsidRPr="00707444">
        <w:t>sie</w:t>
      </w:r>
      <w:r w:rsidR="009C40A3" w:rsidRPr="00707444">
        <w:rPr>
          <w:spacing w:val="1"/>
        </w:rPr>
        <w:t>k</w:t>
      </w:r>
      <w:r w:rsidR="009C40A3" w:rsidRPr="00707444">
        <w:t xml:space="preserve">imus, </w:t>
      </w:r>
      <w:proofErr w:type="spellStart"/>
      <w:r w:rsidR="009C40A3" w:rsidRPr="00707444">
        <w:t>mo</w:t>
      </w:r>
      <w:r w:rsidR="009C40A3" w:rsidRPr="00707444">
        <w:rPr>
          <w:spacing w:val="2"/>
        </w:rPr>
        <w:t>k</w:t>
      </w:r>
      <w:r w:rsidR="009C40A3" w:rsidRPr="00707444">
        <w:rPr>
          <w:spacing w:val="-8"/>
        </w:rPr>
        <w:t>y</w:t>
      </w:r>
      <w:r w:rsidR="009C40A3" w:rsidRPr="00707444">
        <w:t>mo(si</w:t>
      </w:r>
      <w:proofErr w:type="spellEnd"/>
      <w:r w:rsidR="009C40A3" w:rsidRPr="00707444">
        <w:t xml:space="preserve">) </w:t>
      </w:r>
      <w:r w:rsidR="009C40A3" w:rsidRPr="00707444">
        <w:rPr>
          <w:spacing w:val="1"/>
        </w:rPr>
        <w:t>pa</w:t>
      </w:r>
      <w:r w:rsidR="009C40A3" w:rsidRPr="00707444">
        <w:rPr>
          <w:spacing w:val="-3"/>
        </w:rPr>
        <w:t>g</w:t>
      </w:r>
      <w:r w:rsidR="009C40A3" w:rsidRPr="00707444">
        <w:rPr>
          <w:spacing w:val="-1"/>
        </w:rPr>
        <w:t>a</w:t>
      </w:r>
      <w:r w:rsidR="009C40A3" w:rsidRPr="00707444">
        <w:rPr>
          <w:spacing w:val="2"/>
        </w:rPr>
        <w:t>l</w:t>
      </w:r>
      <w:r w:rsidR="009C40A3" w:rsidRPr="00707444">
        <w:t>bos t</w:t>
      </w:r>
      <w:r w:rsidR="009C40A3" w:rsidRPr="00707444">
        <w:rPr>
          <w:spacing w:val="-1"/>
        </w:rPr>
        <w:t>e</w:t>
      </w:r>
      <w:r w:rsidR="009C40A3" w:rsidRPr="00707444">
        <w:t>ikimą.</w:t>
      </w:r>
    </w:p>
    <w:p w14:paraId="6EBE5456" w14:textId="77777777" w:rsidR="009C40A3" w:rsidRDefault="009C40A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2D0A451" w14:textId="77777777" w:rsidR="00D467D8" w:rsidRDefault="00D467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193C71CC" w14:textId="77777777" w:rsidR="00D467D8" w:rsidRDefault="00D467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12B3F555"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KETURIOLIKTASIS SKIRSNIS</w:t>
      </w:r>
    </w:p>
    <w:p w14:paraId="12B3F556"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ASMENŲ, BAIGUSIŲ UŽSIENIO VALSTYBĖS AR TARPTAUTINĖS ORGANIZACIJOS PAGRINDINIO, VIDURINIO UGDYMO PROGRAMOS DALĮ AR PRADINIO, PAGRINDINIO UGDYMO PROGRAMĄ, UGDYMO ORGANIZAVIMAS</w:t>
      </w:r>
    </w:p>
    <w:p w14:paraId="12B3F557"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12B3F558" w14:textId="43D0631C"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Cs/>
        </w:rPr>
        <w:t>76</w:t>
      </w:r>
      <w:r w:rsidR="005D3C4B">
        <w:rPr>
          <w:bCs/>
        </w:rPr>
        <w:t xml:space="preserve">. </w:t>
      </w:r>
      <w:r w:rsidR="00B07617">
        <w:rPr>
          <w:bCs/>
        </w:rPr>
        <w:t>Gimnazija</w:t>
      </w:r>
      <w:r w:rsidR="005D3C4B">
        <w:rPr>
          <w:bCs/>
        </w:rPr>
        <w:t xml:space="preserve"> priima atvykusį asmenį, baigusį užsienio valstybės, tarptautinės organizacijos pagrindinio, vidurinio ugdymo programos dalį ar pradinio, pagrindinio ugdymo programą (toliau – tarptautinė bendrojo ugdymo programa), mokytis pagal </w:t>
      </w:r>
      <w:r w:rsidR="005D3C4B">
        <w:rPr>
          <w:bCs/>
          <w:shd w:val="clear" w:color="auto" w:fill="FFFFFF"/>
        </w:rPr>
        <w:t>N</w:t>
      </w:r>
      <w:r w:rsidR="005D3C4B">
        <w:rPr>
          <w:shd w:val="clear" w:color="auto" w:fill="FFFFFF"/>
        </w:rPr>
        <w:t>uosekliojo mokymosi tvarkos aprašą,</w:t>
      </w:r>
      <w:r w:rsidR="005D3C4B">
        <w:t xml:space="preserve"> </w:t>
      </w:r>
      <w:r w:rsidR="005D3C4B">
        <w:rPr>
          <w:bCs/>
        </w:rPr>
        <w:t xml:space="preserve">informuoja </w:t>
      </w:r>
      <w:r w:rsidR="009C40A3">
        <w:rPr>
          <w:bCs/>
        </w:rPr>
        <w:t xml:space="preserve"> </w:t>
      </w:r>
      <w:r w:rsidR="005D3C4B">
        <w:rPr>
          <w:bCs/>
        </w:rPr>
        <w:t>savivaldybės vykdomąją instituciją ar jos įgaliotą asmenį</w:t>
      </w:r>
      <w:r w:rsidR="009C40A3">
        <w:rPr>
          <w:bCs/>
        </w:rPr>
        <w:t xml:space="preserve">, </w:t>
      </w:r>
      <w:r w:rsidR="005D3C4B">
        <w:rPr>
          <w:bCs/>
        </w:rPr>
        <w:t xml:space="preserve">ir numato atvykusio mokytis asmens tolesnio mokymosi perspektyvą, kurios tikslas – </w:t>
      </w:r>
      <w:r w:rsidR="005D3C4B">
        <w:t>veiksmingai reaguoti į atvykusių mokytis asmenų poreikius ir, bendradarbiaujant su jų tėvais (globėjais ir rūpintojais) ar teisėtais atstovais, sudaryti mokiniams galimybes sklandžiai integruotis į Lietuvos švietimo sistemą:</w:t>
      </w:r>
    </w:p>
    <w:p w14:paraId="12B3F559" w14:textId="5B5BE03D"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76</w:t>
      </w:r>
      <w:r w:rsidR="005D3C4B">
        <w:t>.1. išklauso atvykusiųjų asmenų lūkesčius ir norus dėl mokymosi kartu su bendraamžiais (suaugusiųjų – pagal suaugusiųjų bendrojo ugdymo programą), švietimo pagalbos poreikio ar poreikio tam tikrą dalį laiko intensyviai mokytis lietuvių kalbos;</w:t>
      </w:r>
    </w:p>
    <w:p w14:paraId="12B3F55A" w14:textId="7379B80D"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76</w:t>
      </w:r>
      <w:r w:rsidR="005D3C4B">
        <w:t xml:space="preserve">.2. aptaria </w:t>
      </w:r>
      <w:r w:rsidR="004B6FD5">
        <w:t>gimnazijos</w:t>
      </w:r>
      <w:r w:rsidR="005D3C4B">
        <w:t xml:space="preserve"> teikiamos pagalbos formas ir būdus; </w:t>
      </w:r>
      <w:r w:rsidR="004B6FD5">
        <w:t>gimnazijos</w:t>
      </w:r>
      <w:r w:rsidR="005D3C4B">
        <w:t>, mokinio ir tėvų įsipareigojimus;</w:t>
      </w:r>
    </w:p>
    <w:p w14:paraId="12B3F55B" w14:textId="1FB9FE85"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bCs/>
        </w:rPr>
      </w:pPr>
      <w:r>
        <w:t>76</w:t>
      </w:r>
      <w:r w:rsidR="005D3C4B">
        <w:t xml:space="preserve">.3. parengia atvykusio mokinio </w:t>
      </w:r>
      <w:proofErr w:type="spellStart"/>
      <w:r w:rsidR="005D3C4B">
        <w:t>įtraukties</w:t>
      </w:r>
      <w:proofErr w:type="spellEnd"/>
      <w:r w:rsidR="005D3C4B">
        <w:t xml:space="preserve"> į </w:t>
      </w:r>
      <w:r w:rsidR="004B6FD5">
        <w:t>gimnazijos</w:t>
      </w:r>
      <w:r w:rsidR="005D3C4B">
        <w:t xml:space="preserve"> bendruomenės gyvenimą planą</w:t>
      </w:r>
      <w:r w:rsidR="005D3C4B">
        <w:rPr>
          <w:bCs/>
        </w:rPr>
        <w:t>:</w:t>
      </w:r>
    </w:p>
    <w:p w14:paraId="12B3F55C" w14:textId="10B40732"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76</w:t>
      </w:r>
      <w:r w:rsidR="005D3C4B">
        <w:t>.3.1</w:t>
      </w:r>
      <w:r w:rsidR="005D3C4B">
        <w:rPr>
          <w:bCs/>
        </w:rPr>
        <w:t>. numato apytikrę adaptacinio laikotarpio trukmę;</w:t>
      </w:r>
    </w:p>
    <w:p w14:paraId="12B3F55D" w14:textId="6CEF1E44"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76</w:t>
      </w:r>
      <w:r w:rsidR="005D3C4B">
        <w:t>.3.2</w:t>
      </w:r>
      <w:r w:rsidR="005D3C4B">
        <w:rPr>
          <w:bCs/>
        </w:rPr>
        <w:t xml:space="preserve">. pasitelkia mokinius savanorius, galinčius padėti atvykusiam asmeniui sklandžiai įsitraukti į </w:t>
      </w:r>
      <w:r w:rsidR="004B6FD5">
        <w:rPr>
          <w:bCs/>
        </w:rPr>
        <w:t>gimnazijos</w:t>
      </w:r>
      <w:r w:rsidR="005D3C4B">
        <w:rPr>
          <w:bCs/>
        </w:rPr>
        <w:t xml:space="preserve"> bendruomenės gyvenimą, mokytis ir ugdytis;</w:t>
      </w:r>
    </w:p>
    <w:p w14:paraId="12B3F55E" w14:textId="4E31855E"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76</w:t>
      </w:r>
      <w:r w:rsidR="005D3C4B">
        <w:t>.3.3</w:t>
      </w:r>
      <w:r w:rsidR="005D3C4B">
        <w:rPr>
          <w:bCs/>
        </w:rPr>
        <w:t>. numato klasės</w:t>
      </w:r>
      <w:r w:rsidR="009C40A3">
        <w:rPr>
          <w:bCs/>
        </w:rPr>
        <w:t>,</w:t>
      </w:r>
      <w:r w:rsidR="005D3C4B">
        <w:rPr>
          <w:bCs/>
        </w:rPr>
        <w:t xml:space="preserve"> </w:t>
      </w:r>
      <w:r w:rsidR="00B07617">
        <w:rPr>
          <w:bCs/>
        </w:rPr>
        <w:t>direktoriaus</w:t>
      </w:r>
      <w:r w:rsidR="005D3C4B">
        <w:rPr>
          <w:bCs/>
        </w:rPr>
        <w:t>, mokytojų darbą su atvykusiu mokiniu ir mokinio tėvais (globėjais, rūpintojais), jeigu mokinys nepilnametis;</w:t>
      </w:r>
    </w:p>
    <w:p w14:paraId="12B3F55F" w14:textId="0A1341AB"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76</w:t>
      </w:r>
      <w:r w:rsidR="005D3C4B">
        <w:t>.3.4</w:t>
      </w:r>
      <w:r w:rsidR="005D3C4B">
        <w:rPr>
          <w:bCs/>
        </w:rPr>
        <w:t>. organizuoja mokytojų konsultacijas, individualias veiklas ugdymo programų skirtumams likviduoti;</w:t>
      </w:r>
    </w:p>
    <w:p w14:paraId="12B3F560" w14:textId="4AD2FAB3"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76</w:t>
      </w:r>
      <w:r w:rsidR="005D3C4B">
        <w:t>.3.5.</w:t>
      </w:r>
      <w:r w:rsidR="005D3C4B">
        <w:rPr>
          <w:bCs/>
        </w:rPr>
        <w:t xml:space="preserve"> numato atvykusio mokinio individualios pažangos stebėjimą per adaptacinį laikotarpį;</w:t>
      </w:r>
    </w:p>
    <w:p w14:paraId="12B3F561" w14:textId="3E11BA32"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76</w:t>
      </w:r>
      <w:r w:rsidR="005D3C4B">
        <w:t>.3.6.</w:t>
      </w:r>
      <w:r w:rsidR="005D3C4B">
        <w:rPr>
          <w:bCs/>
        </w:rPr>
        <w:t xml:space="preserve"> siūlo neformaliojo vaikų švietimo veiklas, kurios padėtų mokiniui greičiau integruotis;</w:t>
      </w:r>
    </w:p>
    <w:p w14:paraId="12B3F562" w14:textId="73724700" w:rsidR="00EF429B" w:rsidRDefault="00EF5E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76</w:t>
      </w:r>
      <w:r w:rsidR="005D3C4B">
        <w:t>.3.7.</w:t>
      </w:r>
      <w:r w:rsidR="005D3C4B">
        <w:rPr>
          <w:bCs/>
        </w:rPr>
        <w:t xml:space="preserve"> kai mokinys nemoka ar menkai moka lietuvių kalbą, organizuoja jo lietuvių kalbos mokymąsi intensyviu būdu (išlyginamosiose klasėse, grupėse ar kitomis formomis), kartu užtikrina, kad dalį laiko jis mokytųsi kartu su bendraamžiais. Intensyviai lietuvių kalbos </w:t>
      </w:r>
      <w:proofErr w:type="spellStart"/>
      <w:r w:rsidR="005D3C4B">
        <w:rPr>
          <w:bCs/>
        </w:rPr>
        <w:t>mokoma(si</w:t>
      </w:r>
      <w:proofErr w:type="spellEnd"/>
      <w:r w:rsidR="005D3C4B">
        <w:rPr>
          <w:bCs/>
        </w:rPr>
        <w:t xml:space="preserve">) iki vienerių metų (išimtiniais atvejais ir ilgiau), o pagalbos teikimas numatomas keleriems (2–4) metams. </w:t>
      </w:r>
    </w:p>
    <w:p w14:paraId="12B3F563"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14:paraId="12B3F56F"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B3F57A"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SEPTYNIOLIKTASIS SKIRSNIS</w:t>
      </w:r>
    </w:p>
    <w:p w14:paraId="12B3F57B"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LAIKINŲJŲ MOKYMOSI GRUPIŲ SUDARYMAS, KLASIŲ DALIJIMAS</w:t>
      </w:r>
    </w:p>
    <w:p w14:paraId="12B3F57C"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2B3F57D" w14:textId="4DB78FCF"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77</w:t>
      </w:r>
      <w:r w:rsidR="005D3C4B">
        <w:t xml:space="preserve">. </w:t>
      </w:r>
      <w:r w:rsidR="00B07617">
        <w:t>Gimnazija</w:t>
      </w:r>
      <w:r w:rsidR="005D3C4B">
        <w:t>, įgyvendindama pagrindinio ir vidurinio ugdymo programas, nustato laikinosios mokymosi grupės dydį pagal skirtas mokymo lėšas</w:t>
      </w:r>
      <w:r w:rsidR="00D02DDD" w:rsidRPr="00D02DDD">
        <w:t xml:space="preserve"> </w:t>
      </w:r>
      <w:r w:rsidR="00D02DDD">
        <w:t>ne mažiau kaip 5 mokiniai.</w:t>
      </w:r>
      <w:r w:rsidR="005D3C4B">
        <w:t xml:space="preserve"> Mokinių skaičius laikinojoje grupėje negali būti didesnis nei teisės aktais nustatytas didžiausias mokinių skaičius klasėje.</w:t>
      </w:r>
    </w:p>
    <w:p w14:paraId="12B3F57E" w14:textId="3ADE37DF"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5D3C4B">
        <w:t xml:space="preserve">. </w:t>
      </w:r>
      <w:r w:rsidR="004B6FD5">
        <w:t>Gimnazijos</w:t>
      </w:r>
      <w:r w:rsidR="005D3C4B">
        <w:t xml:space="preserve"> ugdymo turiniui įgyvendinti klasė dalijama į grupes arba sudaromos laikinosios grupės:</w:t>
      </w:r>
    </w:p>
    <w:p w14:paraId="12B3F57F" w14:textId="12D63391"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5D3C4B">
        <w:t>.1. doriniam ugdymui, jeigu tos pačios klasės mokiniai yra pasirinkę ir tikybą, ir etiką;</w:t>
      </w:r>
    </w:p>
    <w:p w14:paraId="12B3F580" w14:textId="2ED3C88C"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5D3C4B">
        <w:t xml:space="preserve">.2. užsienio kalboms, jei klasėje mokosi ne mažiau kaip 21 mokinys; </w:t>
      </w:r>
    </w:p>
    <w:p w14:paraId="12B3F581" w14:textId="66ECBD70"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5D3C4B">
        <w:t xml:space="preserve">.3. informacinių technologijų ir technologijų dalykams mokyti, atsižvelgiant į darbo vietų kabinetuose skaičių, kurį nustato Higienos norma; </w:t>
      </w:r>
    </w:p>
    <w:p w14:paraId="12B3F584"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B3F58C"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3EE665B2" w14:textId="77777777" w:rsidR="00D467D8" w:rsidRDefault="00D467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7D82C31" w14:textId="77777777" w:rsidR="00D467D8" w:rsidRDefault="00D467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B241511" w14:textId="77777777" w:rsidR="00D467D8" w:rsidRDefault="00D467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8D"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DEVYNIOLIKTASIS SKIRSNIS</w:t>
      </w:r>
    </w:p>
    <w:p w14:paraId="12B3F58E"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MOKYMAS NAMIE</w:t>
      </w:r>
    </w:p>
    <w:p w14:paraId="12B3F58F"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90" w14:textId="589C1755"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79</w:t>
      </w:r>
      <w:r w:rsidR="005D3C4B">
        <w:t xml:space="preserve">. Mokinių mokymas namie </w:t>
      </w:r>
      <w:r w:rsidR="00D02DDD">
        <w:t xml:space="preserve">(jeigu tokių mokinių atsiranda mokslo metų eigoje) </w:t>
      </w:r>
      <w:r w:rsidR="005D3C4B">
        <w:t>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sidR="005D3C4B">
        <w:rPr>
          <w:color w:val="000000"/>
        </w:rPr>
        <w:t>okymosi formų ir mokymo organizavimo tvarkos aprašu.</w:t>
      </w:r>
      <w:r w:rsidR="005D3C4B">
        <w:t xml:space="preserve"> </w:t>
      </w:r>
    </w:p>
    <w:p w14:paraId="12B3F591" w14:textId="77777777" w:rsidR="00EF429B" w:rsidRDefault="00EF429B">
      <w:pPr>
        <w:rPr>
          <w:sz w:val="2"/>
          <w:szCs w:val="2"/>
        </w:rPr>
      </w:pPr>
    </w:p>
    <w:p w14:paraId="12B3F592" w14:textId="03936F3A"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80</w:t>
      </w:r>
      <w:r w:rsidR="005D3C4B">
        <w:t xml:space="preserve">. Mokiniai namie mokomi savarankišku ar(ir) nuotoliniu </w:t>
      </w:r>
      <w:r w:rsidR="005D3C4B">
        <w:rPr>
          <w:lang w:eastAsia="ja-JP"/>
        </w:rPr>
        <w:t xml:space="preserve">mokymo proceso organizavimo būdu. Nuotoliniu mokymo proceso organizavimo būdu mokiniai gali būti mokomi tik </w:t>
      </w:r>
      <w:r w:rsidR="005D3C4B">
        <w:t xml:space="preserve">pritarus gydytojų konsultacinei komisijai. Mokiniui, mokomam namie, </w:t>
      </w:r>
      <w:r w:rsidR="00B07617">
        <w:t>gimnazija</w:t>
      </w:r>
      <w:r w:rsidR="005D3C4B">
        <w:t>, suderinusi su mokinio tėvais (globėjais, rūpintojais) ir atsižvelgdama į gydytojų konsultacinės komisijos rekomendacijas, parengia individualų ugdymo planą.</w:t>
      </w:r>
    </w:p>
    <w:p w14:paraId="12B3F593" w14:textId="77777777" w:rsidR="00EF429B" w:rsidRDefault="00EF429B">
      <w:pPr>
        <w:rPr>
          <w:sz w:val="2"/>
          <w:szCs w:val="2"/>
        </w:rPr>
      </w:pPr>
    </w:p>
    <w:p w14:paraId="12B3F594" w14:textId="31393CA8"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81</w:t>
      </w:r>
      <w:r w:rsidR="005D3C4B">
        <w:t xml:space="preserve">. Savarankišku </w:t>
      </w:r>
      <w:r w:rsidR="005D3C4B">
        <w:rPr>
          <w:lang w:eastAsia="ja-JP"/>
        </w:rPr>
        <w:t>mokymo</w:t>
      </w:r>
      <w:r w:rsidR="005D3C4B">
        <w:t xml:space="preserve"> proceso organizavimo būdu namie mokomam mokiniui 5–6 klasėse skiriama 12 savaitinių pamokų, 7–8 klasėse – 13, 9–10, gimnazijos I–II klasėse – 15, gimnazijos III–IV klasėse – 14. Dalį pamokų gydytojų konsultacinės komisijos leidimu mokinys gali lankyti </w:t>
      </w:r>
      <w:r w:rsidR="00A60333">
        <w:t>gimnazijoje</w:t>
      </w:r>
      <w:r w:rsidR="005D3C4B">
        <w:t xml:space="preserve"> arba mokytis nuotoliniu </w:t>
      </w:r>
      <w:r w:rsidR="005D3C4B">
        <w:rPr>
          <w:lang w:eastAsia="ja-JP"/>
        </w:rPr>
        <w:t>mokymo proceso</w:t>
      </w:r>
      <w:r w:rsidR="005D3C4B">
        <w:t xml:space="preserve"> organizavimo būdu. Mokiniams, kurie mokosi namie nuotoliniu </w:t>
      </w:r>
      <w:r w:rsidR="005D3C4B">
        <w:rPr>
          <w:lang w:eastAsia="ja-JP"/>
        </w:rPr>
        <w:t>mokymo proceso</w:t>
      </w:r>
      <w:r w:rsidR="005D3C4B">
        <w:t xml:space="preserve"> organizavimo būdu pavienio mokymosi forma, skiriama iki 15 procentų, grupine mokymosi forma – iki 40 procentų Bendrųjų ugdymo planų 124, 143 punktuose nustatyto pamokų skaičiaus mokiniui per savaitę.</w:t>
      </w:r>
    </w:p>
    <w:p w14:paraId="12B3F595" w14:textId="3B4925A7" w:rsidR="00EF429B" w:rsidRDefault="00EF5E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82</w:t>
      </w:r>
      <w:r w:rsidR="005D3C4B">
        <w:t xml:space="preserve">. Suderinus su mokinio tėvais (globėjais, rūpintojais), </w:t>
      </w:r>
      <w:r w:rsidR="004B6FD5">
        <w:t>gimnazijos</w:t>
      </w:r>
      <w:r w:rsidR="005D3C4B">
        <w:t xml:space="preserve"> </w:t>
      </w:r>
      <w:r w:rsidR="00B07617">
        <w:t>direktoriaus</w:t>
      </w:r>
      <w:r w:rsidR="005D3C4B">
        <w:t xml:space="preserve"> įsakymu mokinys gali nesimokyti menų, dailės, muzikos, technologijų ir kūno kultūros. Dienyne ir mokinio individualiame ugdymo plane prie dalykų, kurių mokinys nesimoko, įrašoma </w:t>
      </w:r>
      <w:r w:rsidR="005D3C4B">
        <w:rPr>
          <w:bCs/>
        </w:rPr>
        <w:t>„atleista“. D</w:t>
      </w:r>
      <w:r w:rsidR="005D3C4B">
        <w:t xml:space="preserve">alis pamokų, gydytojo leidimu lankomų </w:t>
      </w:r>
      <w:r w:rsidR="00A60333">
        <w:t>gimnazijoje</w:t>
      </w:r>
      <w:r w:rsidR="005D3C4B">
        <w:t xml:space="preserve">, įrašoma į mokinio individualų ugdymo planą. </w:t>
      </w:r>
      <w:r w:rsidR="004B6FD5">
        <w:t>Gimnazijos</w:t>
      </w:r>
      <w:r w:rsidR="005D3C4B">
        <w:t xml:space="preserve"> sprendimu mokiniui, kuris mokosi namuose, gali būti skiriama iki 2 papildomų pamokų per savaitę. Šias pamokas siūloma panaudoti mokinio pasiekimams gerinti.</w:t>
      </w:r>
    </w:p>
    <w:p w14:paraId="6744B6D3" w14:textId="77777777" w:rsidR="00A87372" w:rsidRDefault="00A87372" w:rsidP="00E258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rPr>
      </w:pPr>
    </w:p>
    <w:p w14:paraId="31E8DD96" w14:textId="77777777" w:rsidR="00A87372" w:rsidRDefault="00A87372" w:rsidP="00E258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rPr>
      </w:pPr>
    </w:p>
    <w:p w14:paraId="1F4BAA67" w14:textId="5226B489" w:rsidR="00E25884" w:rsidRDefault="00E25884" w:rsidP="00E258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rPr>
      </w:pPr>
      <w:r>
        <w:rPr>
          <w:b/>
        </w:rPr>
        <w:t>II SKYRIUS</w:t>
      </w:r>
    </w:p>
    <w:p w14:paraId="34D4E977" w14:textId="05AEA22B" w:rsidR="00E25884" w:rsidRDefault="00E25884" w:rsidP="00E258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PRADINIO UGDYMO PROGRAMOS VYKDYMAS</w:t>
      </w:r>
    </w:p>
    <w:p w14:paraId="6D30FB8F" w14:textId="09823C09" w:rsidR="00E25884" w:rsidRDefault="00E25884" w:rsidP="00E25884">
      <w:pPr>
        <w:tabs>
          <w:tab w:val="left" w:pos="720"/>
        </w:tabs>
        <w:jc w:val="center"/>
        <w:rPr>
          <w:b/>
        </w:rPr>
      </w:pPr>
      <w:r>
        <w:rPr>
          <w:b/>
        </w:rPr>
        <w:t>PIRMASIS SKIRSNIS</w:t>
      </w:r>
    </w:p>
    <w:p w14:paraId="0B2F9E34" w14:textId="0A25FB9D" w:rsidR="00E25884" w:rsidRDefault="00E25884" w:rsidP="00E25884">
      <w:pPr>
        <w:tabs>
          <w:tab w:val="left" w:pos="720"/>
        </w:tabs>
        <w:ind w:firstLine="62"/>
        <w:jc w:val="center"/>
        <w:rPr>
          <w:b/>
        </w:rPr>
      </w:pPr>
      <w:r>
        <w:rPr>
          <w:b/>
        </w:rPr>
        <w:t xml:space="preserve">PRADINIO BENDROSIOS PROGRAMOS ĮGYVENDINIMO </w:t>
      </w:r>
    </w:p>
    <w:p w14:paraId="3CD4F11B" w14:textId="77777777" w:rsidR="00E25884" w:rsidRDefault="00E25884" w:rsidP="00E25884">
      <w:pPr>
        <w:tabs>
          <w:tab w:val="left" w:pos="720"/>
        </w:tabs>
        <w:jc w:val="center"/>
      </w:pPr>
      <w:r>
        <w:rPr>
          <w:b/>
        </w:rPr>
        <w:t xml:space="preserve">BENDROSIOS NUOSTATOS  </w:t>
      </w:r>
    </w:p>
    <w:p w14:paraId="503265D6" w14:textId="77777777" w:rsidR="00E25884" w:rsidRDefault="00E25884" w:rsidP="00E25884">
      <w:pPr>
        <w:tabs>
          <w:tab w:val="left" w:pos="720"/>
        </w:tabs>
        <w:jc w:val="both"/>
      </w:pPr>
    </w:p>
    <w:p w14:paraId="38799218" w14:textId="7142476C" w:rsidR="00E25884" w:rsidRDefault="00EF5EB1" w:rsidP="00E25884">
      <w:pPr>
        <w:tabs>
          <w:tab w:val="left" w:pos="720"/>
        </w:tabs>
        <w:ind w:firstLine="682"/>
        <w:jc w:val="both"/>
      </w:pPr>
      <w:r>
        <w:t>83</w:t>
      </w:r>
      <w:r w:rsidR="00E25884">
        <w:t>.</w:t>
      </w:r>
      <w:r w:rsidR="00E25884">
        <w:rPr>
          <w:b/>
        </w:rPr>
        <w:t xml:space="preserve"> </w:t>
      </w:r>
      <w:r w:rsidR="00E25884">
        <w:t xml:space="preserve">Bendroji </w:t>
      </w:r>
      <w:r w:rsidR="0096406F">
        <w:t xml:space="preserve">Pradinio ugdymo </w:t>
      </w:r>
      <w:r w:rsidR="00E25884">
        <w:t>programa įgyvendinama vadovaujantis joje nustatytomis ugdymo turinio kūrimo ir įgyvendinimo didaktinėmis nuostatomis ir principais, mokinių pasiekimų ir pažangos vertinimo, aplinkos kūrimo nuostatomis.</w:t>
      </w:r>
    </w:p>
    <w:p w14:paraId="2AE663E8" w14:textId="4610DF81" w:rsidR="00E25884" w:rsidRDefault="00EF5EB1" w:rsidP="00E25884">
      <w:pPr>
        <w:tabs>
          <w:tab w:val="left" w:pos="720"/>
        </w:tabs>
        <w:ind w:firstLine="682"/>
        <w:jc w:val="both"/>
      </w:pPr>
      <w:r>
        <w:t>84</w:t>
      </w:r>
      <w:r w:rsidR="00E25884">
        <w:t xml:space="preserve">. Formuojant mokyklos ugdymo turinį, t. y. numatant mokyklos mokinių pasiekimus ir ugdymosi tikslus, atsižvelgiama į nacionalinių ir tarptautinių mokinių pasiekimų tyrimų, pasiekimų vertinimo taikant nacionalinius mokinių pasiekimų patikrinimų testus mokykloje rezultatus ir rekomendacijas dėl mokinių pasiekimų gerinimo. </w:t>
      </w:r>
    </w:p>
    <w:p w14:paraId="5EC74FAE" w14:textId="38F937F0" w:rsidR="00E25884" w:rsidRDefault="00EF5EB1" w:rsidP="00EF5EB1">
      <w:pPr>
        <w:tabs>
          <w:tab w:val="left" w:pos="720"/>
        </w:tabs>
        <w:ind w:firstLine="720"/>
        <w:jc w:val="both"/>
      </w:pPr>
      <w:r>
        <w:t>85</w:t>
      </w:r>
      <w:r w:rsidR="00E25884">
        <w:t xml:space="preserve">. Bendrajai programai ir neformaliojo </w:t>
      </w:r>
      <w:r>
        <w:t xml:space="preserve">švietimo programoms įgyvendinti </w:t>
      </w:r>
      <w:r w:rsidR="00E25884">
        <w:t>2017-2018 mokslo metais skiriamos ugdymo valandos, kai ugdymo valandos trukmė 1 klasėse – 35 min., 2–4 klasėse – 45 min.:</w:t>
      </w:r>
    </w:p>
    <w:p w14:paraId="1F48C00C" w14:textId="77777777" w:rsidR="00E25884" w:rsidRDefault="00E25884" w:rsidP="00E25884">
      <w:pPr>
        <w:tabs>
          <w:tab w:val="left" w:pos="72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701"/>
        <w:gridCol w:w="2126"/>
        <w:gridCol w:w="2064"/>
      </w:tblGrid>
      <w:tr w:rsidR="00E25884" w14:paraId="01894618"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44FC4D2C" w14:textId="77777777" w:rsidR="00E25884" w:rsidRDefault="00E25884" w:rsidP="00E25884">
            <w:pPr>
              <w:tabs>
                <w:tab w:val="left" w:pos="720"/>
              </w:tabs>
              <w:jc w:val="center"/>
              <w:rPr>
                <w:szCs w:val="24"/>
              </w:rPr>
            </w:pPr>
            <w:r>
              <w:t>Dalykai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296F65" w14:textId="77777777" w:rsidR="00E25884" w:rsidRDefault="00E25884" w:rsidP="00E25884">
            <w:pPr>
              <w:tabs>
                <w:tab w:val="left" w:pos="720"/>
              </w:tabs>
              <w:jc w:val="center"/>
              <w:rPr>
                <w:szCs w:val="24"/>
              </w:rPr>
            </w:pPr>
            <w:r>
              <w:t>1–2 klasės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A34A70" w14:textId="77777777" w:rsidR="00E25884" w:rsidRDefault="00E25884" w:rsidP="00E25884">
            <w:pPr>
              <w:tabs>
                <w:tab w:val="left" w:pos="720"/>
              </w:tabs>
              <w:jc w:val="center"/>
              <w:rPr>
                <w:szCs w:val="24"/>
              </w:rPr>
            </w:pPr>
            <w:r>
              <w:t>3–4 klasės</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16B6EE0" w14:textId="77777777" w:rsidR="00E25884" w:rsidRDefault="00E25884" w:rsidP="00E25884">
            <w:pPr>
              <w:tabs>
                <w:tab w:val="left" w:pos="720"/>
              </w:tabs>
              <w:jc w:val="center"/>
              <w:rPr>
                <w:szCs w:val="24"/>
              </w:rPr>
            </w:pPr>
            <w:r>
              <w:t xml:space="preserve">Iš viso skiriama ugdymo valandų </w:t>
            </w:r>
          </w:p>
        </w:tc>
      </w:tr>
      <w:tr w:rsidR="00E25884" w14:paraId="75EF3B0B"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0A52BB79" w14:textId="77777777" w:rsidR="00E25884" w:rsidRDefault="00E25884" w:rsidP="00E25884">
            <w:pPr>
              <w:tabs>
                <w:tab w:val="left" w:pos="720"/>
              </w:tabs>
              <w:jc w:val="both"/>
              <w:rPr>
                <w:szCs w:val="24"/>
              </w:rPr>
            </w:pPr>
            <w:r>
              <w:t>Dorinis ugdymas (tikyba arba etika)</w:t>
            </w:r>
          </w:p>
        </w:tc>
        <w:tc>
          <w:tcPr>
            <w:tcW w:w="1701" w:type="dxa"/>
            <w:tcBorders>
              <w:top w:val="single" w:sz="4" w:space="0" w:color="auto"/>
              <w:left w:val="single" w:sz="4" w:space="0" w:color="auto"/>
              <w:bottom w:val="single" w:sz="4" w:space="0" w:color="auto"/>
              <w:right w:val="single" w:sz="4" w:space="0" w:color="auto"/>
            </w:tcBorders>
            <w:hideMark/>
          </w:tcPr>
          <w:p w14:paraId="22EEBFA4" w14:textId="77777777" w:rsidR="00E25884" w:rsidRDefault="00E25884" w:rsidP="00E25884">
            <w:pPr>
              <w:tabs>
                <w:tab w:val="left" w:pos="720"/>
              </w:tabs>
              <w:jc w:val="center"/>
              <w:rPr>
                <w:szCs w:val="24"/>
              </w:rPr>
            </w:pPr>
            <w:r>
              <w:t>68</w:t>
            </w:r>
          </w:p>
        </w:tc>
        <w:tc>
          <w:tcPr>
            <w:tcW w:w="2126" w:type="dxa"/>
            <w:tcBorders>
              <w:top w:val="single" w:sz="4" w:space="0" w:color="auto"/>
              <w:left w:val="single" w:sz="4" w:space="0" w:color="auto"/>
              <w:bottom w:val="single" w:sz="4" w:space="0" w:color="auto"/>
              <w:right w:val="single" w:sz="4" w:space="0" w:color="auto"/>
            </w:tcBorders>
            <w:hideMark/>
          </w:tcPr>
          <w:p w14:paraId="3C3ABBC6" w14:textId="77777777" w:rsidR="00E25884" w:rsidRDefault="00E25884" w:rsidP="00E25884">
            <w:pPr>
              <w:tabs>
                <w:tab w:val="left" w:pos="720"/>
              </w:tabs>
              <w:jc w:val="center"/>
              <w:rPr>
                <w:szCs w:val="24"/>
              </w:rPr>
            </w:pPr>
            <w:r>
              <w:t>68</w:t>
            </w:r>
          </w:p>
        </w:tc>
        <w:tc>
          <w:tcPr>
            <w:tcW w:w="2064" w:type="dxa"/>
            <w:tcBorders>
              <w:top w:val="single" w:sz="4" w:space="0" w:color="auto"/>
              <w:left w:val="single" w:sz="4" w:space="0" w:color="auto"/>
              <w:bottom w:val="single" w:sz="4" w:space="0" w:color="auto"/>
              <w:right w:val="single" w:sz="4" w:space="0" w:color="auto"/>
            </w:tcBorders>
            <w:hideMark/>
          </w:tcPr>
          <w:p w14:paraId="34427E2C" w14:textId="77777777" w:rsidR="00E25884" w:rsidRDefault="00E25884" w:rsidP="00E25884">
            <w:pPr>
              <w:tabs>
                <w:tab w:val="left" w:pos="720"/>
              </w:tabs>
              <w:jc w:val="center"/>
              <w:rPr>
                <w:szCs w:val="24"/>
              </w:rPr>
            </w:pPr>
            <w:r>
              <w:t>136</w:t>
            </w:r>
          </w:p>
        </w:tc>
      </w:tr>
      <w:tr w:rsidR="00E25884" w14:paraId="57FB8E6A"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75B905C3" w14:textId="77777777" w:rsidR="00E25884" w:rsidRDefault="00E25884" w:rsidP="00E25884">
            <w:pPr>
              <w:tabs>
                <w:tab w:val="left" w:pos="720"/>
              </w:tabs>
              <w:jc w:val="both"/>
              <w:rPr>
                <w:szCs w:val="24"/>
              </w:rPr>
            </w:pPr>
            <w:r>
              <w:t xml:space="preserve">Lietuvių kalba </w:t>
            </w:r>
          </w:p>
        </w:tc>
        <w:tc>
          <w:tcPr>
            <w:tcW w:w="1701" w:type="dxa"/>
            <w:tcBorders>
              <w:top w:val="single" w:sz="4" w:space="0" w:color="auto"/>
              <w:left w:val="single" w:sz="4" w:space="0" w:color="auto"/>
              <w:bottom w:val="single" w:sz="4" w:space="0" w:color="auto"/>
              <w:right w:val="single" w:sz="4" w:space="0" w:color="auto"/>
            </w:tcBorders>
            <w:hideMark/>
          </w:tcPr>
          <w:p w14:paraId="561EF1EA" w14:textId="77777777" w:rsidR="00E25884" w:rsidRDefault="00E25884" w:rsidP="00E25884">
            <w:pPr>
              <w:tabs>
                <w:tab w:val="left" w:pos="720"/>
              </w:tabs>
              <w:jc w:val="center"/>
              <w:rPr>
                <w:szCs w:val="24"/>
              </w:rPr>
            </w:pPr>
            <w:r>
              <w:t>510</w:t>
            </w:r>
          </w:p>
        </w:tc>
        <w:tc>
          <w:tcPr>
            <w:tcW w:w="2126" w:type="dxa"/>
            <w:tcBorders>
              <w:top w:val="single" w:sz="4" w:space="0" w:color="auto"/>
              <w:left w:val="single" w:sz="4" w:space="0" w:color="auto"/>
              <w:bottom w:val="single" w:sz="4" w:space="0" w:color="auto"/>
              <w:right w:val="single" w:sz="4" w:space="0" w:color="auto"/>
            </w:tcBorders>
            <w:hideMark/>
          </w:tcPr>
          <w:p w14:paraId="7C338362" w14:textId="77777777" w:rsidR="00E25884" w:rsidRDefault="00E25884" w:rsidP="00E25884">
            <w:pPr>
              <w:tabs>
                <w:tab w:val="left" w:pos="720"/>
              </w:tabs>
              <w:jc w:val="center"/>
              <w:rPr>
                <w:szCs w:val="24"/>
              </w:rPr>
            </w:pPr>
            <w:r>
              <w:t>476</w:t>
            </w:r>
          </w:p>
        </w:tc>
        <w:tc>
          <w:tcPr>
            <w:tcW w:w="2064" w:type="dxa"/>
            <w:tcBorders>
              <w:top w:val="single" w:sz="4" w:space="0" w:color="auto"/>
              <w:left w:val="single" w:sz="4" w:space="0" w:color="auto"/>
              <w:bottom w:val="single" w:sz="4" w:space="0" w:color="auto"/>
              <w:right w:val="single" w:sz="4" w:space="0" w:color="auto"/>
            </w:tcBorders>
            <w:hideMark/>
          </w:tcPr>
          <w:p w14:paraId="5F443D96" w14:textId="77777777" w:rsidR="00E25884" w:rsidRDefault="00E25884" w:rsidP="00E25884">
            <w:pPr>
              <w:tabs>
                <w:tab w:val="left" w:pos="720"/>
              </w:tabs>
              <w:jc w:val="center"/>
              <w:rPr>
                <w:szCs w:val="24"/>
              </w:rPr>
            </w:pPr>
            <w:r>
              <w:t>986</w:t>
            </w:r>
          </w:p>
        </w:tc>
      </w:tr>
      <w:tr w:rsidR="00E25884" w14:paraId="25BE8390"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61BB5BF9" w14:textId="77777777" w:rsidR="00E25884" w:rsidRDefault="00E25884" w:rsidP="00E25884">
            <w:pPr>
              <w:tabs>
                <w:tab w:val="left" w:pos="720"/>
              </w:tabs>
              <w:jc w:val="both"/>
              <w:rPr>
                <w:szCs w:val="24"/>
              </w:rPr>
            </w:pPr>
            <w:r>
              <w:t>Užsienio kalba (anglų, prancūzų ar vokiečių)</w:t>
            </w:r>
          </w:p>
        </w:tc>
        <w:tc>
          <w:tcPr>
            <w:tcW w:w="1701" w:type="dxa"/>
            <w:tcBorders>
              <w:top w:val="single" w:sz="4" w:space="0" w:color="auto"/>
              <w:left w:val="single" w:sz="4" w:space="0" w:color="auto"/>
              <w:bottom w:val="single" w:sz="4" w:space="0" w:color="auto"/>
              <w:right w:val="single" w:sz="4" w:space="0" w:color="auto"/>
            </w:tcBorders>
            <w:hideMark/>
          </w:tcPr>
          <w:p w14:paraId="6BC43CE4" w14:textId="77777777" w:rsidR="00E25884" w:rsidRDefault="00E25884" w:rsidP="00E25884">
            <w:pPr>
              <w:tabs>
                <w:tab w:val="left" w:pos="720"/>
              </w:tabs>
              <w:jc w:val="center"/>
              <w:rPr>
                <w:szCs w:val="24"/>
              </w:rPr>
            </w:pPr>
            <w:r>
              <w:t>68</w:t>
            </w:r>
          </w:p>
        </w:tc>
        <w:tc>
          <w:tcPr>
            <w:tcW w:w="2126" w:type="dxa"/>
            <w:tcBorders>
              <w:top w:val="single" w:sz="4" w:space="0" w:color="auto"/>
              <w:left w:val="single" w:sz="4" w:space="0" w:color="auto"/>
              <w:bottom w:val="single" w:sz="4" w:space="0" w:color="auto"/>
              <w:right w:val="single" w:sz="4" w:space="0" w:color="auto"/>
            </w:tcBorders>
            <w:hideMark/>
          </w:tcPr>
          <w:p w14:paraId="6260E412" w14:textId="77777777" w:rsidR="00E25884" w:rsidRDefault="00E25884" w:rsidP="00E25884">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3A1A8073" w14:textId="77777777" w:rsidR="00E25884" w:rsidRDefault="00E25884" w:rsidP="00E25884">
            <w:pPr>
              <w:tabs>
                <w:tab w:val="left" w:pos="720"/>
              </w:tabs>
              <w:jc w:val="center"/>
              <w:rPr>
                <w:szCs w:val="24"/>
              </w:rPr>
            </w:pPr>
            <w:r>
              <w:t>204</w:t>
            </w:r>
          </w:p>
        </w:tc>
      </w:tr>
      <w:tr w:rsidR="00E25884" w14:paraId="6BCB83D3"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18C9DF3E" w14:textId="77777777" w:rsidR="00E25884" w:rsidRDefault="00E25884" w:rsidP="00E25884">
            <w:pPr>
              <w:tabs>
                <w:tab w:val="left" w:pos="720"/>
              </w:tabs>
              <w:jc w:val="both"/>
              <w:rPr>
                <w:szCs w:val="24"/>
              </w:rPr>
            </w:pPr>
            <w:r>
              <w:lastRenderedPageBreak/>
              <w:t>Matematika</w:t>
            </w:r>
          </w:p>
        </w:tc>
        <w:tc>
          <w:tcPr>
            <w:tcW w:w="1701" w:type="dxa"/>
            <w:tcBorders>
              <w:top w:val="single" w:sz="4" w:space="0" w:color="auto"/>
              <w:left w:val="single" w:sz="4" w:space="0" w:color="auto"/>
              <w:bottom w:val="single" w:sz="4" w:space="0" w:color="auto"/>
              <w:right w:val="single" w:sz="4" w:space="0" w:color="auto"/>
            </w:tcBorders>
            <w:hideMark/>
          </w:tcPr>
          <w:p w14:paraId="1385FC48" w14:textId="5B8E6BDF" w:rsidR="00E25884" w:rsidRDefault="00E25884" w:rsidP="00E25884">
            <w:pPr>
              <w:tabs>
                <w:tab w:val="left" w:pos="720"/>
              </w:tabs>
              <w:jc w:val="center"/>
              <w:rPr>
                <w:szCs w:val="24"/>
              </w:rPr>
            </w:pPr>
            <w:r>
              <w:t xml:space="preserve">306 </w:t>
            </w:r>
          </w:p>
        </w:tc>
        <w:tc>
          <w:tcPr>
            <w:tcW w:w="2126" w:type="dxa"/>
            <w:tcBorders>
              <w:top w:val="single" w:sz="4" w:space="0" w:color="auto"/>
              <w:left w:val="single" w:sz="4" w:space="0" w:color="auto"/>
              <w:bottom w:val="single" w:sz="4" w:space="0" w:color="auto"/>
              <w:right w:val="single" w:sz="4" w:space="0" w:color="auto"/>
            </w:tcBorders>
            <w:hideMark/>
          </w:tcPr>
          <w:p w14:paraId="162C16D2" w14:textId="77777777" w:rsidR="00E25884" w:rsidRDefault="00E25884" w:rsidP="00E25884">
            <w:pPr>
              <w:tabs>
                <w:tab w:val="left" w:pos="720"/>
              </w:tabs>
              <w:jc w:val="center"/>
              <w:rPr>
                <w:szCs w:val="24"/>
                <w:lang w:val="en-US"/>
              </w:rPr>
            </w:pPr>
            <w:r>
              <w:rPr>
                <w:lang w:val="en-US"/>
              </w:rPr>
              <w:t>306</w:t>
            </w:r>
          </w:p>
        </w:tc>
        <w:tc>
          <w:tcPr>
            <w:tcW w:w="2064" w:type="dxa"/>
            <w:tcBorders>
              <w:top w:val="single" w:sz="4" w:space="0" w:color="auto"/>
              <w:left w:val="single" w:sz="4" w:space="0" w:color="auto"/>
              <w:bottom w:val="single" w:sz="4" w:space="0" w:color="auto"/>
              <w:right w:val="single" w:sz="4" w:space="0" w:color="auto"/>
            </w:tcBorders>
            <w:hideMark/>
          </w:tcPr>
          <w:p w14:paraId="347446C3" w14:textId="2C9F0DAC" w:rsidR="00E25884" w:rsidRDefault="00E25884" w:rsidP="00E25884">
            <w:pPr>
              <w:tabs>
                <w:tab w:val="left" w:pos="720"/>
              </w:tabs>
              <w:jc w:val="center"/>
              <w:rPr>
                <w:szCs w:val="24"/>
              </w:rPr>
            </w:pPr>
            <w:r>
              <w:t xml:space="preserve">612 </w:t>
            </w:r>
          </w:p>
        </w:tc>
      </w:tr>
      <w:tr w:rsidR="00E25884" w14:paraId="0E93420E"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798D1F73" w14:textId="77777777" w:rsidR="00E25884" w:rsidRDefault="00E25884" w:rsidP="00E25884">
            <w:pPr>
              <w:tabs>
                <w:tab w:val="left" w:pos="720"/>
              </w:tabs>
              <w:jc w:val="both"/>
              <w:rPr>
                <w:szCs w:val="24"/>
              </w:rPr>
            </w:pPr>
            <w:r>
              <w:t>Pasaulio pažinimas</w:t>
            </w:r>
          </w:p>
        </w:tc>
        <w:tc>
          <w:tcPr>
            <w:tcW w:w="1701" w:type="dxa"/>
            <w:tcBorders>
              <w:top w:val="single" w:sz="4" w:space="0" w:color="auto"/>
              <w:left w:val="single" w:sz="4" w:space="0" w:color="auto"/>
              <w:bottom w:val="single" w:sz="4" w:space="0" w:color="auto"/>
              <w:right w:val="single" w:sz="4" w:space="0" w:color="auto"/>
            </w:tcBorders>
            <w:hideMark/>
          </w:tcPr>
          <w:p w14:paraId="35FC6AE6" w14:textId="77777777" w:rsidR="00E25884" w:rsidRDefault="00E25884" w:rsidP="00E25884">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2F9DD797" w14:textId="77777777" w:rsidR="00E25884" w:rsidRDefault="00E25884" w:rsidP="00E25884">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5564941F" w14:textId="77777777" w:rsidR="00E25884" w:rsidRDefault="00E25884" w:rsidP="00E25884">
            <w:pPr>
              <w:tabs>
                <w:tab w:val="left" w:pos="720"/>
              </w:tabs>
              <w:jc w:val="center"/>
              <w:rPr>
                <w:szCs w:val="24"/>
              </w:rPr>
            </w:pPr>
            <w:r>
              <w:t>272</w:t>
            </w:r>
          </w:p>
        </w:tc>
      </w:tr>
      <w:tr w:rsidR="00E25884" w14:paraId="410C8363"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4259CFEE" w14:textId="77777777" w:rsidR="00E25884" w:rsidRDefault="00E25884" w:rsidP="00E25884">
            <w:pPr>
              <w:tabs>
                <w:tab w:val="left" w:pos="720"/>
              </w:tabs>
              <w:jc w:val="both"/>
              <w:rPr>
                <w:szCs w:val="24"/>
              </w:rPr>
            </w:pPr>
            <w:r>
              <w:t>Dailė ir technologijos</w:t>
            </w:r>
          </w:p>
        </w:tc>
        <w:tc>
          <w:tcPr>
            <w:tcW w:w="1701" w:type="dxa"/>
            <w:tcBorders>
              <w:top w:val="single" w:sz="4" w:space="0" w:color="auto"/>
              <w:left w:val="single" w:sz="4" w:space="0" w:color="auto"/>
              <w:bottom w:val="single" w:sz="4" w:space="0" w:color="auto"/>
              <w:right w:val="single" w:sz="4" w:space="0" w:color="auto"/>
            </w:tcBorders>
            <w:hideMark/>
          </w:tcPr>
          <w:p w14:paraId="0A8AA3D2" w14:textId="77777777" w:rsidR="00E25884" w:rsidRDefault="00E25884" w:rsidP="00E25884">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03BB7846" w14:textId="6BD79AE2" w:rsidR="00E25884" w:rsidRDefault="00E25884" w:rsidP="00E25884">
            <w:pPr>
              <w:tabs>
                <w:tab w:val="left" w:pos="720"/>
              </w:tabs>
              <w:jc w:val="center"/>
              <w:rPr>
                <w:szCs w:val="24"/>
              </w:rPr>
            </w:pPr>
            <w:r>
              <w:t xml:space="preserve">136 </w:t>
            </w:r>
          </w:p>
        </w:tc>
        <w:tc>
          <w:tcPr>
            <w:tcW w:w="2064" w:type="dxa"/>
            <w:tcBorders>
              <w:top w:val="single" w:sz="4" w:space="0" w:color="auto"/>
              <w:left w:val="single" w:sz="4" w:space="0" w:color="auto"/>
              <w:bottom w:val="single" w:sz="4" w:space="0" w:color="auto"/>
              <w:right w:val="single" w:sz="4" w:space="0" w:color="auto"/>
            </w:tcBorders>
            <w:hideMark/>
          </w:tcPr>
          <w:p w14:paraId="4A01C5C2" w14:textId="13403F22" w:rsidR="00E25884" w:rsidRDefault="00E25884" w:rsidP="00E25884">
            <w:pPr>
              <w:tabs>
                <w:tab w:val="left" w:pos="720"/>
              </w:tabs>
              <w:jc w:val="center"/>
              <w:rPr>
                <w:szCs w:val="24"/>
              </w:rPr>
            </w:pPr>
            <w:r>
              <w:t xml:space="preserve">272 </w:t>
            </w:r>
          </w:p>
        </w:tc>
      </w:tr>
      <w:tr w:rsidR="00E25884" w14:paraId="685CA06A"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181933A0" w14:textId="77777777" w:rsidR="00E25884" w:rsidRDefault="00E25884" w:rsidP="00E25884">
            <w:pPr>
              <w:tabs>
                <w:tab w:val="left" w:pos="720"/>
              </w:tabs>
              <w:jc w:val="both"/>
              <w:rPr>
                <w:szCs w:val="24"/>
              </w:rPr>
            </w:pPr>
            <w:r>
              <w:t>Muzika</w:t>
            </w:r>
          </w:p>
        </w:tc>
        <w:tc>
          <w:tcPr>
            <w:tcW w:w="1701" w:type="dxa"/>
            <w:tcBorders>
              <w:top w:val="single" w:sz="4" w:space="0" w:color="auto"/>
              <w:left w:val="single" w:sz="4" w:space="0" w:color="auto"/>
              <w:bottom w:val="single" w:sz="4" w:space="0" w:color="auto"/>
              <w:right w:val="single" w:sz="4" w:space="0" w:color="auto"/>
            </w:tcBorders>
            <w:hideMark/>
          </w:tcPr>
          <w:p w14:paraId="19DE3F9E" w14:textId="77777777" w:rsidR="00E25884" w:rsidRDefault="00E25884" w:rsidP="00E25884">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E3B569A" w14:textId="77777777" w:rsidR="00E25884" w:rsidRDefault="00E25884" w:rsidP="00E25884">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457659B7" w14:textId="77777777" w:rsidR="00E25884" w:rsidRDefault="00E25884" w:rsidP="00E25884">
            <w:pPr>
              <w:tabs>
                <w:tab w:val="left" w:pos="720"/>
              </w:tabs>
              <w:jc w:val="center"/>
              <w:rPr>
                <w:szCs w:val="24"/>
              </w:rPr>
            </w:pPr>
            <w:r>
              <w:t>272</w:t>
            </w:r>
          </w:p>
        </w:tc>
      </w:tr>
      <w:tr w:rsidR="00E25884" w14:paraId="1C0DBDA2"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4482E1AB" w14:textId="77777777" w:rsidR="00E25884" w:rsidRDefault="00E25884" w:rsidP="00E25884">
            <w:pPr>
              <w:tabs>
                <w:tab w:val="left" w:pos="720"/>
              </w:tabs>
              <w:jc w:val="both"/>
              <w:rPr>
                <w:szCs w:val="24"/>
              </w:rPr>
            </w:pPr>
            <w:r>
              <w:t>Kūno kultūra</w:t>
            </w:r>
          </w:p>
        </w:tc>
        <w:tc>
          <w:tcPr>
            <w:tcW w:w="1701" w:type="dxa"/>
            <w:tcBorders>
              <w:top w:val="single" w:sz="4" w:space="0" w:color="auto"/>
              <w:left w:val="single" w:sz="4" w:space="0" w:color="auto"/>
              <w:bottom w:val="single" w:sz="4" w:space="0" w:color="auto"/>
              <w:right w:val="single" w:sz="4" w:space="0" w:color="auto"/>
            </w:tcBorders>
            <w:hideMark/>
          </w:tcPr>
          <w:p w14:paraId="6C182AD2" w14:textId="77777777" w:rsidR="00E25884" w:rsidRDefault="00E25884" w:rsidP="00E25884">
            <w:pPr>
              <w:tabs>
                <w:tab w:val="left" w:pos="720"/>
              </w:tabs>
              <w:jc w:val="center"/>
              <w:rPr>
                <w:szCs w:val="24"/>
              </w:rPr>
            </w:pPr>
            <w:r>
              <w:t>170</w:t>
            </w:r>
          </w:p>
        </w:tc>
        <w:tc>
          <w:tcPr>
            <w:tcW w:w="2126" w:type="dxa"/>
            <w:tcBorders>
              <w:top w:val="single" w:sz="4" w:space="0" w:color="auto"/>
              <w:left w:val="single" w:sz="4" w:space="0" w:color="auto"/>
              <w:bottom w:val="single" w:sz="4" w:space="0" w:color="auto"/>
              <w:right w:val="single" w:sz="4" w:space="0" w:color="auto"/>
            </w:tcBorders>
            <w:hideMark/>
          </w:tcPr>
          <w:p w14:paraId="762FA1FD" w14:textId="505452EA" w:rsidR="00E25884" w:rsidRDefault="00E25884" w:rsidP="00E25884">
            <w:pPr>
              <w:tabs>
                <w:tab w:val="left" w:pos="720"/>
              </w:tabs>
              <w:jc w:val="center"/>
              <w:rPr>
                <w:szCs w:val="24"/>
              </w:rPr>
            </w:pPr>
            <w:r>
              <w:t xml:space="preserve">204 </w:t>
            </w:r>
          </w:p>
        </w:tc>
        <w:tc>
          <w:tcPr>
            <w:tcW w:w="2064" w:type="dxa"/>
            <w:tcBorders>
              <w:top w:val="single" w:sz="4" w:space="0" w:color="auto"/>
              <w:left w:val="single" w:sz="4" w:space="0" w:color="auto"/>
              <w:bottom w:val="single" w:sz="4" w:space="0" w:color="auto"/>
              <w:right w:val="single" w:sz="4" w:space="0" w:color="auto"/>
            </w:tcBorders>
            <w:hideMark/>
          </w:tcPr>
          <w:p w14:paraId="1C664FBD" w14:textId="6C05ABE0" w:rsidR="00E25884" w:rsidRDefault="00E25884" w:rsidP="00E25884">
            <w:pPr>
              <w:tabs>
                <w:tab w:val="left" w:pos="720"/>
              </w:tabs>
              <w:jc w:val="center"/>
              <w:rPr>
                <w:szCs w:val="24"/>
              </w:rPr>
            </w:pPr>
            <w:r>
              <w:t xml:space="preserve">374 </w:t>
            </w:r>
          </w:p>
        </w:tc>
      </w:tr>
      <w:tr w:rsidR="00E25884" w14:paraId="1AC7BCCC"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5630BDA0" w14:textId="77777777" w:rsidR="00E25884" w:rsidRDefault="00E25884" w:rsidP="00E25884">
            <w:pPr>
              <w:tabs>
                <w:tab w:val="left" w:pos="720"/>
              </w:tabs>
              <w:rPr>
                <w:szCs w:val="24"/>
              </w:rPr>
            </w:pPr>
            <w:r>
              <w:t xml:space="preserve">Valandos, skiriamos mokinių </w:t>
            </w:r>
            <w:proofErr w:type="spellStart"/>
            <w:r>
              <w:t>ugdymo(si</w:t>
            </w:r>
            <w:proofErr w:type="spellEnd"/>
            <w:r>
              <w:t xml:space="preserve">) poreikiams tenkinti </w:t>
            </w:r>
          </w:p>
        </w:tc>
        <w:tc>
          <w:tcPr>
            <w:tcW w:w="1701" w:type="dxa"/>
            <w:tcBorders>
              <w:top w:val="single" w:sz="4" w:space="0" w:color="auto"/>
              <w:left w:val="single" w:sz="4" w:space="0" w:color="auto"/>
              <w:bottom w:val="single" w:sz="4" w:space="0" w:color="auto"/>
              <w:right w:val="single" w:sz="4" w:space="0" w:color="auto"/>
            </w:tcBorders>
            <w:hideMark/>
          </w:tcPr>
          <w:p w14:paraId="26E791CC" w14:textId="77777777" w:rsidR="00E25884" w:rsidRDefault="00E25884" w:rsidP="00E25884">
            <w:pPr>
              <w:tabs>
                <w:tab w:val="left" w:pos="720"/>
              </w:tabs>
              <w:jc w:val="center"/>
              <w:rPr>
                <w:szCs w:val="24"/>
                <w:lang w:val="en-US"/>
              </w:rPr>
            </w:pPr>
            <w:r>
              <w:rPr>
                <w:lang w:val="en-US"/>
              </w:rPr>
              <w:t>68</w:t>
            </w:r>
          </w:p>
        </w:tc>
        <w:tc>
          <w:tcPr>
            <w:tcW w:w="2126" w:type="dxa"/>
            <w:tcBorders>
              <w:top w:val="single" w:sz="4" w:space="0" w:color="auto"/>
              <w:left w:val="single" w:sz="4" w:space="0" w:color="auto"/>
              <w:bottom w:val="single" w:sz="4" w:space="0" w:color="auto"/>
              <w:right w:val="single" w:sz="4" w:space="0" w:color="auto"/>
            </w:tcBorders>
            <w:hideMark/>
          </w:tcPr>
          <w:p w14:paraId="1CD0FD74" w14:textId="00D2245C" w:rsidR="00E25884" w:rsidRDefault="00E25884" w:rsidP="00E25884">
            <w:pPr>
              <w:tabs>
                <w:tab w:val="left" w:pos="720"/>
              </w:tabs>
              <w:jc w:val="center"/>
              <w:rPr>
                <w:szCs w:val="24"/>
              </w:rPr>
            </w:pPr>
            <w:r>
              <w:t xml:space="preserve">102 </w:t>
            </w:r>
          </w:p>
        </w:tc>
        <w:tc>
          <w:tcPr>
            <w:tcW w:w="2064" w:type="dxa"/>
            <w:tcBorders>
              <w:top w:val="single" w:sz="4" w:space="0" w:color="auto"/>
              <w:left w:val="single" w:sz="4" w:space="0" w:color="auto"/>
              <w:bottom w:val="single" w:sz="4" w:space="0" w:color="auto"/>
              <w:right w:val="single" w:sz="4" w:space="0" w:color="auto"/>
            </w:tcBorders>
            <w:hideMark/>
          </w:tcPr>
          <w:p w14:paraId="1898036A" w14:textId="778BA6C2" w:rsidR="00E25884" w:rsidRDefault="00E25884" w:rsidP="00E25884">
            <w:pPr>
              <w:tabs>
                <w:tab w:val="left" w:pos="720"/>
              </w:tabs>
              <w:jc w:val="center"/>
              <w:rPr>
                <w:szCs w:val="24"/>
              </w:rPr>
            </w:pPr>
            <w:r>
              <w:t xml:space="preserve">170 </w:t>
            </w:r>
          </w:p>
        </w:tc>
      </w:tr>
      <w:tr w:rsidR="00E25884" w14:paraId="06D14FB7"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7BA295ED" w14:textId="77777777" w:rsidR="00E25884" w:rsidRDefault="00E25884" w:rsidP="00E25884">
            <w:pPr>
              <w:tabs>
                <w:tab w:val="left" w:pos="720"/>
              </w:tabs>
              <w:jc w:val="both"/>
              <w:rPr>
                <w:szCs w:val="24"/>
              </w:rPr>
            </w:pPr>
            <w:r>
              <w:t>Iš viso Bendrajai programai įgyvendinti</w:t>
            </w:r>
          </w:p>
        </w:tc>
        <w:tc>
          <w:tcPr>
            <w:tcW w:w="1701" w:type="dxa"/>
            <w:tcBorders>
              <w:top w:val="single" w:sz="4" w:space="0" w:color="auto"/>
              <w:left w:val="single" w:sz="4" w:space="0" w:color="auto"/>
              <w:bottom w:val="single" w:sz="4" w:space="0" w:color="auto"/>
              <w:right w:val="single" w:sz="4" w:space="0" w:color="auto"/>
            </w:tcBorders>
            <w:hideMark/>
          </w:tcPr>
          <w:p w14:paraId="275EB1AA" w14:textId="4C63D682" w:rsidR="00E25884" w:rsidRDefault="00E25884" w:rsidP="00E25884">
            <w:pPr>
              <w:tabs>
                <w:tab w:val="left" w:pos="720"/>
              </w:tabs>
              <w:jc w:val="center"/>
              <w:rPr>
                <w:szCs w:val="24"/>
                <w:lang w:val="en-US"/>
              </w:rPr>
            </w:pPr>
            <w:r>
              <w:t>1598</w:t>
            </w:r>
          </w:p>
        </w:tc>
        <w:tc>
          <w:tcPr>
            <w:tcW w:w="2126" w:type="dxa"/>
            <w:tcBorders>
              <w:top w:val="single" w:sz="4" w:space="0" w:color="auto"/>
              <w:left w:val="single" w:sz="4" w:space="0" w:color="auto"/>
              <w:bottom w:val="single" w:sz="4" w:space="0" w:color="auto"/>
              <w:right w:val="single" w:sz="4" w:space="0" w:color="auto"/>
            </w:tcBorders>
            <w:hideMark/>
          </w:tcPr>
          <w:p w14:paraId="76D2974D" w14:textId="1804AE6A" w:rsidR="00E25884" w:rsidRDefault="00E25884" w:rsidP="00E25884">
            <w:pPr>
              <w:tabs>
                <w:tab w:val="left" w:pos="720"/>
              </w:tabs>
              <w:jc w:val="center"/>
              <w:rPr>
                <w:szCs w:val="24"/>
                <w:lang w:val="en-US"/>
              </w:rPr>
            </w:pPr>
            <w:r>
              <w:t xml:space="preserve">1700 </w:t>
            </w:r>
          </w:p>
        </w:tc>
        <w:tc>
          <w:tcPr>
            <w:tcW w:w="2064" w:type="dxa"/>
            <w:tcBorders>
              <w:top w:val="single" w:sz="4" w:space="0" w:color="auto"/>
              <w:left w:val="single" w:sz="4" w:space="0" w:color="auto"/>
              <w:bottom w:val="single" w:sz="4" w:space="0" w:color="auto"/>
              <w:right w:val="single" w:sz="4" w:space="0" w:color="auto"/>
            </w:tcBorders>
            <w:hideMark/>
          </w:tcPr>
          <w:p w14:paraId="08036F4B" w14:textId="0AC8AD0F" w:rsidR="00E25884" w:rsidRDefault="00E25884" w:rsidP="00E25884">
            <w:pPr>
              <w:tabs>
                <w:tab w:val="left" w:pos="720"/>
              </w:tabs>
              <w:jc w:val="center"/>
              <w:rPr>
                <w:szCs w:val="24"/>
              </w:rPr>
            </w:pPr>
            <w:r>
              <w:t>3298</w:t>
            </w:r>
          </w:p>
        </w:tc>
      </w:tr>
      <w:tr w:rsidR="00E25884" w14:paraId="1B7B544F" w14:textId="77777777" w:rsidTr="00E25884">
        <w:trPr>
          <w:jc w:val="center"/>
        </w:trPr>
        <w:tc>
          <w:tcPr>
            <w:tcW w:w="3827" w:type="dxa"/>
            <w:tcBorders>
              <w:top w:val="single" w:sz="4" w:space="0" w:color="auto"/>
              <w:left w:val="single" w:sz="4" w:space="0" w:color="auto"/>
              <w:bottom w:val="single" w:sz="4" w:space="0" w:color="auto"/>
              <w:right w:val="single" w:sz="4" w:space="0" w:color="auto"/>
            </w:tcBorders>
            <w:hideMark/>
          </w:tcPr>
          <w:p w14:paraId="26EBCD30" w14:textId="77777777" w:rsidR="00E25884" w:rsidRDefault="00E25884" w:rsidP="00E25884">
            <w:pPr>
              <w:tabs>
                <w:tab w:val="left" w:pos="720"/>
              </w:tabs>
              <w:rPr>
                <w:szCs w:val="24"/>
              </w:rPr>
            </w:pPr>
            <w:r>
              <w:t xml:space="preserve">Neformaliojo švietimo valandos   </w:t>
            </w:r>
          </w:p>
        </w:tc>
        <w:tc>
          <w:tcPr>
            <w:tcW w:w="1701" w:type="dxa"/>
            <w:tcBorders>
              <w:top w:val="single" w:sz="4" w:space="0" w:color="auto"/>
              <w:left w:val="single" w:sz="4" w:space="0" w:color="auto"/>
              <w:bottom w:val="single" w:sz="4" w:space="0" w:color="auto"/>
              <w:right w:val="single" w:sz="4" w:space="0" w:color="auto"/>
            </w:tcBorders>
            <w:hideMark/>
          </w:tcPr>
          <w:p w14:paraId="3F2B7CA2" w14:textId="77777777" w:rsidR="00E25884" w:rsidRDefault="00E25884" w:rsidP="00E25884">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025936A9" w14:textId="77777777" w:rsidR="00E25884" w:rsidRDefault="00E25884" w:rsidP="00E25884">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3392A2C6" w14:textId="77777777" w:rsidR="00E25884" w:rsidRDefault="00E25884" w:rsidP="00E25884">
            <w:pPr>
              <w:tabs>
                <w:tab w:val="left" w:pos="720"/>
              </w:tabs>
              <w:jc w:val="center"/>
              <w:rPr>
                <w:szCs w:val="24"/>
              </w:rPr>
            </w:pPr>
            <w:r>
              <w:t>272</w:t>
            </w:r>
          </w:p>
        </w:tc>
      </w:tr>
    </w:tbl>
    <w:p w14:paraId="4FA3DE5B" w14:textId="77777777" w:rsidR="004565CE" w:rsidRDefault="004565CE" w:rsidP="00E25884">
      <w:pPr>
        <w:tabs>
          <w:tab w:val="left" w:pos="720"/>
        </w:tabs>
        <w:ind w:firstLine="720"/>
        <w:jc w:val="both"/>
      </w:pPr>
    </w:p>
    <w:p w14:paraId="1EBFD725" w14:textId="1A09F574" w:rsidR="00E25884" w:rsidRDefault="00EF5EB1" w:rsidP="00E25884">
      <w:pPr>
        <w:tabs>
          <w:tab w:val="left" w:pos="720"/>
        </w:tabs>
        <w:ind w:firstLine="720"/>
        <w:jc w:val="both"/>
      </w:pPr>
      <w:r>
        <w:t>86</w:t>
      </w:r>
      <w:r w:rsidR="00E25884">
        <w:t xml:space="preserve">. Atsižvelgdama į iškeltus ugdymo tikslus, mokinių ugdymosi poreikius, </w:t>
      </w:r>
      <w:r w:rsidR="004565CE">
        <w:t>u</w:t>
      </w:r>
      <w:r w:rsidR="00E25884">
        <w:t xml:space="preserve">gdymo valandos </w:t>
      </w:r>
      <w:r w:rsidR="004565CE">
        <w:t xml:space="preserve">per savaitę </w:t>
      </w:r>
      <w:r w:rsidR="00E25884">
        <w:t xml:space="preserve">Bendrajai programai įgyvendinti paskirstomos taip: </w:t>
      </w:r>
    </w:p>
    <w:p w14:paraId="3832B5A2" w14:textId="77777777" w:rsidR="00E25884" w:rsidRDefault="00E25884" w:rsidP="00E25884">
      <w:pPr>
        <w:tabs>
          <w:tab w:val="left" w:pos="720"/>
        </w:tabs>
        <w:ind w:firstLine="62"/>
        <w:jc w:val="both"/>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559"/>
        <w:gridCol w:w="2207"/>
      </w:tblGrid>
      <w:tr w:rsidR="00E25884" w14:paraId="3DDED8E9" w14:textId="77777777" w:rsidTr="00E25884">
        <w:trPr>
          <w:cantSplit/>
          <w:trHeight w:val="9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14:paraId="0C6EDF99" w14:textId="77777777" w:rsidR="00E25884" w:rsidRDefault="00E25884" w:rsidP="00E25884">
            <w:pPr>
              <w:jc w:val="center"/>
              <w:rPr>
                <w:szCs w:val="24"/>
              </w:rPr>
            </w:pPr>
            <w:r>
              <w:t>Dalykai</w:t>
            </w:r>
          </w:p>
        </w:tc>
        <w:tc>
          <w:tcPr>
            <w:tcW w:w="5325" w:type="dxa"/>
            <w:gridSpan w:val="3"/>
            <w:tcBorders>
              <w:top w:val="single" w:sz="4" w:space="0" w:color="auto"/>
              <w:left w:val="single" w:sz="4" w:space="0" w:color="auto"/>
              <w:bottom w:val="single" w:sz="4" w:space="0" w:color="auto"/>
              <w:right w:val="single" w:sz="4" w:space="0" w:color="auto"/>
            </w:tcBorders>
            <w:vAlign w:val="center"/>
            <w:hideMark/>
          </w:tcPr>
          <w:p w14:paraId="14849899" w14:textId="77777777" w:rsidR="00E25884" w:rsidRDefault="00E25884" w:rsidP="00E25884">
            <w:pPr>
              <w:jc w:val="center"/>
              <w:rPr>
                <w:szCs w:val="24"/>
              </w:rPr>
            </w:pPr>
            <w:r>
              <w:t>Dalyko savaitinių ugdymo valandų skaičius</w:t>
            </w:r>
          </w:p>
        </w:tc>
      </w:tr>
      <w:tr w:rsidR="00E25884" w14:paraId="0993EA68" w14:textId="77777777" w:rsidTr="00E25884">
        <w:trPr>
          <w:cantSplit/>
          <w:trHeight w:val="54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9342662" w14:textId="77777777" w:rsidR="00E25884" w:rsidRDefault="00E25884" w:rsidP="00E25884">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B138DF" w14:textId="77777777" w:rsidR="00E25884" w:rsidRDefault="00E25884" w:rsidP="00E25884">
            <w:pPr>
              <w:jc w:val="center"/>
              <w:rPr>
                <w:szCs w:val="24"/>
              </w:rPr>
            </w:pPr>
            <w:r>
              <w:t>1–2 klasės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DF907D" w14:textId="77777777" w:rsidR="00E25884" w:rsidRDefault="00E25884" w:rsidP="00E25884">
            <w:pPr>
              <w:jc w:val="center"/>
              <w:rPr>
                <w:szCs w:val="24"/>
              </w:rPr>
            </w:pPr>
            <w:r>
              <w:t>3–4 klasės</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0B6DE35" w14:textId="77777777" w:rsidR="00E25884" w:rsidRDefault="00E25884" w:rsidP="00E25884">
            <w:pPr>
              <w:jc w:val="center"/>
              <w:rPr>
                <w:szCs w:val="24"/>
              </w:rPr>
            </w:pPr>
            <w:r>
              <w:t xml:space="preserve">Pradinio ugdymo programa </w:t>
            </w:r>
          </w:p>
          <w:p w14:paraId="12776615" w14:textId="77777777" w:rsidR="00E25884" w:rsidRDefault="00E25884" w:rsidP="00E25884">
            <w:pPr>
              <w:jc w:val="center"/>
              <w:rPr>
                <w:szCs w:val="24"/>
              </w:rPr>
            </w:pPr>
            <w:r>
              <w:t>(1–4 klasės)</w:t>
            </w:r>
          </w:p>
        </w:tc>
      </w:tr>
      <w:tr w:rsidR="00E25884" w14:paraId="39EE3CE3"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0A9442CB" w14:textId="77777777" w:rsidR="00E25884" w:rsidRDefault="00E25884" w:rsidP="00E25884">
            <w:pPr>
              <w:rPr>
                <w:szCs w:val="24"/>
              </w:rPr>
            </w:pPr>
            <w:r>
              <w:t>Dorinis ugdymas (tikyba arba etika)</w:t>
            </w:r>
          </w:p>
        </w:tc>
        <w:tc>
          <w:tcPr>
            <w:tcW w:w="1559" w:type="dxa"/>
            <w:tcBorders>
              <w:top w:val="single" w:sz="4" w:space="0" w:color="auto"/>
              <w:left w:val="single" w:sz="4" w:space="0" w:color="auto"/>
              <w:bottom w:val="single" w:sz="4" w:space="0" w:color="auto"/>
              <w:right w:val="single" w:sz="4" w:space="0" w:color="auto"/>
            </w:tcBorders>
            <w:hideMark/>
          </w:tcPr>
          <w:p w14:paraId="74D32342" w14:textId="5185218B" w:rsidR="00E25884" w:rsidRDefault="004565CE" w:rsidP="00E25884">
            <w:pPr>
              <w:jc w:val="center"/>
              <w:rPr>
                <w:szCs w:val="24"/>
              </w:rPr>
            </w:pPr>
            <w:r>
              <w:t>1/1</w:t>
            </w:r>
          </w:p>
        </w:tc>
        <w:tc>
          <w:tcPr>
            <w:tcW w:w="1559" w:type="dxa"/>
            <w:tcBorders>
              <w:top w:val="single" w:sz="4" w:space="0" w:color="auto"/>
              <w:left w:val="single" w:sz="4" w:space="0" w:color="auto"/>
              <w:bottom w:val="single" w:sz="4" w:space="0" w:color="auto"/>
              <w:right w:val="single" w:sz="4" w:space="0" w:color="auto"/>
            </w:tcBorders>
            <w:hideMark/>
          </w:tcPr>
          <w:p w14:paraId="62FCA00C" w14:textId="607DEEDE" w:rsidR="00E25884" w:rsidRDefault="004565CE" w:rsidP="00E25884">
            <w:pPr>
              <w:jc w:val="center"/>
              <w:rPr>
                <w:szCs w:val="24"/>
              </w:rPr>
            </w:pPr>
            <w:r>
              <w:t>1/1</w:t>
            </w:r>
          </w:p>
        </w:tc>
        <w:tc>
          <w:tcPr>
            <w:tcW w:w="2207" w:type="dxa"/>
            <w:tcBorders>
              <w:top w:val="single" w:sz="4" w:space="0" w:color="auto"/>
              <w:left w:val="single" w:sz="4" w:space="0" w:color="auto"/>
              <w:bottom w:val="single" w:sz="4" w:space="0" w:color="auto"/>
              <w:right w:val="single" w:sz="4" w:space="0" w:color="auto"/>
            </w:tcBorders>
            <w:hideMark/>
          </w:tcPr>
          <w:p w14:paraId="1094DCFB" w14:textId="77777777" w:rsidR="00E25884" w:rsidRDefault="00E25884" w:rsidP="00E25884">
            <w:pPr>
              <w:jc w:val="center"/>
              <w:rPr>
                <w:szCs w:val="24"/>
              </w:rPr>
            </w:pPr>
            <w:r>
              <w:t>4</w:t>
            </w:r>
          </w:p>
        </w:tc>
      </w:tr>
      <w:tr w:rsidR="00E25884" w14:paraId="7087022E"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03A290AF" w14:textId="77777777" w:rsidR="00E25884" w:rsidRDefault="00E25884" w:rsidP="00E25884">
            <w:pPr>
              <w:rPr>
                <w:szCs w:val="24"/>
              </w:rPr>
            </w:pPr>
            <w:r>
              <w:t xml:space="preserve">Lietuvių kalba </w:t>
            </w:r>
          </w:p>
        </w:tc>
        <w:tc>
          <w:tcPr>
            <w:tcW w:w="1559" w:type="dxa"/>
            <w:tcBorders>
              <w:top w:val="single" w:sz="4" w:space="0" w:color="auto"/>
              <w:left w:val="single" w:sz="4" w:space="0" w:color="auto"/>
              <w:bottom w:val="single" w:sz="4" w:space="0" w:color="auto"/>
              <w:right w:val="single" w:sz="4" w:space="0" w:color="auto"/>
            </w:tcBorders>
            <w:hideMark/>
          </w:tcPr>
          <w:p w14:paraId="0E95303E" w14:textId="639EC4D2" w:rsidR="00E25884" w:rsidRDefault="004565CE" w:rsidP="00E25884">
            <w:pPr>
              <w:jc w:val="center"/>
              <w:rPr>
                <w:szCs w:val="24"/>
                <w:lang w:val="en-US"/>
              </w:rPr>
            </w:pPr>
            <w:r>
              <w:t>8/</w:t>
            </w:r>
            <w:r w:rsidR="0096406F">
              <w:t>8**</w:t>
            </w:r>
          </w:p>
        </w:tc>
        <w:tc>
          <w:tcPr>
            <w:tcW w:w="1559" w:type="dxa"/>
            <w:tcBorders>
              <w:top w:val="single" w:sz="4" w:space="0" w:color="auto"/>
              <w:left w:val="single" w:sz="4" w:space="0" w:color="auto"/>
              <w:bottom w:val="single" w:sz="4" w:space="0" w:color="auto"/>
              <w:right w:val="single" w:sz="4" w:space="0" w:color="auto"/>
            </w:tcBorders>
            <w:hideMark/>
          </w:tcPr>
          <w:p w14:paraId="0C686383" w14:textId="5CB63D2D" w:rsidR="00E25884" w:rsidRDefault="004565CE" w:rsidP="00E25884">
            <w:pPr>
              <w:jc w:val="center"/>
              <w:rPr>
                <w:szCs w:val="24"/>
              </w:rPr>
            </w:pPr>
            <w:r>
              <w:t>7/7</w:t>
            </w:r>
          </w:p>
        </w:tc>
        <w:tc>
          <w:tcPr>
            <w:tcW w:w="2207" w:type="dxa"/>
            <w:tcBorders>
              <w:top w:val="single" w:sz="4" w:space="0" w:color="auto"/>
              <w:left w:val="single" w:sz="4" w:space="0" w:color="auto"/>
              <w:bottom w:val="single" w:sz="4" w:space="0" w:color="auto"/>
              <w:right w:val="single" w:sz="4" w:space="0" w:color="auto"/>
            </w:tcBorders>
            <w:hideMark/>
          </w:tcPr>
          <w:p w14:paraId="1BBE59C8" w14:textId="77777777" w:rsidR="00E25884" w:rsidRDefault="00E25884" w:rsidP="00E25884">
            <w:pPr>
              <w:jc w:val="center"/>
              <w:rPr>
                <w:szCs w:val="24"/>
              </w:rPr>
            </w:pPr>
            <w:r>
              <w:t>29</w:t>
            </w:r>
          </w:p>
        </w:tc>
      </w:tr>
      <w:tr w:rsidR="00E25884" w14:paraId="7209525F"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41C355B5" w14:textId="77777777" w:rsidR="00E25884" w:rsidRDefault="00E25884" w:rsidP="00E25884">
            <w:pPr>
              <w:rPr>
                <w:szCs w:val="24"/>
              </w:rPr>
            </w:pPr>
            <w:r>
              <w:t>Užsienio kalba (anglų, prancūzų ar vokiečių)</w:t>
            </w:r>
          </w:p>
        </w:tc>
        <w:tc>
          <w:tcPr>
            <w:tcW w:w="1559" w:type="dxa"/>
            <w:tcBorders>
              <w:top w:val="single" w:sz="4" w:space="0" w:color="auto"/>
              <w:left w:val="single" w:sz="4" w:space="0" w:color="auto"/>
              <w:bottom w:val="single" w:sz="4" w:space="0" w:color="auto"/>
              <w:right w:val="single" w:sz="4" w:space="0" w:color="auto"/>
            </w:tcBorders>
            <w:hideMark/>
          </w:tcPr>
          <w:p w14:paraId="7DBBD558" w14:textId="5655C130" w:rsidR="00E25884" w:rsidRDefault="004565CE" w:rsidP="00E25884">
            <w:pPr>
              <w:jc w:val="center"/>
              <w:rPr>
                <w:szCs w:val="24"/>
              </w:rPr>
            </w:pPr>
            <w:r>
              <w:t>0/</w:t>
            </w:r>
            <w:r w:rsidR="00E25884">
              <w:t xml:space="preserve">2 </w:t>
            </w:r>
          </w:p>
        </w:tc>
        <w:tc>
          <w:tcPr>
            <w:tcW w:w="1559" w:type="dxa"/>
            <w:tcBorders>
              <w:top w:val="single" w:sz="4" w:space="0" w:color="auto"/>
              <w:left w:val="single" w:sz="4" w:space="0" w:color="auto"/>
              <w:bottom w:val="single" w:sz="4" w:space="0" w:color="auto"/>
              <w:right w:val="single" w:sz="4" w:space="0" w:color="auto"/>
            </w:tcBorders>
            <w:hideMark/>
          </w:tcPr>
          <w:p w14:paraId="29F493F2" w14:textId="0199AB91" w:rsidR="00E25884" w:rsidRDefault="004565CE" w:rsidP="00E25884">
            <w:pPr>
              <w:jc w:val="center"/>
              <w:rPr>
                <w:szCs w:val="24"/>
              </w:rPr>
            </w:pPr>
            <w:r>
              <w:t>2/2</w:t>
            </w:r>
          </w:p>
        </w:tc>
        <w:tc>
          <w:tcPr>
            <w:tcW w:w="2207" w:type="dxa"/>
            <w:tcBorders>
              <w:top w:val="single" w:sz="4" w:space="0" w:color="auto"/>
              <w:left w:val="single" w:sz="4" w:space="0" w:color="auto"/>
              <w:bottom w:val="single" w:sz="4" w:space="0" w:color="auto"/>
              <w:right w:val="single" w:sz="4" w:space="0" w:color="auto"/>
            </w:tcBorders>
            <w:hideMark/>
          </w:tcPr>
          <w:p w14:paraId="26DC71DF" w14:textId="77777777" w:rsidR="00E25884" w:rsidRDefault="00E25884" w:rsidP="00E25884">
            <w:pPr>
              <w:jc w:val="center"/>
              <w:rPr>
                <w:szCs w:val="24"/>
              </w:rPr>
            </w:pPr>
            <w:r>
              <w:t>6</w:t>
            </w:r>
          </w:p>
        </w:tc>
      </w:tr>
      <w:tr w:rsidR="00E25884" w14:paraId="425CF85F"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6AAA08F6" w14:textId="77777777" w:rsidR="00E25884" w:rsidRDefault="00E25884" w:rsidP="00E25884">
            <w:pPr>
              <w:keepNext/>
              <w:rPr>
                <w:bCs/>
                <w:szCs w:val="24"/>
              </w:rPr>
            </w:pPr>
            <w:r>
              <w:rPr>
                <w:bCs/>
                <w:szCs w:val="24"/>
              </w:rPr>
              <w:t>Matematika</w:t>
            </w:r>
          </w:p>
        </w:tc>
        <w:tc>
          <w:tcPr>
            <w:tcW w:w="1559" w:type="dxa"/>
            <w:tcBorders>
              <w:top w:val="single" w:sz="4" w:space="0" w:color="auto"/>
              <w:left w:val="single" w:sz="4" w:space="0" w:color="auto"/>
              <w:bottom w:val="single" w:sz="4" w:space="0" w:color="auto"/>
              <w:right w:val="single" w:sz="4" w:space="0" w:color="auto"/>
            </w:tcBorders>
            <w:hideMark/>
          </w:tcPr>
          <w:p w14:paraId="1826A85A" w14:textId="3957427F" w:rsidR="00E25884" w:rsidRDefault="004565CE" w:rsidP="00E25884">
            <w:pPr>
              <w:jc w:val="center"/>
              <w:rPr>
                <w:szCs w:val="24"/>
              </w:rPr>
            </w:pPr>
            <w:r>
              <w:t>4/</w:t>
            </w:r>
            <w:r w:rsidR="0096406F">
              <w:t>4**</w:t>
            </w:r>
          </w:p>
        </w:tc>
        <w:tc>
          <w:tcPr>
            <w:tcW w:w="1559" w:type="dxa"/>
            <w:tcBorders>
              <w:top w:val="single" w:sz="4" w:space="0" w:color="auto"/>
              <w:left w:val="single" w:sz="4" w:space="0" w:color="auto"/>
              <w:bottom w:val="single" w:sz="4" w:space="0" w:color="auto"/>
              <w:right w:val="single" w:sz="4" w:space="0" w:color="auto"/>
            </w:tcBorders>
            <w:hideMark/>
          </w:tcPr>
          <w:p w14:paraId="1E153626" w14:textId="66D771E3" w:rsidR="00E25884" w:rsidRDefault="004565CE" w:rsidP="00E25884">
            <w:pPr>
              <w:jc w:val="center"/>
              <w:rPr>
                <w:szCs w:val="24"/>
              </w:rPr>
            </w:pPr>
            <w:r>
              <w:t>5/4</w:t>
            </w:r>
          </w:p>
        </w:tc>
        <w:tc>
          <w:tcPr>
            <w:tcW w:w="2207" w:type="dxa"/>
            <w:tcBorders>
              <w:top w:val="single" w:sz="4" w:space="0" w:color="auto"/>
              <w:left w:val="single" w:sz="4" w:space="0" w:color="auto"/>
              <w:bottom w:val="single" w:sz="4" w:space="0" w:color="auto"/>
              <w:right w:val="single" w:sz="4" w:space="0" w:color="auto"/>
            </w:tcBorders>
            <w:hideMark/>
          </w:tcPr>
          <w:p w14:paraId="2ECB2526" w14:textId="47D9031A" w:rsidR="00E25884" w:rsidRDefault="00E25884" w:rsidP="00E25884">
            <w:pPr>
              <w:jc w:val="center"/>
              <w:rPr>
                <w:szCs w:val="24"/>
              </w:rPr>
            </w:pPr>
            <w:r>
              <w:t xml:space="preserve">18 </w:t>
            </w:r>
          </w:p>
        </w:tc>
      </w:tr>
      <w:tr w:rsidR="00E25884" w14:paraId="155C2018"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03B13EFD" w14:textId="77777777" w:rsidR="00E25884" w:rsidRDefault="00E25884" w:rsidP="00E25884">
            <w:pPr>
              <w:rPr>
                <w:bCs/>
                <w:szCs w:val="24"/>
              </w:rPr>
            </w:pPr>
            <w:r>
              <w:rPr>
                <w:bCs/>
              </w:rPr>
              <w:t>Pasaulio pažinimas</w:t>
            </w:r>
          </w:p>
        </w:tc>
        <w:tc>
          <w:tcPr>
            <w:tcW w:w="1559" w:type="dxa"/>
            <w:tcBorders>
              <w:top w:val="single" w:sz="4" w:space="0" w:color="auto"/>
              <w:left w:val="single" w:sz="4" w:space="0" w:color="auto"/>
              <w:bottom w:val="single" w:sz="4" w:space="0" w:color="auto"/>
              <w:right w:val="single" w:sz="4" w:space="0" w:color="auto"/>
            </w:tcBorders>
            <w:hideMark/>
          </w:tcPr>
          <w:p w14:paraId="41CA27A8" w14:textId="0DDE530B" w:rsidR="00E25884" w:rsidRDefault="004565CE" w:rsidP="00E25884">
            <w:pPr>
              <w:jc w:val="center"/>
              <w:rPr>
                <w:szCs w:val="24"/>
              </w:rPr>
            </w:pPr>
            <w:r>
              <w:t>2/2</w:t>
            </w:r>
          </w:p>
        </w:tc>
        <w:tc>
          <w:tcPr>
            <w:tcW w:w="1559" w:type="dxa"/>
            <w:tcBorders>
              <w:top w:val="single" w:sz="4" w:space="0" w:color="auto"/>
              <w:left w:val="single" w:sz="4" w:space="0" w:color="auto"/>
              <w:bottom w:val="single" w:sz="4" w:space="0" w:color="auto"/>
              <w:right w:val="single" w:sz="4" w:space="0" w:color="auto"/>
            </w:tcBorders>
            <w:hideMark/>
          </w:tcPr>
          <w:p w14:paraId="03603745" w14:textId="06A059C4" w:rsidR="00E25884" w:rsidRDefault="004565CE" w:rsidP="00E25884">
            <w:pPr>
              <w:jc w:val="center"/>
              <w:rPr>
                <w:szCs w:val="24"/>
              </w:rPr>
            </w:pPr>
            <w:r>
              <w:t>2/2</w:t>
            </w:r>
          </w:p>
        </w:tc>
        <w:tc>
          <w:tcPr>
            <w:tcW w:w="2207" w:type="dxa"/>
            <w:tcBorders>
              <w:top w:val="single" w:sz="4" w:space="0" w:color="auto"/>
              <w:left w:val="single" w:sz="4" w:space="0" w:color="auto"/>
              <w:bottom w:val="single" w:sz="4" w:space="0" w:color="auto"/>
              <w:right w:val="single" w:sz="4" w:space="0" w:color="auto"/>
            </w:tcBorders>
            <w:hideMark/>
          </w:tcPr>
          <w:p w14:paraId="1D350060" w14:textId="77777777" w:rsidR="00E25884" w:rsidRDefault="00E25884" w:rsidP="00E25884">
            <w:pPr>
              <w:jc w:val="center"/>
              <w:rPr>
                <w:szCs w:val="24"/>
              </w:rPr>
            </w:pPr>
            <w:r>
              <w:t>8</w:t>
            </w:r>
          </w:p>
        </w:tc>
      </w:tr>
      <w:tr w:rsidR="004565CE" w14:paraId="1320B82A"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0A47FB8F" w14:textId="77777777" w:rsidR="004565CE" w:rsidRDefault="004565CE" w:rsidP="00E25884">
            <w:pPr>
              <w:rPr>
                <w:szCs w:val="24"/>
              </w:rPr>
            </w:pPr>
            <w:r>
              <w:t xml:space="preserve">Dailė ir technologijos </w:t>
            </w:r>
          </w:p>
        </w:tc>
        <w:tc>
          <w:tcPr>
            <w:tcW w:w="1559" w:type="dxa"/>
            <w:tcBorders>
              <w:top w:val="single" w:sz="4" w:space="0" w:color="auto"/>
              <w:left w:val="single" w:sz="4" w:space="0" w:color="auto"/>
              <w:bottom w:val="single" w:sz="4" w:space="0" w:color="auto"/>
              <w:right w:val="single" w:sz="4" w:space="0" w:color="auto"/>
            </w:tcBorders>
            <w:hideMark/>
          </w:tcPr>
          <w:p w14:paraId="068A5154" w14:textId="5AE1A07A" w:rsidR="004565CE" w:rsidRDefault="004565CE" w:rsidP="00E25884">
            <w:pPr>
              <w:jc w:val="center"/>
              <w:rPr>
                <w:szCs w:val="24"/>
              </w:rPr>
            </w:pPr>
            <w:r w:rsidRPr="00901D5D">
              <w:t>2/2</w:t>
            </w:r>
          </w:p>
        </w:tc>
        <w:tc>
          <w:tcPr>
            <w:tcW w:w="1559" w:type="dxa"/>
            <w:tcBorders>
              <w:top w:val="single" w:sz="4" w:space="0" w:color="auto"/>
              <w:left w:val="single" w:sz="4" w:space="0" w:color="auto"/>
              <w:bottom w:val="single" w:sz="4" w:space="0" w:color="auto"/>
              <w:right w:val="single" w:sz="4" w:space="0" w:color="auto"/>
            </w:tcBorders>
            <w:hideMark/>
          </w:tcPr>
          <w:p w14:paraId="035EB5B9" w14:textId="67525B69" w:rsidR="004565CE" w:rsidRDefault="004565CE" w:rsidP="00E25884">
            <w:pPr>
              <w:jc w:val="center"/>
              <w:rPr>
                <w:szCs w:val="24"/>
              </w:rPr>
            </w:pPr>
            <w:r w:rsidRPr="00901D5D">
              <w:t>2/2</w:t>
            </w:r>
          </w:p>
        </w:tc>
        <w:tc>
          <w:tcPr>
            <w:tcW w:w="2207" w:type="dxa"/>
            <w:tcBorders>
              <w:top w:val="single" w:sz="4" w:space="0" w:color="auto"/>
              <w:left w:val="single" w:sz="4" w:space="0" w:color="auto"/>
              <w:bottom w:val="single" w:sz="4" w:space="0" w:color="auto"/>
              <w:right w:val="single" w:sz="4" w:space="0" w:color="auto"/>
            </w:tcBorders>
            <w:hideMark/>
          </w:tcPr>
          <w:p w14:paraId="636E2224" w14:textId="2B047602" w:rsidR="004565CE" w:rsidRDefault="004565CE" w:rsidP="00E25884">
            <w:pPr>
              <w:jc w:val="center"/>
              <w:rPr>
                <w:szCs w:val="24"/>
              </w:rPr>
            </w:pPr>
            <w:r>
              <w:t xml:space="preserve">8 </w:t>
            </w:r>
          </w:p>
        </w:tc>
      </w:tr>
      <w:tr w:rsidR="004565CE" w14:paraId="0C23168D"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6945EB1D" w14:textId="77777777" w:rsidR="004565CE" w:rsidRDefault="004565CE" w:rsidP="00E25884">
            <w:pPr>
              <w:rPr>
                <w:szCs w:val="24"/>
              </w:rPr>
            </w:pPr>
            <w:r>
              <w:t>Muzika</w:t>
            </w:r>
          </w:p>
        </w:tc>
        <w:tc>
          <w:tcPr>
            <w:tcW w:w="1559" w:type="dxa"/>
            <w:tcBorders>
              <w:top w:val="single" w:sz="4" w:space="0" w:color="auto"/>
              <w:left w:val="single" w:sz="4" w:space="0" w:color="auto"/>
              <w:bottom w:val="single" w:sz="4" w:space="0" w:color="auto"/>
              <w:right w:val="single" w:sz="4" w:space="0" w:color="auto"/>
            </w:tcBorders>
            <w:hideMark/>
          </w:tcPr>
          <w:p w14:paraId="3A5998CB" w14:textId="3882CB09" w:rsidR="004565CE" w:rsidRDefault="004565CE" w:rsidP="00E25884">
            <w:pPr>
              <w:jc w:val="center"/>
              <w:rPr>
                <w:szCs w:val="24"/>
              </w:rPr>
            </w:pPr>
            <w:r w:rsidRPr="00B80558">
              <w:t>2/2</w:t>
            </w:r>
          </w:p>
        </w:tc>
        <w:tc>
          <w:tcPr>
            <w:tcW w:w="1559" w:type="dxa"/>
            <w:tcBorders>
              <w:top w:val="single" w:sz="4" w:space="0" w:color="auto"/>
              <w:left w:val="single" w:sz="4" w:space="0" w:color="auto"/>
              <w:bottom w:val="single" w:sz="4" w:space="0" w:color="auto"/>
              <w:right w:val="single" w:sz="4" w:space="0" w:color="auto"/>
            </w:tcBorders>
            <w:hideMark/>
          </w:tcPr>
          <w:p w14:paraId="1A4774BF" w14:textId="6BF4C984" w:rsidR="004565CE" w:rsidRDefault="004565CE" w:rsidP="00E25884">
            <w:pPr>
              <w:jc w:val="center"/>
              <w:rPr>
                <w:szCs w:val="24"/>
              </w:rPr>
            </w:pPr>
            <w:r w:rsidRPr="00B80558">
              <w:t>2/2</w:t>
            </w:r>
          </w:p>
        </w:tc>
        <w:tc>
          <w:tcPr>
            <w:tcW w:w="2207" w:type="dxa"/>
            <w:tcBorders>
              <w:top w:val="single" w:sz="4" w:space="0" w:color="auto"/>
              <w:left w:val="single" w:sz="4" w:space="0" w:color="auto"/>
              <w:bottom w:val="single" w:sz="4" w:space="0" w:color="auto"/>
              <w:right w:val="single" w:sz="4" w:space="0" w:color="auto"/>
            </w:tcBorders>
            <w:hideMark/>
          </w:tcPr>
          <w:p w14:paraId="4256846D" w14:textId="77777777" w:rsidR="004565CE" w:rsidRDefault="004565CE" w:rsidP="00E25884">
            <w:pPr>
              <w:jc w:val="center"/>
              <w:rPr>
                <w:szCs w:val="24"/>
              </w:rPr>
            </w:pPr>
            <w:r>
              <w:t>8</w:t>
            </w:r>
          </w:p>
        </w:tc>
      </w:tr>
      <w:tr w:rsidR="004565CE" w14:paraId="49550FC9"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3924E79B" w14:textId="77777777" w:rsidR="004565CE" w:rsidRDefault="004565CE" w:rsidP="00E25884">
            <w:pPr>
              <w:rPr>
                <w:szCs w:val="24"/>
              </w:rPr>
            </w:pPr>
            <w:r>
              <w:t>Kūno kultūra</w:t>
            </w:r>
          </w:p>
        </w:tc>
        <w:tc>
          <w:tcPr>
            <w:tcW w:w="1559" w:type="dxa"/>
            <w:tcBorders>
              <w:top w:val="single" w:sz="4" w:space="0" w:color="auto"/>
              <w:left w:val="single" w:sz="4" w:space="0" w:color="auto"/>
              <w:bottom w:val="single" w:sz="4" w:space="0" w:color="auto"/>
              <w:right w:val="single" w:sz="4" w:space="0" w:color="auto"/>
            </w:tcBorders>
            <w:hideMark/>
          </w:tcPr>
          <w:p w14:paraId="57D5EA9E" w14:textId="15B4EB2B" w:rsidR="004565CE" w:rsidRDefault="004565CE" w:rsidP="00E25884">
            <w:pPr>
              <w:jc w:val="center"/>
              <w:rPr>
                <w:szCs w:val="24"/>
              </w:rPr>
            </w:pPr>
            <w:r>
              <w:t>3</w:t>
            </w:r>
            <w:r w:rsidRPr="00B45991">
              <w:t>/2</w:t>
            </w:r>
          </w:p>
        </w:tc>
        <w:tc>
          <w:tcPr>
            <w:tcW w:w="1559" w:type="dxa"/>
            <w:tcBorders>
              <w:top w:val="single" w:sz="4" w:space="0" w:color="auto"/>
              <w:left w:val="single" w:sz="4" w:space="0" w:color="auto"/>
              <w:bottom w:val="single" w:sz="4" w:space="0" w:color="auto"/>
              <w:right w:val="single" w:sz="4" w:space="0" w:color="auto"/>
            </w:tcBorders>
            <w:hideMark/>
          </w:tcPr>
          <w:p w14:paraId="449689E9" w14:textId="1A20C991" w:rsidR="004565CE" w:rsidRDefault="004565CE" w:rsidP="00E25884">
            <w:pPr>
              <w:jc w:val="center"/>
              <w:rPr>
                <w:szCs w:val="24"/>
              </w:rPr>
            </w:pPr>
            <w:r>
              <w:t>3</w:t>
            </w:r>
            <w:r w:rsidRPr="00B45991">
              <w:t>/</w:t>
            </w:r>
            <w:r>
              <w:t>3</w:t>
            </w:r>
          </w:p>
        </w:tc>
        <w:tc>
          <w:tcPr>
            <w:tcW w:w="2207" w:type="dxa"/>
            <w:tcBorders>
              <w:top w:val="single" w:sz="4" w:space="0" w:color="auto"/>
              <w:left w:val="single" w:sz="4" w:space="0" w:color="auto"/>
              <w:bottom w:val="single" w:sz="4" w:space="0" w:color="auto"/>
              <w:right w:val="single" w:sz="4" w:space="0" w:color="auto"/>
            </w:tcBorders>
            <w:hideMark/>
          </w:tcPr>
          <w:p w14:paraId="5E3599AB" w14:textId="24A64443" w:rsidR="004565CE" w:rsidRDefault="004565CE" w:rsidP="00E25884">
            <w:pPr>
              <w:jc w:val="center"/>
              <w:rPr>
                <w:szCs w:val="24"/>
              </w:rPr>
            </w:pPr>
            <w:r>
              <w:t xml:space="preserve">11 </w:t>
            </w:r>
          </w:p>
        </w:tc>
      </w:tr>
      <w:tr w:rsidR="00E25884" w14:paraId="3834BFBE"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5F4B639D" w14:textId="77777777" w:rsidR="00E25884" w:rsidRDefault="00E25884" w:rsidP="00E25884">
            <w:pPr>
              <w:keepNext/>
              <w:rPr>
                <w:bCs/>
                <w:szCs w:val="24"/>
              </w:rPr>
            </w:pPr>
            <w:r>
              <w:rPr>
                <w:bCs/>
                <w:szCs w:val="24"/>
              </w:rPr>
              <w:t>Privalomų ugdymo valandų skaičius mokiniui</w:t>
            </w:r>
          </w:p>
        </w:tc>
        <w:tc>
          <w:tcPr>
            <w:tcW w:w="1559" w:type="dxa"/>
            <w:tcBorders>
              <w:top w:val="single" w:sz="4" w:space="0" w:color="auto"/>
              <w:left w:val="single" w:sz="4" w:space="0" w:color="auto"/>
              <w:bottom w:val="single" w:sz="4" w:space="0" w:color="auto"/>
              <w:right w:val="single" w:sz="4" w:space="0" w:color="auto"/>
            </w:tcBorders>
            <w:hideMark/>
          </w:tcPr>
          <w:p w14:paraId="6A3976D1" w14:textId="76E17C24" w:rsidR="00E25884" w:rsidRDefault="00E25884" w:rsidP="00E25884">
            <w:pPr>
              <w:jc w:val="center"/>
              <w:rPr>
                <w:szCs w:val="24"/>
              </w:rPr>
            </w:pPr>
            <w:r>
              <w:t xml:space="preserve">1 kl. – 22 </w:t>
            </w:r>
          </w:p>
          <w:p w14:paraId="399028A3" w14:textId="43646152" w:rsidR="00E25884" w:rsidRDefault="00E25884" w:rsidP="004565CE">
            <w:pPr>
              <w:jc w:val="center"/>
              <w:rPr>
                <w:szCs w:val="24"/>
              </w:rPr>
            </w:pPr>
            <w:r>
              <w:t xml:space="preserve">2 kl. – 23 </w:t>
            </w:r>
          </w:p>
        </w:tc>
        <w:tc>
          <w:tcPr>
            <w:tcW w:w="1559" w:type="dxa"/>
            <w:tcBorders>
              <w:top w:val="single" w:sz="4" w:space="0" w:color="auto"/>
              <w:left w:val="single" w:sz="4" w:space="0" w:color="auto"/>
              <w:bottom w:val="single" w:sz="4" w:space="0" w:color="auto"/>
              <w:right w:val="single" w:sz="4" w:space="0" w:color="auto"/>
            </w:tcBorders>
            <w:hideMark/>
          </w:tcPr>
          <w:p w14:paraId="6A73C097" w14:textId="50551225" w:rsidR="00E25884" w:rsidRDefault="00E25884" w:rsidP="00E25884">
            <w:pPr>
              <w:jc w:val="center"/>
              <w:rPr>
                <w:szCs w:val="24"/>
                <w:lang w:val="en-US"/>
              </w:rPr>
            </w:pPr>
            <w:r>
              <w:t xml:space="preserve">3 kl.– 24 </w:t>
            </w:r>
          </w:p>
          <w:p w14:paraId="75B056B7" w14:textId="4BF1E906" w:rsidR="00E25884" w:rsidRDefault="00E25884" w:rsidP="004565CE">
            <w:pPr>
              <w:jc w:val="center"/>
              <w:rPr>
                <w:b/>
                <w:color w:val="008000"/>
                <w:szCs w:val="24"/>
              </w:rPr>
            </w:pPr>
            <w:r>
              <w:t xml:space="preserve">4 kl.– 23 </w:t>
            </w:r>
          </w:p>
        </w:tc>
        <w:tc>
          <w:tcPr>
            <w:tcW w:w="2207" w:type="dxa"/>
            <w:tcBorders>
              <w:top w:val="single" w:sz="4" w:space="0" w:color="auto"/>
              <w:left w:val="single" w:sz="4" w:space="0" w:color="auto"/>
              <w:bottom w:val="single" w:sz="4" w:space="0" w:color="auto"/>
              <w:right w:val="single" w:sz="4" w:space="0" w:color="auto"/>
            </w:tcBorders>
            <w:hideMark/>
          </w:tcPr>
          <w:p w14:paraId="08FB9FF9" w14:textId="39E3956E" w:rsidR="00E25884" w:rsidRDefault="00E25884" w:rsidP="004565CE">
            <w:pPr>
              <w:jc w:val="center"/>
              <w:rPr>
                <w:szCs w:val="24"/>
              </w:rPr>
            </w:pPr>
            <w:r>
              <w:t xml:space="preserve">92 </w:t>
            </w:r>
          </w:p>
        </w:tc>
      </w:tr>
      <w:tr w:rsidR="00E25884" w14:paraId="00841D66"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5AAC9CE9" w14:textId="77777777" w:rsidR="00E25884" w:rsidRDefault="00E25884" w:rsidP="00E25884">
            <w:pPr>
              <w:rPr>
                <w:szCs w:val="24"/>
              </w:rPr>
            </w:pPr>
            <w:r>
              <w:t xml:space="preserve">Valandos, skiriamos mokinių </w:t>
            </w:r>
            <w:proofErr w:type="spellStart"/>
            <w:r>
              <w:t>ugdymo(si</w:t>
            </w:r>
            <w:proofErr w:type="spellEnd"/>
            <w:r>
              <w:t>) poreikiams tenkinti</w:t>
            </w:r>
            <w:r>
              <w:rPr>
                <w:b/>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2B0C7C06" w14:textId="74D86BB0" w:rsidR="00E25884" w:rsidRDefault="00E25884" w:rsidP="004565CE">
            <w:pPr>
              <w:jc w:val="center"/>
              <w:rPr>
                <w:szCs w:val="24"/>
              </w:rPr>
            </w:pPr>
            <w:r>
              <w:t>(5 )*</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8FEC2CE" w14:textId="56B8A1F3" w:rsidR="00E25884" w:rsidRDefault="00E25884" w:rsidP="00E25884">
            <w:pPr>
              <w:jc w:val="center"/>
              <w:rPr>
                <w:szCs w:val="24"/>
              </w:rPr>
            </w:pPr>
            <w:r>
              <w:t>(</w:t>
            </w:r>
            <w:r w:rsidR="004565CE">
              <w:t>5 )*</w:t>
            </w:r>
            <w:r>
              <w:t xml:space="preserve">   </w:t>
            </w:r>
          </w:p>
        </w:tc>
      </w:tr>
      <w:tr w:rsidR="00E25884" w14:paraId="480E285B" w14:textId="77777777" w:rsidTr="00E25884">
        <w:tc>
          <w:tcPr>
            <w:tcW w:w="4395" w:type="dxa"/>
            <w:tcBorders>
              <w:top w:val="single" w:sz="4" w:space="0" w:color="auto"/>
              <w:left w:val="single" w:sz="4" w:space="0" w:color="auto"/>
              <w:bottom w:val="single" w:sz="4" w:space="0" w:color="auto"/>
              <w:right w:val="single" w:sz="4" w:space="0" w:color="auto"/>
            </w:tcBorders>
            <w:hideMark/>
          </w:tcPr>
          <w:p w14:paraId="67688D3F" w14:textId="77777777" w:rsidR="00E25884" w:rsidRDefault="00E25884" w:rsidP="00E25884">
            <w:pPr>
              <w:keepNext/>
              <w:rPr>
                <w:bCs/>
                <w:szCs w:val="24"/>
              </w:rPr>
            </w:pPr>
            <w:r>
              <w:rPr>
                <w:bCs/>
                <w:szCs w:val="24"/>
              </w:rPr>
              <w:t xml:space="preserve">Iš viso </w:t>
            </w:r>
          </w:p>
        </w:tc>
        <w:tc>
          <w:tcPr>
            <w:tcW w:w="3118" w:type="dxa"/>
            <w:gridSpan w:val="2"/>
            <w:tcBorders>
              <w:top w:val="single" w:sz="4" w:space="0" w:color="auto"/>
              <w:left w:val="single" w:sz="4" w:space="0" w:color="auto"/>
              <w:bottom w:val="single" w:sz="4" w:space="0" w:color="auto"/>
              <w:right w:val="single" w:sz="4" w:space="0" w:color="auto"/>
            </w:tcBorders>
          </w:tcPr>
          <w:p w14:paraId="30FF96C3" w14:textId="77777777" w:rsidR="00E25884" w:rsidRDefault="00E25884" w:rsidP="00E25884">
            <w:pPr>
              <w:rPr>
                <w:b/>
                <w:strike/>
                <w:color w:val="008000"/>
                <w:szCs w:val="24"/>
              </w:rPr>
            </w:pPr>
          </w:p>
        </w:tc>
        <w:tc>
          <w:tcPr>
            <w:tcW w:w="2207" w:type="dxa"/>
            <w:tcBorders>
              <w:top w:val="single" w:sz="4" w:space="0" w:color="auto"/>
              <w:left w:val="single" w:sz="4" w:space="0" w:color="auto"/>
              <w:bottom w:val="single" w:sz="4" w:space="0" w:color="auto"/>
              <w:right w:val="single" w:sz="4" w:space="0" w:color="auto"/>
            </w:tcBorders>
            <w:hideMark/>
          </w:tcPr>
          <w:p w14:paraId="584772DB" w14:textId="5A8479DD" w:rsidR="00E25884" w:rsidRDefault="00E25884" w:rsidP="00E25884">
            <w:pPr>
              <w:jc w:val="center"/>
              <w:rPr>
                <w:szCs w:val="24"/>
              </w:rPr>
            </w:pPr>
            <w:r>
              <w:t xml:space="preserve">97 </w:t>
            </w:r>
          </w:p>
        </w:tc>
      </w:tr>
    </w:tbl>
    <w:p w14:paraId="622EFB01" w14:textId="77777777" w:rsidR="00E25884" w:rsidRDefault="00E25884" w:rsidP="00E25884">
      <w:pPr>
        <w:tabs>
          <w:tab w:val="left" w:pos="720"/>
        </w:tabs>
        <w:ind w:firstLine="106"/>
        <w:jc w:val="both"/>
        <w:rPr>
          <w:sz w:val="20"/>
        </w:rPr>
      </w:pPr>
      <w:r>
        <w:rPr>
          <w:sz w:val="20"/>
        </w:rPr>
        <w:t xml:space="preserve">Pastabos: </w:t>
      </w:r>
    </w:p>
    <w:p w14:paraId="6CA899E4" w14:textId="2743F345" w:rsidR="00E25884" w:rsidRDefault="00E25884" w:rsidP="00E25884">
      <w:pPr>
        <w:tabs>
          <w:tab w:val="left" w:pos="720"/>
        </w:tabs>
        <w:ind w:firstLine="106"/>
        <w:jc w:val="both"/>
        <w:rPr>
          <w:color w:val="000000"/>
          <w:szCs w:val="24"/>
        </w:rPr>
      </w:pPr>
      <w:r>
        <w:rPr>
          <w:color w:val="000000"/>
          <w:sz w:val="20"/>
        </w:rPr>
        <w:t xml:space="preserve">*Valandų, skiriamų mokinių </w:t>
      </w:r>
      <w:proofErr w:type="spellStart"/>
      <w:r>
        <w:rPr>
          <w:color w:val="000000"/>
          <w:sz w:val="20"/>
        </w:rPr>
        <w:t>ugdymo(si</w:t>
      </w:r>
      <w:proofErr w:type="spellEnd"/>
      <w:r>
        <w:rPr>
          <w:color w:val="000000"/>
          <w:sz w:val="20"/>
        </w:rPr>
        <w:t>) poreikiams tenkinti, skaičius nurodytas 1–4 klasėms (keturioms klasėms) bendrai, esant daugiau klasių komplektų, atitinkamai didėja ir šių valandų skaičius</w:t>
      </w:r>
      <w:r>
        <w:rPr>
          <w:color w:val="000000"/>
        </w:rPr>
        <w:t>.</w:t>
      </w:r>
    </w:p>
    <w:p w14:paraId="1B24A954" w14:textId="309485A1" w:rsidR="00E25884" w:rsidRPr="00B27FF5" w:rsidRDefault="0096406F" w:rsidP="0096406F">
      <w:pPr>
        <w:tabs>
          <w:tab w:val="left" w:pos="720"/>
        </w:tabs>
        <w:jc w:val="both"/>
        <w:rPr>
          <w:sz w:val="20"/>
        </w:rPr>
      </w:pPr>
      <w:r w:rsidRPr="00B27FF5">
        <w:rPr>
          <w:sz w:val="20"/>
        </w:rPr>
        <w:t xml:space="preserve">**2-oje klasėje lietuvių kalbai skiriamos 8 pamokos, o matematikai – 4, nes 2016-2017 </w:t>
      </w:r>
      <w:proofErr w:type="spellStart"/>
      <w:r w:rsidRPr="00B27FF5">
        <w:rPr>
          <w:sz w:val="20"/>
        </w:rPr>
        <w:t>m.m</w:t>
      </w:r>
      <w:proofErr w:type="spellEnd"/>
      <w:r w:rsidRPr="00B27FF5">
        <w:rPr>
          <w:sz w:val="20"/>
        </w:rPr>
        <w:t>. 1-oje klasėje lietuvių kalbai buvo 7, o matematikai – 5 pamokos.</w:t>
      </w:r>
    </w:p>
    <w:p w14:paraId="6025F2BF" w14:textId="2F83CAF2" w:rsidR="00E25884" w:rsidRDefault="00EF5EB1" w:rsidP="00B27FF5">
      <w:pPr>
        <w:tabs>
          <w:tab w:val="left" w:pos="720"/>
        </w:tabs>
        <w:ind w:firstLine="682"/>
        <w:jc w:val="both"/>
      </w:pPr>
      <w:r>
        <w:t>87</w:t>
      </w:r>
      <w:r w:rsidR="00E25884">
        <w:t xml:space="preserve">. Valandos mokinių </w:t>
      </w:r>
      <w:proofErr w:type="spellStart"/>
      <w:r w:rsidR="00E25884">
        <w:t>ugdymo(si</w:t>
      </w:r>
      <w:proofErr w:type="spellEnd"/>
      <w:r w:rsidR="00E25884">
        <w:t>) poreikiams tenkinti skiriamos, įvertinus mokinių ugdymosi poreikius, atsižvelgiant į mokyklos iškeltus ugdymo prioritetus</w:t>
      </w:r>
      <w:r w:rsidR="00B27FF5">
        <w:t xml:space="preserve"> 2 klasėje skiriant 1 savaitinę valandą šokiui</w:t>
      </w:r>
      <w:r w:rsidR="00E25884">
        <w:t xml:space="preserve">. </w:t>
      </w:r>
    </w:p>
    <w:p w14:paraId="174D0AF7" w14:textId="66B22AC1" w:rsidR="00E25884" w:rsidRDefault="00EF5EB1" w:rsidP="00E25884">
      <w:pPr>
        <w:tabs>
          <w:tab w:val="left" w:pos="720"/>
        </w:tabs>
        <w:ind w:firstLine="682"/>
        <w:jc w:val="both"/>
      </w:pPr>
      <w:r>
        <w:t>88</w:t>
      </w:r>
      <w:r w:rsidR="00E25884">
        <w:t>. Ugdymo valandų skaičių klasei per savaitę sudaro: privalomų ugdymo valandų skaičius visiems</w:t>
      </w:r>
      <w:r w:rsidR="00E25884">
        <w:rPr>
          <w:b/>
        </w:rPr>
        <w:t xml:space="preserve"> </w:t>
      </w:r>
      <w:r w:rsidR="00E25884">
        <w:t xml:space="preserve">klasės mokiniams, valandos, skiriamos mokinių </w:t>
      </w:r>
      <w:proofErr w:type="spellStart"/>
      <w:r w:rsidR="00E25884">
        <w:t>ugdymo(si</w:t>
      </w:r>
      <w:proofErr w:type="spellEnd"/>
      <w:r w:rsidR="00E25884">
        <w:t>) poreikiams tenkinti, valandos neformaliojo švietimo programoms įgyvendinti, dalyko, kuriam mokyti klasė dal</w:t>
      </w:r>
      <w:r w:rsidR="005A4353">
        <w:t>ijama į grupes, ugdymo valandos:</w:t>
      </w:r>
    </w:p>
    <w:p w14:paraId="5C72640A" w14:textId="77777777" w:rsidR="00B27FF5" w:rsidRDefault="00B27FF5" w:rsidP="00EF5EB1">
      <w:pPr>
        <w:tabs>
          <w:tab w:val="left" w:pos="720"/>
        </w:tabs>
        <w:jc w:val="both"/>
      </w:pPr>
    </w:p>
    <w:tbl>
      <w:tblPr>
        <w:tblW w:w="9591" w:type="dxa"/>
        <w:tblInd w:w="93" w:type="dxa"/>
        <w:tblLook w:val="04A0" w:firstRow="1" w:lastRow="0" w:firstColumn="1" w:lastColumn="0" w:noHBand="0" w:noVBand="1"/>
      </w:tblPr>
      <w:tblGrid>
        <w:gridCol w:w="520"/>
        <w:gridCol w:w="4454"/>
        <w:gridCol w:w="500"/>
        <w:gridCol w:w="500"/>
        <w:gridCol w:w="500"/>
        <w:gridCol w:w="500"/>
        <w:gridCol w:w="500"/>
        <w:gridCol w:w="500"/>
        <w:gridCol w:w="500"/>
        <w:gridCol w:w="500"/>
        <w:gridCol w:w="617"/>
      </w:tblGrid>
      <w:tr w:rsidR="006D0F57" w:rsidRPr="00B27FF5" w14:paraId="02AF3802" w14:textId="77777777" w:rsidTr="006D0F57">
        <w:trPr>
          <w:trHeight w:val="284"/>
        </w:trPr>
        <w:tc>
          <w:tcPr>
            <w:tcW w:w="520" w:type="dxa"/>
            <w:tcBorders>
              <w:top w:val="nil"/>
              <w:left w:val="nil"/>
              <w:bottom w:val="nil"/>
              <w:right w:val="nil"/>
            </w:tcBorders>
            <w:shd w:val="clear" w:color="auto" w:fill="auto"/>
            <w:noWrap/>
            <w:vAlign w:val="bottom"/>
            <w:hideMark/>
          </w:tcPr>
          <w:p w14:paraId="289A4E1F" w14:textId="77777777" w:rsidR="006D0F57" w:rsidRPr="00B27FF5" w:rsidRDefault="006D0F57" w:rsidP="006D0F57">
            <w:pPr>
              <w:rPr>
                <w:rFonts w:ascii="Arial" w:hAnsi="Arial" w:cs="Arial"/>
                <w:sz w:val="20"/>
                <w:lang w:eastAsia="lt-LT"/>
              </w:rPr>
            </w:pPr>
          </w:p>
        </w:tc>
        <w:tc>
          <w:tcPr>
            <w:tcW w:w="44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B3CFB5" w14:textId="493E7118" w:rsidR="006D0F57" w:rsidRPr="00B27FF5" w:rsidRDefault="006D0F57" w:rsidP="006D0F57">
            <w:pPr>
              <w:rPr>
                <w:rFonts w:ascii="Arial" w:hAnsi="Arial" w:cs="Arial"/>
                <w:b/>
                <w:bCs/>
                <w:sz w:val="20"/>
                <w:lang w:eastAsia="lt-LT"/>
              </w:rPr>
            </w:pPr>
            <w:r>
              <w:rPr>
                <w:rFonts w:ascii="Arial" w:hAnsi="Arial" w:cs="Arial"/>
                <w:sz w:val="20"/>
              </w:rPr>
              <w:t>Mokinių skaičius</w:t>
            </w:r>
          </w:p>
        </w:tc>
        <w:tc>
          <w:tcPr>
            <w:tcW w:w="500" w:type="dxa"/>
            <w:tcBorders>
              <w:top w:val="single" w:sz="8" w:space="0" w:color="auto"/>
              <w:left w:val="nil"/>
              <w:bottom w:val="single" w:sz="8" w:space="0" w:color="auto"/>
              <w:right w:val="nil"/>
            </w:tcBorders>
            <w:shd w:val="clear" w:color="auto" w:fill="auto"/>
            <w:noWrap/>
            <w:vAlign w:val="bottom"/>
            <w:hideMark/>
          </w:tcPr>
          <w:p w14:paraId="0734216F" w14:textId="4C97F5D1" w:rsidR="006D0F57" w:rsidRPr="00B27FF5" w:rsidRDefault="006D0F57" w:rsidP="006D0F57">
            <w:pPr>
              <w:jc w:val="center"/>
              <w:rPr>
                <w:rFonts w:ascii="Arial" w:hAnsi="Arial" w:cs="Arial"/>
                <w:sz w:val="20"/>
                <w:lang w:eastAsia="lt-LT"/>
              </w:rPr>
            </w:pPr>
            <w:r>
              <w:rPr>
                <w:rFonts w:ascii="Arial" w:hAnsi="Arial" w:cs="Arial"/>
                <w:sz w:val="20"/>
              </w:rPr>
              <w:t>18</w:t>
            </w:r>
          </w:p>
        </w:tc>
        <w:tc>
          <w:tcPr>
            <w:tcW w:w="5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5F34828" w14:textId="28D35557" w:rsidR="006D0F57" w:rsidRPr="00B27FF5" w:rsidRDefault="006D0F57" w:rsidP="006D0F57">
            <w:pPr>
              <w:jc w:val="center"/>
              <w:rPr>
                <w:rFonts w:ascii="Arial" w:hAnsi="Arial" w:cs="Arial"/>
                <w:sz w:val="20"/>
                <w:lang w:eastAsia="lt-LT"/>
              </w:rPr>
            </w:pPr>
            <w:r>
              <w:rPr>
                <w:rFonts w:ascii="Arial" w:hAnsi="Arial" w:cs="Arial"/>
                <w:sz w:val="20"/>
              </w:rPr>
              <w:t>23</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11242683" w14:textId="46AA4055" w:rsidR="006D0F57" w:rsidRPr="00B27FF5" w:rsidRDefault="006D0F57" w:rsidP="006D0F57">
            <w:pPr>
              <w:jc w:val="center"/>
              <w:rPr>
                <w:rFonts w:ascii="Arial" w:hAnsi="Arial" w:cs="Arial"/>
                <w:sz w:val="20"/>
                <w:lang w:eastAsia="lt-LT"/>
              </w:rPr>
            </w:pPr>
            <w:r>
              <w:rPr>
                <w:rFonts w:ascii="Arial" w:hAnsi="Arial" w:cs="Arial"/>
                <w:sz w:val="20"/>
              </w:rPr>
              <w:t>14</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32E62C5C" w14:textId="2C36E76E" w:rsidR="006D0F57" w:rsidRPr="00B27FF5" w:rsidRDefault="006D0F57" w:rsidP="006D0F57">
            <w:pPr>
              <w:rPr>
                <w:rFonts w:ascii="Arial" w:hAnsi="Arial" w:cs="Arial"/>
                <w:sz w:val="20"/>
                <w:lang w:eastAsia="lt-LT"/>
              </w:rPr>
            </w:pPr>
            <w:r>
              <w:rPr>
                <w:rFonts w:ascii="Arial" w:hAnsi="Arial" w:cs="Arial"/>
                <w:sz w:val="20"/>
              </w:rPr>
              <w:t>14</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434084D0" w14:textId="687F457D" w:rsidR="006D0F57" w:rsidRPr="00B27FF5" w:rsidRDefault="006D0F57" w:rsidP="006D0F57">
            <w:pPr>
              <w:rPr>
                <w:rFonts w:ascii="Arial" w:hAnsi="Arial" w:cs="Arial"/>
                <w:sz w:val="20"/>
                <w:lang w:eastAsia="lt-LT"/>
              </w:rPr>
            </w:pPr>
            <w:r>
              <w:rPr>
                <w:rFonts w:ascii="Arial" w:hAnsi="Arial" w:cs="Arial"/>
                <w:sz w:val="20"/>
              </w:rPr>
              <w:t>16</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1D33ECAB" w14:textId="233DEEE8" w:rsidR="006D0F57" w:rsidRPr="00B27FF5" w:rsidRDefault="006D0F57" w:rsidP="006D0F57">
            <w:pPr>
              <w:rPr>
                <w:rFonts w:ascii="Arial" w:hAnsi="Arial" w:cs="Arial"/>
                <w:sz w:val="20"/>
                <w:lang w:eastAsia="lt-LT"/>
              </w:rPr>
            </w:pPr>
            <w:r>
              <w:rPr>
                <w:rFonts w:ascii="Arial" w:hAnsi="Arial" w:cs="Arial"/>
                <w:sz w:val="20"/>
              </w:rPr>
              <w:t>16</w:t>
            </w:r>
          </w:p>
        </w:tc>
        <w:tc>
          <w:tcPr>
            <w:tcW w:w="500" w:type="dxa"/>
            <w:tcBorders>
              <w:top w:val="single" w:sz="8" w:space="0" w:color="auto"/>
              <w:left w:val="nil"/>
              <w:bottom w:val="single" w:sz="8" w:space="0" w:color="auto"/>
              <w:right w:val="nil"/>
            </w:tcBorders>
            <w:shd w:val="clear" w:color="auto" w:fill="auto"/>
            <w:noWrap/>
            <w:vAlign w:val="bottom"/>
            <w:hideMark/>
          </w:tcPr>
          <w:p w14:paraId="6C0B0C13" w14:textId="7F4AE76B" w:rsidR="006D0F57" w:rsidRPr="00B27FF5" w:rsidRDefault="006D0F57" w:rsidP="006D0F57">
            <w:pPr>
              <w:rPr>
                <w:rFonts w:ascii="Arial" w:hAnsi="Arial" w:cs="Arial"/>
                <w:sz w:val="20"/>
                <w:lang w:eastAsia="lt-LT"/>
              </w:rPr>
            </w:pPr>
            <w:r>
              <w:rPr>
                <w:rFonts w:ascii="Arial" w:hAnsi="Arial" w:cs="Arial"/>
                <w:sz w:val="20"/>
              </w:rPr>
              <w:t>17</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7EDB1854" w14:textId="5AF61287" w:rsidR="006D0F57" w:rsidRPr="00B27FF5" w:rsidRDefault="006D0F57" w:rsidP="006D0F57">
            <w:pPr>
              <w:rPr>
                <w:rFonts w:ascii="Arial" w:hAnsi="Arial" w:cs="Arial"/>
                <w:sz w:val="20"/>
                <w:lang w:eastAsia="lt-LT"/>
              </w:rPr>
            </w:pPr>
            <w:r>
              <w:rPr>
                <w:rFonts w:ascii="Arial" w:hAnsi="Arial" w:cs="Arial"/>
                <w:sz w:val="20"/>
              </w:rPr>
              <w:t>17</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415038" w14:textId="65EDBBA6" w:rsidR="006D0F57" w:rsidRPr="00B27FF5" w:rsidRDefault="006D0F57" w:rsidP="006D0F57">
            <w:pPr>
              <w:rPr>
                <w:rFonts w:ascii="Arial" w:hAnsi="Arial" w:cs="Arial"/>
                <w:sz w:val="20"/>
                <w:lang w:eastAsia="lt-LT"/>
              </w:rPr>
            </w:pPr>
            <w:r>
              <w:rPr>
                <w:rFonts w:ascii="Arial" w:hAnsi="Arial" w:cs="Arial"/>
                <w:sz w:val="20"/>
              </w:rPr>
              <w:t>135</w:t>
            </w:r>
          </w:p>
        </w:tc>
      </w:tr>
      <w:tr w:rsidR="006D0F57" w:rsidRPr="00B27FF5" w14:paraId="570F1D8E" w14:textId="77777777" w:rsidTr="006D0F57">
        <w:trPr>
          <w:trHeight w:val="284"/>
        </w:trPr>
        <w:tc>
          <w:tcPr>
            <w:tcW w:w="520" w:type="dxa"/>
            <w:tcBorders>
              <w:top w:val="single" w:sz="8" w:space="0" w:color="auto"/>
              <w:left w:val="single" w:sz="8" w:space="0" w:color="auto"/>
              <w:bottom w:val="nil"/>
              <w:right w:val="nil"/>
            </w:tcBorders>
            <w:shd w:val="clear" w:color="auto" w:fill="auto"/>
            <w:noWrap/>
            <w:vAlign w:val="bottom"/>
            <w:hideMark/>
          </w:tcPr>
          <w:p w14:paraId="17045908"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M</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1CD83325" w14:textId="22C32EFA" w:rsidR="006D0F57" w:rsidRPr="00B27FF5" w:rsidRDefault="006D0F57" w:rsidP="006D0F57">
            <w:pPr>
              <w:rPr>
                <w:rFonts w:ascii="Arial" w:hAnsi="Arial" w:cs="Arial"/>
                <w:sz w:val="20"/>
                <w:lang w:eastAsia="lt-LT"/>
              </w:rPr>
            </w:pPr>
            <w:r>
              <w:rPr>
                <w:rFonts w:ascii="Arial" w:hAnsi="Arial" w:cs="Arial"/>
                <w:b/>
                <w:bCs/>
                <w:sz w:val="20"/>
              </w:rPr>
              <w:t>Dalykai</w:t>
            </w:r>
          </w:p>
        </w:tc>
        <w:tc>
          <w:tcPr>
            <w:tcW w:w="500" w:type="dxa"/>
            <w:tcBorders>
              <w:top w:val="nil"/>
              <w:left w:val="nil"/>
              <w:bottom w:val="nil"/>
              <w:right w:val="nil"/>
            </w:tcBorders>
            <w:shd w:val="clear" w:color="auto" w:fill="auto"/>
            <w:noWrap/>
            <w:vAlign w:val="bottom"/>
            <w:hideMark/>
          </w:tcPr>
          <w:p w14:paraId="2D2ED581" w14:textId="254C8F13" w:rsidR="006D0F57" w:rsidRPr="00B27FF5" w:rsidRDefault="006D0F57" w:rsidP="006D0F57">
            <w:pPr>
              <w:jc w:val="right"/>
              <w:rPr>
                <w:rFonts w:ascii="Arial" w:hAnsi="Arial" w:cs="Arial"/>
                <w:sz w:val="20"/>
                <w:lang w:eastAsia="lt-LT"/>
              </w:rPr>
            </w:pPr>
            <w:r>
              <w:rPr>
                <w:rFonts w:ascii="Arial" w:hAnsi="Arial" w:cs="Arial"/>
                <w:sz w:val="20"/>
              </w:rPr>
              <w:t>1a</w:t>
            </w:r>
          </w:p>
        </w:tc>
        <w:tc>
          <w:tcPr>
            <w:tcW w:w="500" w:type="dxa"/>
            <w:tcBorders>
              <w:top w:val="nil"/>
              <w:left w:val="single" w:sz="4" w:space="0" w:color="auto"/>
              <w:bottom w:val="nil"/>
              <w:right w:val="single" w:sz="4" w:space="0" w:color="auto"/>
            </w:tcBorders>
            <w:shd w:val="clear" w:color="auto" w:fill="auto"/>
            <w:noWrap/>
            <w:vAlign w:val="bottom"/>
            <w:hideMark/>
          </w:tcPr>
          <w:p w14:paraId="78C17F24" w14:textId="430106D1" w:rsidR="006D0F57" w:rsidRPr="00B27FF5" w:rsidRDefault="006D0F57" w:rsidP="006D0F57">
            <w:pPr>
              <w:jc w:val="right"/>
              <w:rPr>
                <w:rFonts w:ascii="Arial" w:hAnsi="Arial" w:cs="Arial"/>
                <w:sz w:val="20"/>
                <w:lang w:eastAsia="lt-LT"/>
              </w:rPr>
            </w:pPr>
            <w:r>
              <w:rPr>
                <w:rFonts w:ascii="Arial" w:hAnsi="Arial" w:cs="Arial"/>
                <w:sz w:val="20"/>
              </w:rPr>
              <w:t>1b</w:t>
            </w:r>
          </w:p>
        </w:tc>
        <w:tc>
          <w:tcPr>
            <w:tcW w:w="500" w:type="dxa"/>
            <w:tcBorders>
              <w:top w:val="nil"/>
              <w:left w:val="nil"/>
              <w:bottom w:val="nil"/>
              <w:right w:val="single" w:sz="4" w:space="0" w:color="auto"/>
            </w:tcBorders>
            <w:shd w:val="clear" w:color="auto" w:fill="auto"/>
            <w:noWrap/>
            <w:vAlign w:val="bottom"/>
            <w:hideMark/>
          </w:tcPr>
          <w:p w14:paraId="32377AA5" w14:textId="6120F6DF" w:rsidR="006D0F57" w:rsidRPr="00B27FF5" w:rsidRDefault="006D0F57" w:rsidP="006D0F57">
            <w:pPr>
              <w:jc w:val="right"/>
              <w:rPr>
                <w:rFonts w:ascii="Arial" w:hAnsi="Arial" w:cs="Arial"/>
                <w:sz w:val="20"/>
                <w:lang w:eastAsia="lt-LT"/>
              </w:rPr>
            </w:pPr>
            <w:r>
              <w:rPr>
                <w:rFonts w:ascii="Arial" w:hAnsi="Arial" w:cs="Arial"/>
                <w:sz w:val="20"/>
              </w:rPr>
              <w:t>2a</w:t>
            </w:r>
          </w:p>
        </w:tc>
        <w:tc>
          <w:tcPr>
            <w:tcW w:w="500" w:type="dxa"/>
            <w:tcBorders>
              <w:top w:val="nil"/>
              <w:left w:val="nil"/>
              <w:bottom w:val="nil"/>
              <w:right w:val="single" w:sz="4" w:space="0" w:color="auto"/>
            </w:tcBorders>
            <w:shd w:val="clear" w:color="auto" w:fill="auto"/>
            <w:noWrap/>
            <w:vAlign w:val="bottom"/>
            <w:hideMark/>
          </w:tcPr>
          <w:p w14:paraId="1568DB71" w14:textId="7E9B73F2" w:rsidR="006D0F57" w:rsidRPr="00B27FF5" w:rsidRDefault="006D0F57" w:rsidP="006D0F57">
            <w:pPr>
              <w:jc w:val="right"/>
              <w:rPr>
                <w:rFonts w:ascii="Arial" w:hAnsi="Arial" w:cs="Arial"/>
                <w:sz w:val="20"/>
                <w:lang w:eastAsia="lt-LT"/>
              </w:rPr>
            </w:pPr>
            <w:r>
              <w:rPr>
                <w:rFonts w:ascii="Arial" w:hAnsi="Arial" w:cs="Arial"/>
                <w:sz w:val="20"/>
              </w:rPr>
              <w:t>2b</w:t>
            </w:r>
          </w:p>
        </w:tc>
        <w:tc>
          <w:tcPr>
            <w:tcW w:w="500" w:type="dxa"/>
            <w:tcBorders>
              <w:top w:val="nil"/>
              <w:left w:val="nil"/>
              <w:bottom w:val="nil"/>
              <w:right w:val="single" w:sz="4" w:space="0" w:color="auto"/>
            </w:tcBorders>
            <w:shd w:val="clear" w:color="auto" w:fill="auto"/>
            <w:noWrap/>
            <w:vAlign w:val="bottom"/>
            <w:hideMark/>
          </w:tcPr>
          <w:p w14:paraId="72B74D2C" w14:textId="44EC50AE" w:rsidR="006D0F57" w:rsidRPr="00B27FF5" w:rsidRDefault="006D0F57" w:rsidP="006D0F57">
            <w:pPr>
              <w:jc w:val="right"/>
              <w:rPr>
                <w:rFonts w:ascii="Arial" w:hAnsi="Arial" w:cs="Arial"/>
                <w:sz w:val="20"/>
                <w:lang w:eastAsia="lt-LT"/>
              </w:rPr>
            </w:pPr>
            <w:r>
              <w:rPr>
                <w:rFonts w:ascii="Arial" w:hAnsi="Arial" w:cs="Arial"/>
                <w:sz w:val="20"/>
              </w:rPr>
              <w:t>3a</w:t>
            </w:r>
          </w:p>
        </w:tc>
        <w:tc>
          <w:tcPr>
            <w:tcW w:w="500" w:type="dxa"/>
            <w:tcBorders>
              <w:top w:val="nil"/>
              <w:left w:val="nil"/>
              <w:bottom w:val="nil"/>
              <w:right w:val="nil"/>
            </w:tcBorders>
            <w:shd w:val="clear" w:color="auto" w:fill="auto"/>
            <w:noWrap/>
            <w:vAlign w:val="bottom"/>
            <w:hideMark/>
          </w:tcPr>
          <w:p w14:paraId="7D1889FD" w14:textId="0426CB75" w:rsidR="006D0F57" w:rsidRPr="00B27FF5" w:rsidRDefault="006D0F57" w:rsidP="006D0F57">
            <w:pPr>
              <w:jc w:val="right"/>
              <w:rPr>
                <w:rFonts w:ascii="Arial" w:hAnsi="Arial" w:cs="Arial"/>
                <w:sz w:val="20"/>
                <w:lang w:eastAsia="lt-LT"/>
              </w:rPr>
            </w:pPr>
            <w:r>
              <w:rPr>
                <w:rFonts w:ascii="Arial" w:hAnsi="Arial" w:cs="Arial"/>
                <w:sz w:val="20"/>
              </w:rPr>
              <w:t>3b</w:t>
            </w:r>
          </w:p>
        </w:tc>
        <w:tc>
          <w:tcPr>
            <w:tcW w:w="500" w:type="dxa"/>
            <w:tcBorders>
              <w:top w:val="nil"/>
              <w:left w:val="single" w:sz="4" w:space="0" w:color="auto"/>
              <w:bottom w:val="nil"/>
              <w:right w:val="single" w:sz="4" w:space="0" w:color="auto"/>
            </w:tcBorders>
            <w:shd w:val="clear" w:color="auto" w:fill="auto"/>
            <w:noWrap/>
            <w:vAlign w:val="bottom"/>
            <w:hideMark/>
          </w:tcPr>
          <w:p w14:paraId="3172BC9A" w14:textId="4F6F07E5" w:rsidR="006D0F57" w:rsidRPr="00B27FF5" w:rsidRDefault="006D0F57" w:rsidP="006D0F57">
            <w:pPr>
              <w:jc w:val="right"/>
              <w:rPr>
                <w:rFonts w:ascii="Arial" w:hAnsi="Arial" w:cs="Arial"/>
                <w:sz w:val="20"/>
                <w:lang w:eastAsia="lt-LT"/>
              </w:rPr>
            </w:pPr>
            <w:r>
              <w:rPr>
                <w:rFonts w:ascii="Arial" w:hAnsi="Arial" w:cs="Arial"/>
                <w:sz w:val="20"/>
              </w:rPr>
              <w:t>4a</w:t>
            </w:r>
          </w:p>
        </w:tc>
        <w:tc>
          <w:tcPr>
            <w:tcW w:w="500" w:type="dxa"/>
            <w:tcBorders>
              <w:top w:val="nil"/>
              <w:left w:val="nil"/>
              <w:bottom w:val="nil"/>
              <w:right w:val="nil"/>
            </w:tcBorders>
            <w:shd w:val="clear" w:color="auto" w:fill="auto"/>
            <w:noWrap/>
            <w:vAlign w:val="bottom"/>
            <w:hideMark/>
          </w:tcPr>
          <w:p w14:paraId="19BA2602" w14:textId="0C62B1A4" w:rsidR="006D0F57" w:rsidRPr="00B27FF5" w:rsidRDefault="006D0F57" w:rsidP="006D0F57">
            <w:pPr>
              <w:jc w:val="right"/>
              <w:rPr>
                <w:rFonts w:ascii="Arial" w:hAnsi="Arial" w:cs="Arial"/>
                <w:sz w:val="20"/>
                <w:lang w:eastAsia="lt-LT"/>
              </w:rPr>
            </w:pPr>
            <w:r>
              <w:rPr>
                <w:rFonts w:ascii="Arial" w:hAnsi="Arial" w:cs="Arial"/>
                <w:sz w:val="20"/>
              </w:rPr>
              <w:t>4b</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1550C7D6" w14:textId="24D4F431" w:rsidR="006D0F57" w:rsidRPr="00B27FF5" w:rsidRDefault="006D0F57" w:rsidP="006D0F57">
            <w:pPr>
              <w:jc w:val="right"/>
              <w:rPr>
                <w:rFonts w:ascii="Arial" w:hAnsi="Arial" w:cs="Arial"/>
                <w:sz w:val="20"/>
                <w:lang w:eastAsia="lt-LT"/>
              </w:rPr>
            </w:pPr>
            <w:r>
              <w:rPr>
                <w:rFonts w:ascii="Arial" w:hAnsi="Arial" w:cs="Arial"/>
                <w:sz w:val="20"/>
              </w:rPr>
              <w:t> </w:t>
            </w:r>
          </w:p>
        </w:tc>
      </w:tr>
      <w:tr w:rsidR="006D0F57" w:rsidRPr="00B27FF5" w14:paraId="20DDC957"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79EDAEFE"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O</w:t>
            </w:r>
          </w:p>
        </w:tc>
        <w:tc>
          <w:tcPr>
            <w:tcW w:w="4454" w:type="dxa"/>
            <w:tcBorders>
              <w:top w:val="nil"/>
              <w:left w:val="single" w:sz="8" w:space="0" w:color="auto"/>
              <w:bottom w:val="single" w:sz="4" w:space="0" w:color="auto"/>
              <w:right w:val="nil"/>
            </w:tcBorders>
            <w:shd w:val="clear" w:color="auto" w:fill="auto"/>
            <w:noWrap/>
            <w:vAlign w:val="bottom"/>
            <w:hideMark/>
          </w:tcPr>
          <w:p w14:paraId="2E5F4162" w14:textId="1D38E75C" w:rsidR="006D0F57" w:rsidRPr="00B27FF5" w:rsidRDefault="006D0F57" w:rsidP="006D0F57">
            <w:pPr>
              <w:rPr>
                <w:rFonts w:ascii="Arial" w:hAnsi="Arial" w:cs="Arial"/>
                <w:sz w:val="20"/>
                <w:lang w:eastAsia="lt-LT"/>
              </w:rPr>
            </w:pPr>
            <w:r>
              <w:rPr>
                <w:rFonts w:ascii="Arial" w:hAnsi="Arial" w:cs="Arial"/>
                <w:sz w:val="20"/>
              </w:rPr>
              <w:t>Tikyba</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175C10DD" w14:textId="323D53E5"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5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1FFB3F8" w14:textId="21C345C9"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09A80817" w14:textId="0010234A"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0E4B096A" w14:textId="0F402C76"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6FB4DDAE" w14:textId="23B1B514"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500" w:type="dxa"/>
            <w:tcBorders>
              <w:top w:val="single" w:sz="8" w:space="0" w:color="auto"/>
              <w:left w:val="nil"/>
              <w:bottom w:val="single" w:sz="8" w:space="0" w:color="auto"/>
              <w:right w:val="nil"/>
            </w:tcBorders>
            <w:shd w:val="clear" w:color="auto" w:fill="auto"/>
            <w:noWrap/>
            <w:vAlign w:val="bottom"/>
            <w:hideMark/>
          </w:tcPr>
          <w:p w14:paraId="08A94291" w14:textId="0B902DBF"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5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06B6CF2" w14:textId="348106AE"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500" w:type="dxa"/>
            <w:tcBorders>
              <w:top w:val="single" w:sz="8" w:space="0" w:color="auto"/>
              <w:left w:val="nil"/>
              <w:bottom w:val="single" w:sz="8" w:space="0" w:color="auto"/>
              <w:right w:val="single" w:sz="8" w:space="0" w:color="auto"/>
            </w:tcBorders>
            <w:shd w:val="clear" w:color="auto" w:fill="auto"/>
            <w:noWrap/>
            <w:vAlign w:val="bottom"/>
            <w:hideMark/>
          </w:tcPr>
          <w:p w14:paraId="143F6991" w14:textId="34C34BE5" w:rsidR="006D0F57" w:rsidRPr="00B27FF5" w:rsidRDefault="006D0F57" w:rsidP="006D0F57">
            <w:pPr>
              <w:jc w:val="right"/>
              <w:rPr>
                <w:rFonts w:ascii="Arial" w:hAnsi="Arial" w:cs="Arial"/>
                <w:color w:val="FF0000"/>
                <w:sz w:val="20"/>
                <w:lang w:eastAsia="lt-LT"/>
              </w:rPr>
            </w:pPr>
            <w:r>
              <w:rPr>
                <w:rFonts w:ascii="Arial" w:hAnsi="Arial" w:cs="Arial"/>
                <w:sz w:val="20"/>
              </w:rPr>
              <w:t>1</w:t>
            </w:r>
          </w:p>
        </w:tc>
        <w:tc>
          <w:tcPr>
            <w:tcW w:w="617" w:type="dxa"/>
            <w:tcBorders>
              <w:top w:val="nil"/>
              <w:left w:val="nil"/>
              <w:bottom w:val="single" w:sz="4" w:space="0" w:color="auto"/>
              <w:right w:val="single" w:sz="8" w:space="0" w:color="auto"/>
            </w:tcBorders>
            <w:shd w:val="clear" w:color="auto" w:fill="auto"/>
            <w:noWrap/>
            <w:vAlign w:val="bottom"/>
            <w:hideMark/>
          </w:tcPr>
          <w:p w14:paraId="5FC1977F" w14:textId="0AE3169E" w:rsidR="006D0F57" w:rsidRPr="00B27FF5" w:rsidRDefault="006D0F57" w:rsidP="006D0F57">
            <w:pPr>
              <w:jc w:val="right"/>
              <w:rPr>
                <w:rFonts w:ascii="Arial" w:hAnsi="Arial" w:cs="Arial"/>
                <w:color w:val="FF0000"/>
                <w:sz w:val="20"/>
                <w:lang w:eastAsia="lt-LT"/>
              </w:rPr>
            </w:pPr>
            <w:r>
              <w:rPr>
                <w:rFonts w:ascii="Arial" w:hAnsi="Arial" w:cs="Arial"/>
                <w:sz w:val="20"/>
              </w:rPr>
              <w:t>8</w:t>
            </w:r>
          </w:p>
        </w:tc>
      </w:tr>
      <w:tr w:rsidR="006D0F57" w:rsidRPr="00B27FF5" w14:paraId="210AC78A"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7781DF26"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 xml:space="preserve">K </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4C5ABF1F" w14:textId="7CF5B49C" w:rsidR="006D0F57" w:rsidRPr="00B27FF5" w:rsidRDefault="006D0F57" w:rsidP="006D0F57">
            <w:pPr>
              <w:rPr>
                <w:rFonts w:ascii="Arial" w:hAnsi="Arial" w:cs="Arial"/>
                <w:b/>
                <w:bCs/>
                <w:sz w:val="20"/>
                <w:lang w:eastAsia="lt-LT"/>
              </w:rPr>
            </w:pPr>
            <w:r>
              <w:rPr>
                <w:rFonts w:ascii="Arial" w:hAnsi="Arial" w:cs="Arial"/>
                <w:sz w:val="20"/>
              </w:rPr>
              <w:t>Etika</w:t>
            </w:r>
          </w:p>
        </w:tc>
        <w:tc>
          <w:tcPr>
            <w:tcW w:w="500" w:type="dxa"/>
            <w:tcBorders>
              <w:top w:val="nil"/>
              <w:left w:val="nil"/>
              <w:bottom w:val="single" w:sz="4" w:space="0" w:color="auto"/>
              <w:right w:val="nil"/>
            </w:tcBorders>
            <w:shd w:val="clear" w:color="auto" w:fill="auto"/>
            <w:noWrap/>
            <w:vAlign w:val="bottom"/>
            <w:hideMark/>
          </w:tcPr>
          <w:p w14:paraId="5062EE17" w14:textId="2C8A9617"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E54BC6C" w14:textId="0AE1DF5D" w:rsidR="006D0F57" w:rsidRPr="00B27FF5" w:rsidRDefault="006D0F57" w:rsidP="006D0F57">
            <w:pPr>
              <w:jc w:val="right"/>
              <w:rPr>
                <w:rFonts w:ascii="Arial" w:hAnsi="Arial" w:cs="Arial"/>
                <w:sz w:val="20"/>
                <w:lang w:eastAsia="lt-LT"/>
              </w:rPr>
            </w:pPr>
            <w:r>
              <w:rPr>
                <w:rFonts w:ascii="Arial" w:hAnsi="Arial" w:cs="Arial"/>
                <w:color w:val="FF0000"/>
                <w:sz w:val="20"/>
              </w:rPr>
              <w:t>*</w:t>
            </w:r>
          </w:p>
        </w:tc>
        <w:tc>
          <w:tcPr>
            <w:tcW w:w="500" w:type="dxa"/>
            <w:tcBorders>
              <w:top w:val="nil"/>
              <w:left w:val="nil"/>
              <w:bottom w:val="single" w:sz="4" w:space="0" w:color="auto"/>
              <w:right w:val="single" w:sz="4" w:space="0" w:color="auto"/>
            </w:tcBorders>
            <w:shd w:val="clear" w:color="auto" w:fill="auto"/>
            <w:noWrap/>
            <w:vAlign w:val="bottom"/>
            <w:hideMark/>
          </w:tcPr>
          <w:p w14:paraId="13CD73CC" w14:textId="14CBF735"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4BE016A0" w14:textId="342FDE3A"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6ED0D6D5" w14:textId="16FA2C52"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nil"/>
              <w:left w:val="nil"/>
              <w:bottom w:val="single" w:sz="4" w:space="0" w:color="auto"/>
              <w:right w:val="nil"/>
            </w:tcBorders>
            <w:shd w:val="clear" w:color="auto" w:fill="auto"/>
            <w:noWrap/>
            <w:vAlign w:val="bottom"/>
            <w:hideMark/>
          </w:tcPr>
          <w:p w14:paraId="5CCE99FF" w14:textId="39903827" w:rsidR="006D0F57" w:rsidRPr="00B27FF5" w:rsidRDefault="006D0F57" w:rsidP="006D0F57">
            <w:pPr>
              <w:jc w:val="right"/>
              <w:rPr>
                <w:rFonts w:ascii="Arial" w:hAnsi="Arial" w:cs="Arial"/>
                <w:sz w:val="20"/>
                <w:lang w:eastAsia="lt-LT"/>
              </w:rPr>
            </w:pPr>
            <w:r>
              <w:rPr>
                <w:rFonts w:ascii="Arial" w:hAnsi="Arial" w:cs="Arial"/>
                <w:color w:val="FF0000"/>
                <w:sz w:val="20"/>
              </w:rPr>
              <w:t>*</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F6A5C6" w14:textId="28BB58B7" w:rsidR="006D0F57" w:rsidRPr="00B27FF5" w:rsidRDefault="006D0F57" w:rsidP="006D0F57">
            <w:pPr>
              <w:jc w:val="right"/>
              <w:rPr>
                <w:rFonts w:ascii="Arial" w:hAnsi="Arial" w:cs="Arial"/>
                <w:sz w:val="20"/>
                <w:lang w:eastAsia="lt-LT"/>
              </w:rPr>
            </w:pPr>
            <w:r>
              <w:rPr>
                <w:rFonts w:ascii="Arial" w:hAnsi="Arial" w:cs="Arial"/>
                <w:color w:val="FF0000"/>
                <w:sz w:val="20"/>
              </w:rPr>
              <w:t>1</w:t>
            </w:r>
          </w:p>
        </w:tc>
        <w:tc>
          <w:tcPr>
            <w:tcW w:w="500" w:type="dxa"/>
            <w:tcBorders>
              <w:top w:val="nil"/>
              <w:left w:val="nil"/>
              <w:bottom w:val="single" w:sz="4" w:space="0" w:color="auto"/>
              <w:right w:val="nil"/>
            </w:tcBorders>
            <w:shd w:val="clear" w:color="auto" w:fill="auto"/>
            <w:noWrap/>
            <w:vAlign w:val="bottom"/>
            <w:hideMark/>
          </w:tcPr>
          <w:p w14:paraId="1D428A7A" w14:textId="6182D742"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1CC73361" w14:textId="67D52ED9" w:rsidR="006D0F57" w:rsidRPr="00B27FF5" w:rsidRDefault="006D0F57" w:rsidP="006D0F57">
            <w:pPr>
              <w:jc w:val="right"/>
              <w:rPr>
                <w:rFonts w:ascii="Arial" w:hAnsi="Arial" w:cs="Arial"/>
                <w:sz w:val="20"/>
                <w:lang w:eastAsia="lt-LT"/>
              </w:rPr>
            </w:pPr>
            <w:r>
              <w:rPr>
                <w:rFonts w:ascii="Arial" w:hAnsi="Arial" w:cs="Arial"/>
                <w:color w:val="FF0000"/>
                <w:sz w:val="20"/>
              </w:rPr>
              <w:t>1</w:t>
            </w:r>
          </w:p>
        </w:tc>
      </w:tr>
      <w:tr w:rsidR="006D0F57" w:rsidRPr="00B27FF5" w14:paraId="303AB5FE"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3595AE8F"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Y</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4A566AFB" w14:textId="76A425D6" w:rsidR="006D0F57" w:rsidRPr="00B27FF5" w:rsidRDefault="006D0F57" w:rsidP="006D0F57">
            <w:pPr>
              <w:rPr>
                <w:rFonts w:ascii="Arial" w:hAnsi="Arial" w:cs="Arial"/>
                <w:sz w:val="20"/>
                <w:lang w:eastAsia="lt-LT"/>
              </w:rPr>
            </w:pPr>
            <w:r>
              <w:rPr>
                <w:rFonts w:ascii="Arial" w:hAnsi="Arial" w:cs="Arial"/>
                <w:b/>
                <w:bCs/>
                <w:sz w:val="20"/>
              </w:rPr>
              <w:t>Kalbos:</w:t>
            </w:r>
          </w:p>
        </w:tc>
        <w:tc>
          <w:tcPr>
            <w:tcW w:w="500" w:type="dxa"/>
            <w:tcBorders>
              <w:top w:val="nil"/>
              <w:left w:val="nil"/>
              <w:bottom w:val="single" w:sz="4" w:space="0" w:color="auto"/>
              <w:right w:val="nil"/>
            </w:tcBorders>
            <w:shd w:val="clear" w:color="auto" w:fill="auto"/>
            <w:noWrap/>
            <w:vAlign w:val="bottom"/>
            <w:hideMark/>
          </w:tcPr>
          <w:p w14:paraId="70530083" w14:textId="1B9057F1"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479FEB" w14:textId="58A1373D"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45CEDDCD" w14:textId="5DE70466"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2C1FDCBD" w14:textId="68C91E55"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5D63FB47" w14:textId="6489D336"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5FABAA9B" w14:textId="30969777"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nil"/>
            </w:tcBorders>
            <w:shd w:val="clear" w:color="auto" w:fill="auto"/>
            <w:noWrap/>
            <w:vAlign w:val="bottom"/>
            <w:hideMark/>
          </w:tcPr>
          <w:p w14:paraId="57BCF804" w14:textId="7B68D9F0"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single" w:sz="4" w:space="0" w:color="auto"/>
              <w:bottom w:val="single" w:sz="4" w:space="0" w:color="auto"/>
              <w:right w:val="nil"/>
            </w:tcBorders>
            <w:shd w:val="clear" w:color="auto" w:fill="auto"/>
            <w:noWrap/>
            <w:vAlign w:val="bottom"/>
            <w:hideMark/>
          </w:tcPr>
          <w:p w14:paraId="07838706" w14:textId="74D7ACEB" w:rsidR="006D0F57" w:rsidRPr="00B27FF5" w:rsidRDefault="006D0F57" w:rsidP="006D0F57">
            <w:pPr>
              <w:jc w:val="right"/>
              <w:rPr>
                <w:rFonts w:ascii="Arial" w:hAnsi="Arial" w:cs="Arial"/>
                <w:sz w:val="20"/>
                <w:lang w:eastAsia="lt-LT"/>
              </w:rPr>
            </w:pPr>
            <w:r>
              <w:rPr>
                <w:rFonts w:ascii="Arial" w:hAnsi="Arial" w:cs="Arial"/>
                <w:sz w:val="20"/>
              </w:rPr>
              <w:t> </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5BDFB54A" w14:textId="6C73EA85" w:rsidR="006D0F57" w:rsidRPr="00B27FF5" w:rsidRDefault="006D0F57" w:rsidP="006D0F57">
            <w:pPr>
              <w:jc w:val="right"/>
              <w:rPr>
                <w:rFonts w:ascii="Arial" w:hAnsi="Arial" w:cs="Arial"/>
                <w:sz w:val="20"/>
                <w:lang w:eastAsia="lt-LT"/>
              </w:rPr>
            </w:pPr>
            <w:r>
              <w:rPr>
                <w:rFonts w:ascii="Arial" w:hAnsi="Arial" w:cs="Arial"/>
                <w:sz w:val="20"/>
              </w:rPr>
              <w:t>0</w:t>
            </w:r>
          </w:p>
        </w:tc>
      </w:tr>
      <w:tr w:rsidR="006D0F57" w:rsidRPr="00B27FF5" w14:paraId="62617419"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5764B082"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 xml:space="preserve">K </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4CD43FE5" w14:textId="2816682D" w:rsidR="006D0F57" w:rsidRPr="00B27FF5" w:rsidRDefault="006D0F57" w:rsidP="006D0F57">
            <w:pPr>
              <w:rPr>
                <w:rFonts w:ascii="Arial" w:hAnsi="Arial" w:cs="Arial"/>
                <w:sz w:val="20"/>
                <w:lang w:eastAsia="lt-LT"/>
              </w:rPr>
            </w:pPr>
            <w:r>
              <w:rPr>
                <w:rFonts w:ascii="Arial" w:hAnsi="Arial" w:cs="Arial"/>
                <w:sz w:val="20"/>
              </w:rPr>
              <w:t>Lietuvių kalba</w:t>
            </w:r>
          </w:p>
        </w:tc>
        <w:tc>
          <w:tcPr>
            <w:tcW w:w="500" w:type="dxa"/>
            <w:tcBorders>
              <w:top w:val="nil"/>
              <w:left w:val="nil"/>
              <w:bottom w:val="single" w:sz="4" w:space="0" w:color="auto"/>
              <w:right w:val="nil"/>
            </w:tcBorders>
            <w:shd w:val="clear" w:color="auto" w:fill="auto"/>
            <w:noWrap/>
            <w:vAlign w:val="bottom"/>
            <w:hideMark/>
          </w:tcPr>
          <w:p w14:paraId="05A417C6" w14:textId="70D24047" w:rsidR="006D0F57" w:rsidRPr="00B27FF5" w:rsidRDefault="006D0F57" w:rsidP="006D0F57">
            <w:pPr>
              <w:jc w:val="right"/>
              <w:rPr>
                <w:rFonts w:ascii="Arial" w:hAnsi="Arial" w:cs="Arial"/>
                <w:sz w:val="20"/>
                <w:lang w:eastAsia="lt-LT"/>
              </w:rPr>
            </w:pPr>
            <w:r>
              <w:rPr>
                <w:rFonts w:ascii="Arial" w:hAnsi="Arial" w:cs="Arial"/>
                <w:sz w:val="20"/>
              </w:rPr>
              <w:t>8</w:t>
            </w:r>
          </w:p>
        </w:tc>
        <w:tc>
          <w:tcPr>
            <w:tcW w:w="500" w:type="dxa"/>
            <w:tcBorders>
              <w:top w:val="nil"/>
              <w:left w:val="single" w:sz="4" w:space="0" w:color="auto"/>
              <w:bottom w:val="nil"/>
              <w:right w:val="single" w:sz="4" w:space="0" w:color="auto"/>
            </w:tcBorders>
            <w:shd w:val="clear" w:color="auto" w:fill="auto"/>
            <w:noWrap/>
            <w:vAlign w:val="bottom"/>
            <w:hideMark/>
          </w:tcPr>
          <w:p w14:paraId="0330C9C5" w14:textId="022A4C94" w:rsidR="006D0F57" w:rsidRPr="00B27FF5" w:rsidRDefault="006D0F57" w:rsidP="006D0F57">
            <w:pPr>
              <w:jc w:val="right"/>
              <w:rPr>
                <w:rFonts w:ascii="Arial" w:hAnsi="Arial" w:cs="Arial"/>
                <w:sz w:val="20"/>
                <w:lang w:eastAsia="lt-LT"/>
              </w:rPr>
            </w:pPr>
            <w:r>
              <w:rPr>
                <w:rFonts w:ascii="Arial" w:hAnsi="Arial" w:cs="Arial"/>
                <w:sz w:val="20"/>
              </w:rPr>
              <w:t>8</w:t>
            </w:r>
          </w:p>
        </w:tc>
        <w:tc>
          <w:tcPr>
            <w:tcW w:w="500" w:type="dxa"/>
            <w:tcBorders>
              <w:top w:val="nil"/>
              <w:left w:val="nil"/>
              <w:bottom w:val="nil"/>
              <w:right w:val="single" w:sz="4" w:space="0" w:color="auto"/>
            </w:tcBorders>
            <w:shd w:val="clear" w:color="auto" w:fill="auto"/>
            <w:noWrap/>
            <w:vAlign w:val="bottom"/>
            <w:hideMark/>
          </w:tcPr>
          <w:p w14:paraId="01B93EF2" w14:textId="46345CCB" w:rsidR="006D0F57" w:rsidRPr="00B27FF5" w:rsidRDefault="006D0F57" w:rsidP="006D0F57">
            <w:pPr>
              <w:jc w:val="right"/>
              <w:rPr>
                <w:rFonts w:ascii="Arial" w:hAnsi="Arial" w:cs="Arial"/>
                <w:sz w:val="20"/>
                <w:lang w:eastAsia="lt-LT"/>
              </w:rPr>
            </w:pPr>
            <w:r>
              <w:rPr>
                <w:rFonts w:ascii="Arial" w:hAnsi="Arial" w:cs="Arial"/>
                <w:sz w:val="20"/>
              </w:rPr>
              <w:t>7</w:t>
            </w:r>
          </w:p>
        </w:tc>
        <w:tc>
          <w:tcPr>
            <w:tcW w:w="500" w:type="dxa"/>
            <w:tcBorders>
              <w:top w:val="nil"/>
              <w:left w:val="nil"/>
              <w:bottom w:val="nil"/>
              <w:right w:val="single" w:sz="4" w:space="0" w:color="auto"/>
            </w:tcBorders>
            <w:shd w:val="clear" w:color="auto" w:fill="auto"/>
            <w:noWrap/>
            <w:vAlign w:val="bottom"/>
            <w:hideMark/>
          </w:tcPr>
          <w:p w14:paraId="3AB07C1E" w14:textId="4EDCF34A" w:rsidR="006D0F57" w:rsidRPr="00B27FF5" w:rsidRDefault="006D0F57" w:rsidP="006D0F57">
            <w:pPr>
              <w:jc w:val="right"/>
              <w:rPr>
                <w:rFonts w:ascii="Arial" w:hAnsi="Arial" w:cs="Arial"/>
                <w:sz w:val="20"/>
                <w:lang w:eastAsia="lt-LT"/>
              </w:rPr>
            </w:pPr>
            <w:r>
              <w:rPr>
                <w:rFonts w:ascii="Arial" w:hAnsi="Arial" w:cs="Arial"/>
                <w:sz w:val="20"/>
              </w:rPr>
              <w:t>7</w:t>
            </w:r>
          </w:p>
        </w:tc>
        <w:tc>
          <w:tcPr>
            <w:tcW w:w="500" w:type="dxa"/>
            <w:tcBorders>
              <w:top w:val="nil"/>
              <w:left w:val="nil"/>
              <w:bottom w:val="nil"/>
              <w:right w:val="single" w:sz="4" w:space="0" w:color="auto"/>
            </w:tcBorders>
            <w:shd w:val="clear" w:color="auto" w:fill="auto"/>
            <w:noWrap/>
            <w:vAlign w:val="bottom"/>
            <w:hideMark/>
          </w:tcPr>
          <w:p w14:paraId="1F967033" w14:textId="56909A92" w:rsidR="006D0F57" w:rsidRPr="00B27FF5" w:rsidRDefault="006D0F57" w:rsidP="006D0F57">
            <w:pPr>
              <w:jc w:val="right"/>
              <w:rPr>
                <w:rFonts w:ascii="Arial" w:hAnsi="Arial" w:cs="Arial"/>
                <w:sz w:val="20"/>
                <w:lang w:eastAsia="lt-LT"/>
              </w:rPr>
            </w:pPr>
            <w:r>
              <w:rPr>
                <w:rFonts w:ascii="Arial" w:hAnsi="Arial" w:cs="Arial"/>
                <w:sz w:val="20"/>
              </w:rPr>
              <w:t>7</w:t>
            </w:r>
          </w:p>
        </w:tc>
        <w:tc>
          <w:tcPr>
            <w:tcW w:w="500" w:type="dxa"/>
            <w:tcBorders>
              <w:top w:val="nil"/>
              <w:left w:val="nil"/>
              <w:bottom w:val="nil"/>
              <w:right w:val="single" w:sz="4" w:space="0" w:color="auto"/>
            </w:tcBorders>
            <w:shd w:val="clear" w:color="auto" w:fill="auto"/>
            <w:noWrap/>
            <w:vAlign w:val="bottom"/>
            <w:hideMark/>
          </w:tcPr>
          <w:p w14:paraId="695B1689" w14:textId="3EA5B9C5" w:rsidR="006D0F57" w:rsidRPr="00B27FF5" w:rsidRDefault="006D0F57" w:rsidP="006D0F57">
            <w:pPr>
              <w:jc w:val="right"/>
              <w:rPr>
                <w:rFonts w:ascii="Arial" w:hAnsi="Arial" w:cs="Arial"/>
                <w:sz w:val="20"/>
                <w:lang w:eastAsia="lt-LT"/>
              </w:rPr>
            </w:pPr>
            <w:r>
              <w:rPr>
                <w:rFonts w:ascii="Arial" w:hAnsi="Arial" w:cs="Arial"/>
                <w:sz w:val="20"/>
              </w:rPr>
              <w:t>7</w:t>
            </w:r>
          </w:p>
        </w:tc>
        <w:tc>
          <w:tcPr>
            <w:tcW w:w="500" w:type="dxa"/>
            <w:tcBorders>
              <w:top w:val="nil"/>
              <w:left w:val="nil"/>
              <w:bottom w:val="nil"/>
              <w:right w:val="nil"/>
            </w:tcBorders>
            <w:shd w:val="clear" w:color="auto" w:fill="auto"/>
            <w:noWrap/>
            <w:vAlign w:val="bottom"/>
            <w:hideMark/>
          </w:tcPr>
          <w:p w14:paraId="667C86F2" w14:textId="5625963E" w:rsidR="006D0F57" w:rsidRPr="00B27FF5" w:rsidRDefault="006D0F57" w:rsidP="006D0F57">
            <w:pPr>
              <w:jc w:val="right"/>
              <w:rPr>
                <w:rFonts w:ascii="Arial" w:hAnsi="Arial" w:cs="Arial"/>
                <w:sz w:val="20"/>
                <w:lang w:eastAsia="lt-LT"/>
              </w:rPr>
            </w:pPr>
            <w:r>
              <w:rPr>
                <w:rFonts w:ascii="Arial" w:hAnsi="Arial" w:cs="Arial"/>
                <w:sz w:val="20"/>
              </w:rPr>
              <w:t>7</w:t>
            </w:r>
          </w:p>
        </w:tc>
        <w:tc>
          <w:tcPr>
            <w:tcW w:w="500" w:type="dxa"/>
            <w:tcBorders>
              <w:top w:val="nil"/>
              <w:left w:val="single" w:sz="4" w:space="0" w:color="auto"/>
              <w:bottom w:val="nil"/>
              <w:right w:val="nil"/>
            </w:tcBorders>
            <w:shd w:val="clear" w:color="auto" w:fill="auto"/>
            <w:noWrap/>
            <w:vAlign w:val="bottom"/>
            <w:hideMark/>
          </w:tcPr>
          <w:p w14:paraId="5251D172" w14:textId="0AE682A1" w:rsidR="006D0F57" w:rsidRPr="00B27FF5" w:rsidRDefault="006D0F57" w:rsidP="006D0F57">
            <w:pPr>
              <w:jc w:val="right"/>
              <w:rPr>
                <w:rFonts w:ascii="Arial" w:hAnsi="Arial" w:cs="Arial"/>
                <w:sz w:val="20"/>
                <w:lang w:eastAsia="lt-LT"/>
              </w:rPr>
            </w:pPr>
            <w:r>
              <w:rPr>
                <w:rFonts w:ascii="Arial" w:hAnsi="Arial" w:cs="Arial"/>
                <w:sz w:val="20"/>
              </w:rPr>
              <w:t>7</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27DCF2F5" w14:textId="2BF6F617" w:rsidR="006D0F57" w:rsidRPr="00B27FF5" w:rsidRDefault="006D0F57" w:rsidP="006D0F57">
            <w:pPr>
              <w:jc w:val="right"/>
              <w:rPr>
                <w:rFonts w:ascii="Arial" w:hAnsi="Arial" w:cs="Arial"/>
                <w:sz w:val="20"/>
                <w:lang w:eastAsia="lt-LT"/>
              </w:rPr>
            </w:pPr>
            <w:r>
              <w:rPr>
                <w:rFonts w:ascii="Arial" w:hAnsi="Arial" w:cs="Arial"/>
                <w:sz w:val="20"/>
              </w:rPr>
              <w:t>58</w:t>
            </w:r>
          </w:p>
        </w:tc>
      </w:tr>
      <w:tr w:rsidR="006D0F57" w:rsidRPr="00B27FF5" w14:paraId="15EF7DB8"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4FAFCDC7"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lastRenderedPageBreak/>
              <w:t>L</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26763E4F" w14:textId="3C9C5F8C" w:rsidR="006D0F57" w:rsidRPr="00B27FF5" w:rsidRDefault="006D0F57" w:rsidP="006D0F57">
            <w:pPr>
              <w:rPr>
                <w:rFonts w:ascii="Arial" w:hAnsi="Arial" w:cs="Arial"/>
                <w:sz w:val="20"/>
                <w:lang w:eastAsia="lt-LT"/>
              </w:rPr>
            </w:pPr>
            <w:r>
              <w:rPr>
                <w:rFonts w:ascii="Arial" w:hAnsi="Arial" w:cs="Arial"/>
                <w:sz w:val="20"/>
              </w:rPr>
              <w:t>Užsienio kalba (anglų ) 1-oji</w:t>
            </w:r>
          </w:p>
        </w:tc>
        <w:tc>
          <w:tcPr>
            <w:tcW w:w="500" w:type="dxa"/>
            <w:tcBorders>
              <w:top w:val="nil"/>
              <w:left w:val="nil"/>
              <w:bottom w:val="single" w:sz="4" w:space="0" w:color="auto"/>
              <w:right w:val="nil"/>
            </w:tcBorders>
            <w:shd w:val="clear" w:color="auto" w:fill="auto"/>
            <w:noWrap/>
            <w:vAlign w:val="bottom"/>
            <w:hideMark/>
          </w:tcPr>
          <w:p w14:paraId="21412F92" w14:textId="623B6915"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AC9D5" w14:textId="26098936" w:rsidR="006D0F57" w:rsidRPr="00B27FF5" w:rsidRDefault="006D0F57" w:rsidP="006D0F57">
            <w:pPr>
              <w:jc w:val="right"/>
              <w:rPr>
                <w:rFonts w:ascii="Arial" w:hAnsi="Arial" w:cs="Arial"/>
                <w:color w:val="FF0000"/>
                <w:sz w:val="20"/>
                <w:lang w:eastAsia="lt-LT"/>
              </w:rPr>
            </w:pPr>
            <w:r>
              <w:rPr>
                <w:rFonts w:ascii="Arial" w:hAnsi="Arial" w:cs="Arial"/>
                <w:sz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AADC964" w14:textId="2C2CF7A9" w:rsidR="006D0F57" w:rsidRPr="00B27FF5" w:rsidRDefault="006D0F57" w:rsidP="006D0F57">
            <w:pPr>
              <w:jc w:val="right"/>
              <w:rPr>
                <w:rFonts w:ascii="Arial" w:hAnsi="Arial" w:cs="Arial"/>
                <w:color w:val="FF0000"/>
                <w:sz w:val="20"/>
                <w:lang w:eastAsia="lt-LT"/>
              </w:rPr>
            </w:pPr>
            <w:r>
              <w:rPr>
                <w:rFonts w:ascii="Arial" w:hAnsi="Arial" w:cs="Arial"/>
                <w:sz w:val="20"/>
              </w:rPr>
              <w:t>2</w:t>
            </w:r>
          </w:p>
        </w:tc>
        <w:tc>
          <w:tcPr>
            <w:tcW w:w="500" w:type="dxa"/>
            <w:tcBorders>
              <w:top w:val="single" w:sz="4" w:space="0" w:color="auto"/>
              <w:left w:val="nil"/>
              <w:bottom w:val="single" w:sz="4" w:space="0" w:color="auto"/>
              <w:right w:val="nil"/>
            </w:tcBorders>
            <w:shd w:val="clear" w:color="auto" w:fill="auto"/>
            <w:noWrap/>
            <w:vAlign w:val="bottom"/>
            <w:hideMark/>
          </w:tcPr>
          <w:p w14:paraId="2813F971" w14:textId="4AC174B2" w:rsidR="006D0F57" w:rsidRPr="00B27FF5" w:rsidRDefault="006D0F57" w:rsidP="006D0F57">
            <w:pPr>
              <w:jc w:val="right"/>
              <w:rPr>
                <w:rFonts w:ascii="Arial" w:hAnsi="Arial" w:cs="Arial"/>
                <w:color w:val="FF0000"/>
                <w:sz w:val="20"/>
                <w:lang w:eastAsia="lt-LT"/>
              </w:rPr>
            </w:pPr>
            <w:r>
              <w:rPr>
                <w:rFonts w:ascii="Arial" w:hAnsi="Arial" w:cs="Arial"/>
                <w:sz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1E0C" w14:textId="686ED6F2" w:rsidR="006D0F57" w:rsidRPr="00B27FF5" w:rsidRDefault="006D0F57" w:rsidP="006D0F57">
            <w:pPr>
              <w:jc w:val="right"/>
              <w:rPr>
                <w:rFonts w:ascii="Arial" w:hAnsi="Arial" w:cs="Arial"/>
                <w:color w:val="FF0000"/>
                <w:sz w:val="20"/>
                <w:lang w:eastAsia="lt-LT"/>
              </w:rPr>
            </w:pPr>
            <w:r>
              <w:rPr>
                <w:rFonts w:ascii="Arial" w:hAnsi="Arial" w:cs="Arial"/>
                <w:sz w:val="20"/>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96E7C76" w14:textId="4586B370" w:rsidR="006D0F57" w:rsidRPr="00B27FF5" w:rsidRDefault="006D0F57" w:rsidP="006D0F57">
            <w:pPr>
              <w:jc w:val="right"/>
              <w:rPr>
                <w:rFonts w:ascii="Arial" w:hAnsi="Arial" w:cs="Arial"/>
                <w:color w:val="FF0000"/>
                <w:sz w:val="20"/>
                <w:lang w:eastAsia="lt-LT"/>
              </w:rPr>
            </w:pPr>
            <w:r>
              <w:rPr>
                <w:rFonts w:ascii="Arial" w:hAnsi="Arial" w:cs="Arial"/>
                <w:sz w:val="20"/>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EA9AD5B" w14:textId="707E75DA" w:rsidR="006D0F57" w:rsidRPr="00B27FF5" w:rsidRDefault="006D0F57" w:rsidP="006D0F57">
            <w:pPr>
              <w:jc w:val="right"/>
              <w:rPr>
                <w:rFonts w:ascii="Arial" w:hAnsi="Arial" w:cs="Arial"/>
                <w:color w:val="FF0000"/>
                <w:sz w:val="20"/>
                <w:lang w:eastAsia="lt-LT"/>
              </w:rPr>
            </w:pPr>
            <w:r>
              <w:rPr>
                <w:rFonts w:ascii="Arial" w:hAnsi="Arial" w:cs="Arial"/>
                <w:sz w:val="20"/>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E6C6AE1" w14:textId="3972FCD3" w:rsidR="006D0F57" w:rsidRPr="00B27FF5" w:rsidRDefault="006D0F57" w:rsidP="006D0F57">
            <w:pPr>
              <w:jc w:val="right"/>
              <w:rPr>
                <w:rFonts w:ascii="Arial" w:hAnsi="Arial" w:cs="Arial"/>
                <w:color w:val="FF0000"/>
                <w:sz w:val="20"/>
                <w:lang w:eastAsia="lt-LT"/>
              </w:rPr>
            </w:pPr>
            <w:r>
              <w:rPr>
                <w:rFonts w:ascii="Arial" w:hAnsi="Arial" w:cs="Arial"/>
                <w:sz w:val="20"/>
              </w:rPr>
              <w:t>2</w:t>
            </w:r>
          </w:p>
        </w:tc>
        <w:tc>
          <w:tcPr>
            <w:tcW w:w="617" w:type="dxa"/>
            <w:tcBorders>
              <w:top w:val="nil"/>
              <w:left w:val="nil"/>
              <w:bottom w:val="single" w:sz="4" w:space="0" w:color="auto"/>
              <w:right w:val="single" w:sz="8" w:space="0" w:color="auto"/>
            </w:tcBorders>
            <w:shd w:val="clear" w:color="auto" w:fill="auto"/>
            <w:noWrap/>
            <w:vAlign w:val="bottom"/>
            <w:hideMark/>
          </w:tcPr>
          <w:p w14:paraId="304D0617" w14:textId="15FE17DF" w:rsidR="006D0F57" w:rsidRPr="00B27FF5" w:rsidRDefault="006D0F57" w:rsidP="006D0F57">
            <w:pPr>
              <w:jc w:val="right"/>
              <w:rPr>
                <w:rFonts w:ascii="Arial" w:hAnsi="Arial" w:cs="Arial"/>
                <w:color w:val="FF0000"/>
                <w:sz w:val="20"/>
                <w:lang w:eastAsia="lt-LT"/>
              </w:rPr>
            </w:pPr>
            <w:r>
              <w:rPr>
                <w:rFonts w:ascii="Arial" w:hAnsi="Arial" w:cs="Arial"/>
                <w:sz w:val="20"/>
              </w:rPr>
              <w:t>12</w:t>
            </w:r>
          </w:p>
        </w:tc>
      </w:tr>
      <w:tr w:rsidR="006D0F57" w:rsidRPr="00B27FF5" w14:paraId="0A38FB47"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1FB6BBC3"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O</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404DD8FE" w14:textId="5B6FF84F" w:rsidR="006D0F57" w:rsidRPr="00B27FF5" w:rsidRDefault="006D0F57" w:rsidP="006D0F57">
            <w:pPr>
              <w:rPr>
                <w:rFonts w:ascii="Arial" w:hAnsi="Arial" w:cs="Arial"/>
                <w:b/>
                <w:bCs/>
                <w:sz w:val="20"/>
                <w:lang w:eastAsia="lt-LT"/>
              </w:rPr>
            </w:pPr>
            <w:r>
              <w:rPr>
                <w:rFonts w:ascii="Arial" w:hAnsi="Arial" w:cs="Arial"/>
                <w:sz w:val="20"/>
              </w:rPr>
              <w:t>Užsienio kalba (vokiečių) 1-oji</w:t>
            </w:r>
          </w:p>
        </w:tc>
        <w:tc>
          <w:tcPr>
            <w:tcW w:w="500" w:type="dxa"/>
            <w:tcBorders>
              <w:top w:val="nil"/>
              <w:left w:val="nil"/>
              <w:bottom w:val="single" w:sz="4" w:space="0" w:color="auto"/>
              <w:right w:val="nil"/>
            </w:tcBorders>
            <w:shd w:val="clear" w:color="auto" w:fill="auto"/>
            <w:noWrap/>
            <w:vAlign w:val="bottom"/>
            <w:hideMark/>
          </w:tcPr>
          <w:p w14:paraId="058A681C" w14:textId="1BE7748A"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9C8B9DD" w14:textId="3FF18461"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148F15E6" w14:textId="02E93607" w:rsidR="006D0F57" w:rsidRPr="00B27FF5" w:rsidRDefault="006D0F57" w:rsidP="006D0F57">
            <w:pPr>
              <w:jc w:val="right"/>
              <w:rPr>
                <w:rFonts w:ascii="Arial" w:hAnsi="Arial" w:cs="Arial"/>
                <w:sz w:val="20"/>
                <w:lang w:eastAsia="lt-LT"/>
              </w:rPr>
            </w:pPr>
            <w:r>
              <w:rPr>
                <w:rFonts w:ascii="Arial" w:hAnsi="Arial" w:cs="Arial"/>
                <w:color w:val="FF0000"/>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5047DE63" w14:textId="3BA21F2E"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702B60E4" w14:textId="0031581E" w:rsidR="006D0F57" w:rsidRPr="00B27FF5" w:rsidRDefault="006D0F57" w:rsidP="006D0F57">
            <w:pPr>
              <w:jc w:val="right"/>
              <w:rPr>
                <w:rFonts w:ascii="Arial" w:hAnsi="Arial" w:cs="Arial"/>
                <w:sz w:val="20"/>
                <w:lang w:eastAsia="lt-LT"/>
              </w:rPr>
            </w:pPr>
            <w:r>
              <w:rPr>
                <w:rFonts w:ascii="Arial" w:hAnsi="Arial" w:cs="Arial"/>
                <w:color w:val="FF0000"/>
                <w:sz w:val="20"/>
              </w:rPr>
              <w:t>*</w:t>
            </w:r>
          </w:p>
        </w:tc>
        <w:tc>
          <w:tcPr>
            <w:tcW w:w="500" w:type="dxa"/>
            <w:tcBorders>
              <w:top w:val="nil"/>
              <w:left w:val="nil"/>
              <w:bottom w:val="single" w:sz="4" w:space="0" w:color="auto"/>
              <w:right w:val="single" w:sz="4" w:space="0" w:color="auto"/>
            </w:tcBorders>
            <w:shd w:val="clear" w:color="auto" w:fill="auto"/>
            <w:noWrap/>
            <w:vAlign w:val="bottom"/>
            <w:hideMark/>
          </w:tcPr>
          <w:p w14:paraId="4B30FE5E" w14:textId="3CC3FC4C" w:rsidR="006D0F57" w:rsidRPr="00B27FF5" w:rsidRDefault="006D0F57" w:rsidP="006D0F57">
            <w:pPr>
              <w:jc w:val="right"/>
              <w:rPr>
                <w:rFonts w:ascii="Arial" w:hAnsi="Arial" w:cs="Arial"/>
                <w:sz w:val="20"/>
                <w:lang w:eastAsia="lt-LT"/>
              </w:rPr>
            </w:pPr>
            <w:r>
              <w:rPr>
                <w:rFonts w:ascii="Arial" w:hAnsi="Arial" w:cs="Arial"/>
                <w:color w:val="FF0000"/>
                <w:sz w:val="20"/>
              </w:rPr>
              <w:t>2</w:t>
            </w:r>
          </w:p>
        </w:tc>
        <w:tc>
          <w:tcPr>
            <w:tcW w:w="500" w:type="dxa"/>
            <w:tcBorders>
              <w:top w:val="nil"/>
              <w:left w:val="nil"/>
              <w:bottom w:val="single" w:sz="4" w:space="0" w:color="auto"/>
              <w:right w:val="nil"/>
            </w:tcBorders>
            <w:shd w:val="clear" w:color="auto" w:fill="auto"/>
            <w:noWrap/>
            <w:vAlign w:val="bottom"/>
            <w:hideMark/>
          </w:tcPr>
          <w:p w14:paraId="319B3996" w14:textId="745A1658"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nil"/>
              <w:left w:val="single" w:sz="4" w:space="0" w:color="auto"/>
              <w:bottom w:val="single" w:sz="4" w:space="0" w:color="auto"/>
              <w:right w:val="nil"/>
            </w:tcBorders>
            <w:shd w:val="clear" w:color="auto" w:fill="auto"/>
            <w:noWrap/>
            <w:vAlign w:val="bottom"/>
            <w:hideMark/>
          </w:tcPr>
          <w:p w14:paraId="2AFCF660" w14:textId="1D4E6421"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45849445" w14:textId="12204576" w:rsidR="006D0F57" w:rsidRPr="00B27FF5" w:rsidRDefault="006D0F57" w:rsidP="006D0F57">
            <w:pPr>
              <w:jc w:val="right"/>
              <w:rPr>
                <w:rFonts w:ascii="Arial" w:hAnsi="Arial" w:cs="Arial"/>
                <w:sz w:val="20"/>
                <w:lang w:eastAsia="lt-LT"/>
              </w:rPr>
            </w:pPr>
            <w:r>
              <w:rPr>
                <w:rFonts w:ascii="Arial" w:hAnsi="Arial" w:cs="Arial"/>
                <w:color w:val="FF0000"/>
                <w:sz w:val="20"/>
              </w:rPr>
              <w:t>4</w:t>
            </w:r>
          </w:p>
        </w:tc>
      </w:tr>
      <w:tr w:rsidR="006D0F57" w:rsidRPr="00B27FF5" w14:paraId="5EDDBA7E"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470C8EF6"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S</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47D547BC" w14:textId="7F9AF849" w:rsidR="006D0F57" w:rsidRPr="00B27FF5" w:rsidRDefault="006D0F57" w:rsidP="006D0F57">
            <w:pPr>
              <w:rPr>
                <w:rFonts w:ascii="Arial" w:hAnsi="Arial" w:cs="Arial"/>
                <w:b/>
                <w:bCs/>
                <w:sz w:val="20"/>
                <w:lang w:eastAsia="lt-LT"/>
              </w:rPr>
            </w:pPr>
            <w:r>
              <w:rPr>
                <w:rFonts w:ascii="Arial" w:hAnsi="Arial" w:cs="Arial"/>
                <w:b/>
                <w:bCs/>
                <w:sz w:val="20"/>
              </w:rPr>
              <w:t xml:space="preserve">Matematika </w:t>
            </w:r>
          </w:p>
        </w:tc>
        <w:tc>
          <w:tcPr>
            <w:tcW w:w="500" w:type="dxa"/>
            <w:tcBorders>
              <w:top w:val="nil"/>
              <w:left w:val="nil"/>
              <w:bottom w:val="single" w:sz="4" w:space="0" w:color="auto"/>
              <w:right w:val="nil"/>
            </w:tcBorders>
            <w:shd w:val="clear" w:color="auto" w:fill="auto"/>
            <w:noWrap/>
            <w:vAlign w:val="bottom"/>
            <w:hideMark/>
          </w:tcPr>
          <w:p w14:paraId="5C2DE55D" w14:textId="222E33BB" w:rsidR="006D0F57" w:rsidRPr="00B27FF5" w:rsidRDefault="006D0F57" w:rsidP="006D0F57">
            <w:pPr>
              <w:jc w:val="right"/>
              <w:rPr>
                <w:rFonts w:ascii="Arial" w:hAnsi="Arial" w:cs="Arial"/>
                <w:sz w:val="20"/>
                <w:lang w:eastAsia="lt-LT"/>
              </w:rPr>
            </w:pPr>
            <w:r>
              <w:rPr>
                <w:rFonts w:ascii="Arial" w:hAnsi="Arial" w:cs="Arial"/>
                <w:sz w:val="20"/>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7C51A77" w14:textId="07FC57C3" w:rsidR="006D0F57" w:rsidRPr="00B27FF5" w:rsidRDefault="006D0F57" w:rsidP="006D0F57">
            <w:pPr>
              <w:jc w:val="right"/>
              <w:rPr>
                <w:rFonts w:ascii="Arial" w:hAnsi="Arial" w:cs="Arial"/>
                <w:sz w:val="20"/>
                <w:lang w:eastAsia="lt-LT"/>
              </w:rPr>
            </w:pPr>
            <w:r>
              <w:rPr>
                <w:rFonts w:ascii="Arial" w:hAnsi="Arial" w:cs="Arial"/>
                <w:sz w:val="20"/>
              </w:rPr>
              <w:t>4</w:t>
            </w:r>
          </w:p>
        </w:tc>
        <w:tc>
          <w:tcPr>
            <w:tcW w:w="500" w:type="dxa"/>
            <w:tcBorders>
              <w:top w:val="nil"/>
              <w:left w:val="nil"/>
              <w:bottom w:val="single" w:sz="4" w:space="0" w:color="auto"/>
              <w:right w:val="single" w:sz="4" w:space="0" w:color="auto"/>
            </w:tcBorders>
            <w:shd w:val="clear" w:color="auto" w:fill="auto"/>
            <w:noWrap/>
            <w:vAlign w:val="bottom"/>
            <w:hideMark/>
          </w:tcPr>
          <w:p w14:paraId="0F9546D6" w14:textId="2D357A69" w:rsidR="006D0F57" w:rsidRPr="00B27FF5" w:rsidRDefault="006D0F57" w:rsidP="006D0F57">
            <w:pPr>
              <w:jc w:val="right"/>
              <w:rPr>
                <w:rFonts w:ascii="Arial" w:hAnsi="Arial" w:cs="Arial"/>
                <w:sz w:val="20"/>
                <w:lang w:eastAsia="lt-LT"/>
              </w:rPr>
            </w:pPr>
            <w:r>
              <w:rPr>
                <w:rFonts w:ascii="Arial" w:hAnsi="Arial" w:cs="Arial"/>
                <w:sz w:val="20"/>
              </w:rPr>
              <w:t>5</w:t>
            </w:r>
          </w:p>
        </w:tc>
        <w:tc>
          <w:tcPr>
            <w:tcW w:w="500" w:type="dxa"/>
            <w:tcBorders>
              <w:top w:val="nil"/>
              <w:left w:val="nil"/>
              <w:bottom w:val="single" w:sz="4" w:space="0" w:color="auto"/>
              <w:right w:val="single" w:sz="4" w:space="0" w:color="auto"/>
            </w:tcBorders>
            <w:shd w:val="clear" w:color="auto" w:fill="auto"/>
            <w:noWrap/>
            <w:vAlign w:val="bottom"/>
            <w:hideMark/>
          </w:tcPr>
          <w:p w14:paraId="6CCB4007" w14:textId="2E88B0D9" w:rsidR="006D0F57" w:rsidRPr="00B27FF5" w:rsidRDefault="006D0F57" w:rsidP="006D0F57">
            <w:pPr>
              <w:jc w:val="right"/>
              <w:rPr>
                <w:rFonts w:ascii="Arial" w:hAnsi="Arial" w:cs="Arial"/>
                <w:sz w:val="20"/>
                <w:lang w:eastAsia="lt-LT"/>
              </w:rPr>
            </w:pPr>
            <w:r>
              <w:rPr>
                <w:rFonts w:ascii="Arial" w:hAnsi="Arial" w:cs="Arial"/>
                <w:sz w:val="20"/>
              </w:rPr>
              <w:t>5</w:t>
            </w:r>
          </w:p>
        </w:tc>
        <w:tc>
          <w:tcPr>
            <w:tcW w:w="500" w:type="dxa"/>
            <w:tcBorders>
              <w:top w:val="nil"/>
              <w:left w:val="nil"/>
              <w:bottom w:val="single" w:sz="4" w:space="0" w:color="auto"/>
              <w:right w:val="single" w:sz="4" w:space="0" w:color="auto"/>
            </w:tcBorders>
            <w:shd w:val="clear" w:color="auto" w:fill="auto"/>
            <w:noWrap/>
            <w:vAlign w:val="bottom"/>
            <w:hideMark/>
          </w:tcPr>
          <w:p w14:paraId="4C6446E7" w14:textId="764B9705" w:rsidR="006D0F57" w:rsidRPr="00B27FF5" w:rsidRDefault="006D0F57" w:rsidP="006D0F57">
            <w:pPr>
              <w:jc w:val="right"/>
              <w:rPr>
                <w:rFonts w:ascii="Arial" w:hAnsi="Arial" w:cs="Arial"/>
                <w:sz w:val="20"/>
                <w:lang w:eastAsia="lt-LT"/>
              </w:rPr>
            </w:pPr>
            <w:r>
              <w:rPr>
                <w:rFonts w:ascii="Arial" w:hAnsi="Arial" w:cs="Arial"/>
                <w:sz w:val="20"/>
              </w:rPr>
              <w:t>5</w:t>
            </w:r>
          </w:p>
        </w:tc>
        <w:tc>
          <w:tcPr>
            <w:tcW w:w="500" w:type="dxa"/>
            <w:tcBorders>
              <w:top w:val="nil"/>
              <w:left w:val="nil"/>
              <w:bottom w:val="single" w:sz="4" w:space="0" w:color="auto"/>
              <w:right w:val="single" w:sz="4" w:space="0" w:color="auto"/>
            </w:tcBorders>
            <w:shd w:val="clear" w:color="auto" w:fill="auto"/>
            <w:noWrap/>
            <w:vAlign w:val="bottom"/>
            <w:hideMark/>
          </w:tcPr>
          <w:p w14:paraId="3E00D739" w14:textId="51FF24F6" w:rsidR="006D0F57" w:rsidRPr="00B27FF5" w:rsidRDefault="006D0F57" w:rsidP="006D0F57">
            <w:pPr>
              <w:jc w:val="right"/>
              <w:rPr>
                <w:rFonts w:ascii="Arial" w:hAnsi="Arial" w:cs="Arial"/>
                <w:sz w:val="20"/>
                <w:lang w:eastAsia="lt-LT"/>
              </w:rPr>
            </w:pPr>
            <w:r>
              <w:rPr>
                <w:rFonts w:ascii="Arial" w:hAnsi="Arial" w:cs="Arial"/>
                <w:sz w:val="20"/>
              </w:rPr>
              <w:t>5</w:t>
            </w:r>
          </w:p>
        </w:tc>
        <w:tc>
          <w:tcPr>
            <w:tcW w:w="500" w:type="dxa"/>
            <w:tcBorders>
              <w:top w:val="nil"/>
              <w:left w:val="nil"/>
              <w:bottom w:val="single" w:sz="4" w:space="0" w:color="auto"/>
              <w:right w:val="nil"/>
            </w:tcBorders>
            <w:shd w:val="clear" w:color="auto" w:fill="auto"/>
            <w:noWrap/>
            <w:vAlign w:val="bottom"/>
            <w:hideMark/>
          </w:tcPr>
          <w:p w14:paraId="414D6E3D" w14:textId="772FEDB1" w:rsidR="006D0F57" w:rsidRPr="00B27FF5" w:rsidRDefault="006D0F57" w:rsidP="006D0F57">
            <w:pPr>
              <w:jc w:val="right"/>
              <w:rPr>
                <w:rFonts w:ascii="Arial" w:hAnsi="Arial" w:cs="Arial"/>
                <w:sz w:val="20"/>
                <w:lang w:eastAsia="lt-LT"/>
              </w:rPr>
            </w:pPr>
            <w:r>
              <w:rPr>
                <w:rFonts w:ascii="Arial" w:hAnsi="Arial" w:cs="Arial"/>
                <w:sz w:val="20"/>
              </w:rPr>
              <w:t>4</w:t>
            </w:r>
          </w:p>
        </w:tc>
        <w:tc>
          <w:tcPr>
            <w:tcW w:w="500" w:type="dxa"/>
            <w:tcBorders>
              <w:top w:val="nil"/>
              <w:left w:val="single" w:sz="4" w:space="0" w:color="auto"/>
              <w:bottom w:val="single" w:sz="4" w:space="0" w:color="auto"/>
              <w:right w:val="nil"/>
            </w:tcBorders>
            <w:shd w:val="clear" w:color="auto" w:fill="auto"/>
            <w:noWrap/>
            <w:vAlign w:val="bottom"/>
            <w:hideMark/>
          </w:tcPr>
          <w:p w14:paraId="528AED68" w14:textId="1E9E1956" w:rsidR="006D0F57" w:rsidRPr="00B27FF5" w:rsidRDefault="006D0F57" w:rsidP="006D0F57">
            <w:pPr>
              <w:jc w:val="right"/>
              <w:rPr>
                <w:rFonts w:ascii="Arial" w:hAnsi="Arial" w:cs="Arial"/>
                <w:sz w:val="20"/>
                <w:lang w:eastAsia="lt-LT"/>
              </w:rPr>
            </w:pPr>
            <w:r>
              <w:rPr>
                <w:rFonts w:ascii="Arial" w:hAnsi="Arial" w:cs="Arial"/>
                <w:sz w:val="20"/>
              </w:rPr>
              <w:t>4</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36C2810E" w14:textId="2B510C5E" w:rsidR="006D0F57" w:rsidRPr="00B27FF5" w:rsidRDefault="006D0F57" w:rsidP="006D0F57">
            <w:pPr>
              <w:jc w:val="right"/>
              <w:rPr>
                <w:rFonts w:ascii="Arial" w:hAnsi="Arial" w:cs="Arial"/>
                <w:sz w:val="20"/>
                <w:lang w:eastAsia="lt-LT"/>
              </w:rPr>
            </w:pPr>
            <w:r>
              <w:rPr>
                <w:rFonts w:ascii="Arial" w:hAnsi="Arial" w:cs="Arial"/>
                <w:sz w:val="20"/>
              </w:rPr>
              <w:t>36</w:t>
            </w:r>
          </w:p>
        </w:tc>
      </w:tr>
      <w:tr w:rsidR="006D0F57" w:rsidRPr="00B27FF5" w14:paraId="7229339F"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7B486DC1"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 </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24A77A3A" w14:textId="3E926A7D" w:rsidR="006D0F57" w:rsidRPr="00B27FF5" w:rsidRDefault="006D0F57" w:rsidP="006D0F57">
            <w:pPr>
              <w:rPr>
                <w:rFonts w:ascii="Arial" w:hAnsi="Arial" w:cs="Arial"/>
                <w:b/>
                <w:bCs/>
                <w:sz w:val="20"/>
                <w:lang w:eastAsia="lt-LT"/>
              </w:rPr>
            </w:pPr>
            <w:r>
              <w:rPr>
                <w:rFonts w:ascii="Arial" w:hAnsi="Arial" w:cs="Arial"/>
                <w:b/>
                <w:bCs/>
                <w:sz w:val="20"/>
              </w:rPr>
              <w:t>Pasaulio pažinimas</w:t>
            </w:r>
          </w:p>
        </w:tc>
        <w:tc>
          <w:tcPr>
            <w:tcW w:w="500" w:type="dxa"/>
            <w:tcBorders>
              <w:top w:val="nil"/>
              <w:left w:val="nil"/>
              <w:bottom w:val="single" w:sz="4" w:space="0" w:color="auto"/>
              <w:right w:val="nil"/>
            </w:tcBorders>
            <w:shd w:val="clear" w:color="auto" w:fill="auto"/>
            <w:noWrap/>
            <w:vAlign w:val="bottom"/>
            <w:hideMark/>
          </w:tcPr>
          <w:p w14:paraId="4808D950" w14:textId="760CD699"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685AE87" w14:textId="2007F4BD"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21852A11" w14:textId="2245669F"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0CAB8A6C" w14:textId="236C489C"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2BEA0636" w14:textId="4C4F4418"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4BFD0934" w14:textId="0F8BAA30"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nil"/>
            </w:tcBorders>
            <w:shd w:val="clear" w:color="auto" w:fill="auto"/>
            <w:noWrap/>
            <w:vAlign w:val="bottom"/>
            <w:hideMark/>
          </w:tcPr>
          <w:p w14:paraId="4556E396" w14:textId="0F9C8BF4"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nil"/>
            </w:tcBorders>
            <w:shd w:val="clear" w:color="auto" w:fill="auto"/>
            <w:noWrap/>
            <w:vAlign w:val="bottom"/>
            <w:hideMark/>
          </w:tcPr>
          <w:p w14:paraId="3165C736" w14:textId="5860077F" w:rsidR="006D0F57" w:rsidRPr="00B27FF5" w:rsidRDefault="006D0F57" w:rsidP="006D0F57">
            <w:pPr>
              <w:jc w:val="right"/>
              <w:rPr>
                <w:rFonts w:ascii="Arial" w:hAnsi="Arial" w:cs="Arial"/>
                <w:sz w:val="20"/>
                <w:lang w:eastAsia="lt-LT"/>
              </w:rPr>
            </w:pPr>
            <w:r>
              <w:rPr>
                <w:rFonts w:ascii="Arial" w:hAnsi="Arial" w:cs="Arial"/>
                <w:sz w:val="20"/>
              </w:rPr>
              <w:t>2</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289834AA" w14:textId="34BD2D79" w:rsidR="006D0F57" w:rsidRPr="00B27FF5" w:rsidRDefault="006D0F57" w:rsidP="006D0F57">
            <w:pPr>
              <w:jc w:val="right"/>
              <w:rPr>
                <w:rFonts w:ascii="Arial" w:hAnsi="Arial" w:cs="Arial"/>
                <w:sz w:val="20"/>
                <w:lang w:eastAsia="lt-LT"/>
              </w:rPr>
            </w:pPr>
            <w:r>
              <w:rPr>
                <w:rFonts w:ascii="Arial" w:hAnsi="Arial" w:cs="Arial"/>
                <w:sz w:val="20"/>
              </w:rPr>
              <w:t>16</w:t>
            </w:r>
          </w:p>
        </w:tc>
      </w:tr>
      <w:tr w:rsidR="006D0F57" w:rsidRPr="00B27FF5" w14:paraId="110F05FB"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31AE611C"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T</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09D03CE0" w14:textId="33AC7094" w:rsidR="006D0F57" w:rsidRPr="00B27FF5" w:rsidRDefault="006D0F57" w:rsidP="006D0F57">
            <w:pPr>
              <w:rPr>
                <w:rFonts w:ascii="Arial" w:hAnsi="Arial" w:cs="Arial"/>
                <w:sz w:val="20"/>
                <w:lang w:eastAsia="lt-LT"/>
              </w:rPr>
            </w:pPr>
            <w:r>
              <w:rPr>
                <w:rFonts w:ascii="Arial" w:hAnsi="Arial" w:cs="Arial"/>
                <w:b/>
                <w:bCs/>
                <w:sz w:val="20"/>
              </w:rPr>
              <w:t>Meninis ir technologinis ugdymas:</w:t>
            </w:r>
          </w:p>
        </w:tc>
        <w:tc>
          <w:tcPr>
            <w:tcW w:w="500" w:type="dxa"/>
            <w:tcBorders>
              <w:top w:val="nil"/>
              <w:left w:val="nil"/>
              <w:bottom w:val="single" w:sz="4" w:space="0" w:color="auto"/>
              <w:right w:val="nil"/>
            </w:tcBorders>
            <w:shd w:val="clear" w:color="auto" w:fill="auto"/>
            <w:noWrap/>
            <w:vAlign w:val="bottom"/>
            <w:hideMark/>
          </w:tcPr>
          <w:p w14:paraId="14BC1EB7" w14:textId="16EAF5CD"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FF314F2" w14:textId="2B7C803A"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7B773FCF" w14:textId="32F6275F"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28D7D55F" w14:textId="4D708BF5"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7B216A03" w14:textId="70E0DF42"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4BECE063" w14:textId="5D15B0FA"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nil"/>
            </w:tcBorders>
            <w:shd w:val="clear" w:color="auto" w:fill="auto"/>
            <w:noWrap/>
            <w:vAlign w:val="bottom"/>
            <w:hideMark/>
          </w:tcPr>
          <w:p w14:paraId="59691400" w14:textId="5DA060ED"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single" w:sz="4" w:space="0" w:color="auto"/>
              <w:bottom w:val="single" w:sz="4" w:space="0" w:color="auto"/>
              <w:right w:val="nil"/>
            </w:tcBorders>
            <w:shd w:val="clear" w:color="auto" w:fill="auto"/>
            <w:noWrap/>
            <w:vAlign w:val="bottom"/>
            <w:hideMark/>
          </w:tcPr>
          <w:p w14:paraId="2F311C44" w14:textId="36868D64" w:rsidR="006D0F57" w:rsidRPr="00B27FF5" w:rsidRDefault="006D0F57" w:rsidP="006D0F57">
            <w:pPr>
              <w:jc w:val="right"/>
              <w:rPr>
                <w:rFonts w:ascii="Arial" w:hAnsi="Arial" w:cs="Arial"/>
                <w:sz w:val="20"/>
                <w:lang w:eastAsia="lt-LT"/>
              </w:rPr>
            </w:pPr>
            <w:r>
              <w:rPr>
                <w:rFonts w:ascii="Arial" w:hAnsi="Arial" w:cs="Arial"/>
                <w:sz w:val="20"/>
              </w:rPr>
              <w:t> </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0A16357F" w14:textId="6CF14A77" w:rsidR="006D0F57" w:rsidRPr="00B27FF5" w:rsidRDefault="006D0F57" w:rsidP="006D0F57">
            <w:pPr>
              <w:jc w:val="right"/>
              <w:rPr>
                <w:rFonts w:ascii="Arial" w:hAnsi="Arial" w:cs="Arial"/>
                <w:sz w:val="20"/>
                <w:lang w:eastAsia="lt-LT"/>
              </w:rPr>
            </w:pPr>
            <w:r>
              <w:rPr>
                <w:rFonts w:ascii="Arial" w:hAnsi="Arial" w:cs="Arial"/>
                <w:sz w:val="20"/>
              </w:rPr>
              <w:t>0</w:t>
            </w:r>
          </w:p>
        </w:tc>
      </w:tr>
      <w:tr w:rsidR="006D0F57" w:rsidRPr="00B27FF5" w14:paraId="0703E0B8"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0865348C"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A</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2D9D817A" w14:textId="6A8E3FE2" w:rsidR="006D0F57" w:rsidRPr="00B27FF5" w:rsidRDefault="006D0F57" w:rsidP="006D0F57">
            <w:pPr>
              <w:rPr>
                <w:rFonts w:ascii="Arial" w:hAnsi="Arial" w:cs="Arial"/>
                <w:sz w:val="20"/>
                <w:lang w:eastAsia="lt-LT"/>
              </w:rPr>
            </w:pPr>
            <w:r>
              <w:rPr>
                <w:rFonts w:ascii="Arial" w:hAnsi="Arial" w:cs="Arial"/>
                <w:sz w:val="20"/>
              </w:rPr>
              <w:t>Dailė ir technologijos</w:t>
            </w:r>
          </w:p>
        </w:tc>
        <w:tc>
          <w:tcPr>
            <w:tcW w:w="500" w:type="dxa"/>
            <w:tcBorders>
              <w:top w:val="nil"/>
              <w:left w:val="nil"/>
              <w:bottom w:val="single" w:sz="4" w:space="0" w:color="auto"/>
              <w:right w:val="nil"/>
            </w:tcBorders>
            <w:shd w:val="clear" w:color="auto" w:fill="auto"/>
            <w:noWrap/>
            <w:vAlign w:val="bottom"/>
            <w:hideMark/>
          </w:tcPr>
          <w:p w14:paraId="0E7CFC04" w14:textId="1A4F182C"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BDCDEFF" w14:textId="45C67880"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1363C9A9" w14:textId="0F89AD92"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763C16F5" w14:textId="06EF8ACC"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7A49A88A" w14:textId="267EFDA2"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76D3B9EE" w14:textId="3432C764"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nil"/>
            </w:tcBorders>
            <w:shd w:val="clear" w:color="auto" w:fill="auto"/>
            <w:noWrap/>
            <w:vAlign w:val="bottom"/>
            <w:hideMark/>
          </w:tcPr>
          <w:p w14:paraId="3390CCC8" w14:textId="090AB14B"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nil"/>
            </w:tcBorders>
            <w:shd w:val="clear" w:color="auto" w:fill="auto"/>
            <w:noWrap/>
            <w:vAlign w:val="bottom"/>
            <w:hideMark/>
          </w:tcPr>
          <w:p w14:paraId="550CEF18" w14:textId="1094D0F7" w:rsidR="006D0F57" w:rsidRPr="00B27FF5" w:rsidRDefault="006D0F57" w:rsidP="006D0F57">
            <w:pPr>
              <w:jc w:val="right"/>
              <w:rPr>
                <w:rFonts w:ascii="Arial" w:hAnsi="Arial" w:cs="Arial"/>
                <w:sz w:val="20"/>
                <w:lang w:eastAsia="lt-LT"/>
              </w:rPr>
            </w:pPr>
            <w:r>
              <w:rPr>
                <w:rFonts w:ascii="Arial" w:hAnsi="Arial" w:cs="Arial"/>
                <w:sz w:val="20"/>
              </w:rPr>
              <w:t>2</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6C3D4EC6" w14:textId="6F9E8EF5" w:rsidR="006D0F57" w:rsidRPr="00B27FF5" w:rsidRDefault="006D0F57" w:rsidP="006D0F57">
            <w:pPr>
              <w:jc w:val="right"/>
              <w:rPr>
                <w:rFonts w:ascii="Arial" w:hAnsi="Arial" w:cs="Arial"/>
                <w:sz w:val="20"/>
                <w:lang w:eastAsia="lt-LT"/>
              </w:rPr>
            </w:pPr>
            <w:r>
              <w:rPr>
                <w:rFonts w:ascii="Arial" w:hAnsi="Arial" w:cs="Arial"/>
                <w:sz w:val="20"/>
              </w:rPr>
              <w:t>16</w:t>
            </w:r>
          </w:p>
        </w:tc>
      </w:tr>
      <w:tr w:rsidR="006D0F57" w:rsidRPr="00B27FF5" w14:paraId="7675834A"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3AD09DC7"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R</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7041B834" w14:textId="00C18618" w:rsidR="006D0F57" w:rsidRPr="00B27FF5" w:rsidRDefault="006D0F57" w:rsidP="006D0F57">
            <w:pPr>
              <w:rPr>
                <w:rFonts w:ascii="Arial" w:hAnsi="Arial" w:cs="Arial"/>
                <w:sz w:val="20"/>
                <w:lang w:eastAsia="lt-LT"/>
              </w:rPr>
            </w:pPr>
            <w:r>
              <w:rPr>
                <w:rFonts w:ascii="Arial" w:hAnsi="Arial" w:cs="Arial"/>
                <w:sz w:val="20"/>
              </w:rPr>
              <w:t>Muzika</w:t>
            </w:r>
          </w:p>
        </w:tc>
        <w:tc>
          <w:tcPr>
            <w:tcW w:w="500" w:type="dxa"/>
            <w:tcBorders>
              <w:top w:val="nil"/>
              <w:left w:val="nil"/>
              <w:bottom w:val="single" w:sz="4" w:space="0" w:color="auto"/>
              <w:right w:val="nil"/>
            </w:tcBorders>
            <w:shd w:val="clear" w:color="auto" w:fill="auto"/>
            <w:noWrap/>
            <w:vAlign w:val="bottom"/>
            <w:hideMark/>
          </w:tcPr>
          <w:p w14:paraId="244485B9" w14:textId="4A901FB6"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3CAD429" w14:textId="01010BDA"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473A0D73" w14:textId="7C01D015"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1922C5A1" w14:textId="3A2406FC"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66046496" w14:textId="3A3E12B9"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5193CA0C" w14:textId="7773CBC2"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nil"/>
            </w:tcBorders>
            <w:shd w:val="clear" w:color="auto" w:fill="auto"/>
            <w:noWrap/>
            <w:vAlign w:val="bottom"/>
            <w:hideMark/>
          </w:tcPr>
          <w:p w14:paraId="2DBB1C5B" w14:textId="7104F310"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nil"/>
            </w:tcBorders>
            <w:shd w:val="clear" w:color="auto" w:fill="auto"/>
            <w:noWrap/>
            <w:vAlign w:val="bottom"/>
            <w:hideMark/>
          </w:tcPr>
          <w:p w14:paraId="7E3B9B68" w14:textId="682D7A21" w:rsidR="006D0F57" w:rsidRPr="00B27FF5" w:rsidRDefault="006D0F57" w:rsidP="006D0F57">
            <w:pPr>
              <w:jc w:val="right"/>
              <w:rPr>
                <w:rFonts w:ascii="Arial" w:hAnsi="Arial" w:cs="Arial"/>
                <w:sz w:val="20"/>
                <w:lang w:eastAsia="lt-LT"/>
              </w:rPr>
            </w:pPr>
            <w:r>
              <w:rPr>
                <w:rFonts w:ascii="Arial" w:hAnsi="Arial" w:cs="Arial"/>
                <w:sz w:val="20"/>
              </w:rPr>
              <w:t>2</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4FC5E881" w14:textId="7C749E30" w:rsidR="006D0F57" w:rsidRPr="00B27FF5" w:rsidRDefault="006D0F57" w:rsidP="006D0F57">
            <w:pPr>
              <w:jc w:val="right"/>
              <w:rPr>
                <w:rFonts w:ascii="Arial" w:hAnsi="Arial" w:cs="Arial"/>
                <w:sz w:val="20"/>
                <w:lang w:eastAsia="lt-LT"/>
              </w:rPr>
            </w:pPr>
            <w:r>
              <w:rPr>
                <w:rFonts w:ascii="Arial" w:hAnsi="Arial" w:cs="Arial"/>
                <w:sz w:val="20"/>
              </w:rPr>
              <w:t>16</w:t>
            </w:r>
          </w:p>
        </w:tc>
      </w:tr>
      <w:tr w:rsidR="006D0F57" w:rsidRPr="00B27FF5" w14:paraId="64F5C5F4"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153A9357"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I</w:t>
            </w:r>
          </w:p>
        </w:tc>
        <w:tc>
          <w:tcPr>
            <w:tcW w:w="4454" w:type="dxa"/>
            <w:tcBorders>
              <w:top w:val="nil"/>
              <w:left w:val="single" w:sz="8" w:space="0" w:color="auto"/>
              <w:bottom w:val="single" w:sz="4" w:space="0" w:color="auto"/>
              <w:right w:val="single" w:sz="4" w:space="0" w:color="auto"/>
            </w:tcBorders>
            <w:shd w:val="clear" w:color="auto" w:fill="auto"/>
            <w:vAlign w:val="bottom"/>
            <w:hideMark/>
          </w:tcPr>
          <w:p w14:paraId="033321FD" w14:textId="23EB9542" w:rsidR="006D0F57" w:rsidRPr="00B27FF5" w:rsidRDefault="006D0F57" w:rsidP="006D0F57">
            <w:pPr>
              <w:rPr>
                <w:rFonts w:ascii="Arial" w:hAnsi="Arial" w:cs="Arial"/>
                <w:sz w:val="20"/>
                <w:lang w:eastAsia="lt-LT"/>
              </w:rPr>
            </w:pPr>
            <w:r>
              <w:rPr>
                <w:rFonts w:ascii="Arial" w:hAnsi="Arial" w:cs="Arial"/>
                <w:sz w:val="20"/>
              </w:rPr>
              <w:t>Kūno kultūra</w:t>
            </w:r>
          </w:p>
        </w:tc>
        <w:tc>
          <w:tcPr>
            <w:tcW w:w="500" w:type="dxa"/>
            <w:tcBorders>
              <w:top w:val="nil"/>
              <w:left w:val="nil"/>
              <w:bottom w:val="single" w:sz="4" w:space="0" w:color="auto"/>
              <w:right w:val="nil"/>
            </w:tcBorders>
            <w:shd w:val="clear" w:color="auto" w:fill="auto"/>
            <w:noWrap/>
            <w:vAlign w:val="bottom"/>
            <w:hideMark/>
          </w:tcPr>
          <w:p w14:paraId="5BAB8EEC" w14:textId="1DA3F30A"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nil"/>
            </w:tcBorders>
            <w:shd w:val="clear" w:color="auto" w:fill="auto"/>
            <w:noWrap/>
            <w:vAlign w:val="bottom"/>
            <w:hideMark/>
          </w:tcPr>
          <w:p w14:paraId="5F96CD6D" w14:textId="2CB1FEE2"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nil"/>
              <w:right w:val="single" w:sz="4" w:space="0" w:color="auto"/>
            </w:tcBorders>
            <w:shd w:val="clear" w:color="auto" w:fill="auto"/>
            <w:noWrap/>
            <w:vAlign w:val="bottom"/>
            <w:hideMark/>
          </w:tcPr>
          <w:p w14:paraId="3753A956" w14:textId="68C5A452"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auto" w:fill="auto"/>
            <w:noWrap/>
            <w:vAlign w:val="bottom"/>
            <w:hideMark/>
          </w:tcPr>
          <w:p w14:paraId="1F9420CF" w14:textId="3B49A42A"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auto" w:fill="auto"/>
            <w:noWrap/>
            <w:vAlign w:val="bottom"/>
            <w:hideMark/>
          </w:tcPr>
          <w:p w14:paraId="10BB7381" w14:textId="0F09F57D"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14:paraId="024AC83A" w14:textId="157D53AC"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single" w:sz="4" w:space="0" w:color="auto"/>
              <w:right w:val="nil"/>
            </w:tcBorders>
            <w:shd w:val="clear" w:color="auto" w:fill="auto"/>
            <w:noWrap/>
            <w:vAlign w:val="bottom"/>
            <w:hideMark/>
          </w:tcPr>
          <w:p w14:paraId="09EFFA91" w14:textId="01B4C4B2"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single" w:sz="4" w:space="0" w:color="auto"/>
              <w:bottom w:val="single" w:sz="4" w:space="0" w:color="auto"/>
              <w:right w:val="nil"/>
            </w:tcBorders>
            <w:shd w:val="clear" w:color="auto" w:fill="auto"/>
            <w:noWrap/>
            <w:vAlign w:val="bottom"/>
            <w:hideMark/>
          </w:tcPr>
          <w:p w14:paraId="566C4792" w14:textId="5A86A0A1" w:rsidR="006D0F57" w:rsidRPr="00B27FF5" w:rsidRDefault="006D0F57" w:rsidP="006D0F57">
            <w:pPr>
              <w:jc w:val="right"/>
              <w:rPr>
                <w:rFonts w:ascii="Arial" w:hAnsi="Arial" w:cs="Arial"/>
                <w:sz w:val="20"/>
                <w:lang w:eastAsia="lt-LT"/>
              </w:rPr>
            </w:pPr>
            <w:r>
              <w:rPr>
                <w:rFonts w:ascii="Arial" w:hAnsi="Arial" w:cs="Arial"/>
                <w:sz w:val="20"/>
              </w:rPr>
              <w:t>2</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13029409" w14:textId="4BD4018F" w:rsidR="006D0F57" w:rsidRPr="00B27FF5" w:rsidRDefault="006D0F57" w:rsidP="006D0F57">
            <w:pPr>
              <w:jc w:val="right"/>
              <w:rPr>
                <w:rFonts w:ascii="Arial" w:hAnsi="Arial" w:cs="Arial"/>
                <w:sz w:val="20"/>
                <w:lang w:eastAsia="lt-LT"/>
              </w:rPr>
            </w:pPr>
            <w:r>
              <w:rPr>
                <w:rFonts w:ascii="Arial" w:hAnsi="Arial" w:cs="Arial"/>
                <w:sz w:val="20"/>
              </w:rPr>
              <w:t>16</w:t>
            </w:r>
          </w:p>
        </w:tc>
      </w:tr>
      <w:tr w:rsidR="006D0F57" w:rsidRPr="00B27FF5" w14:paraId="2EC1BB59"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43B813AE"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F</w:t>
            </w:r>
          </w:p>
        </w:tc>
        <w:tc>
          <w:tcPr>
            <w:tcW w:w="4454" w:type="dxa"/>
            <w:tcBorders>
              <w:top w:val="nil"/>
              <w:left w:val="single" w:sz="8" w:space="0" w:color="auto"/>
              <w:bottom w:val="single" w:sz="4" w:space="0" w:color="auto"/>
              <w:right w:val="single" w:sz="4" w:space="0" w:color="auto"/>
            </w:tcBorders>
            <w:shd w:val="clear" w:color="auto" w:fill="auto"/>
            <w:noWrap/>
            <w:vAlign w:val="bottom"/>
            <w:hideMark/>
          </w:tcPr>
          <w:p w14:paraId="07D7E596" w14:textId="5B01638D" w:rsidR="006D0F57" w:rsidRPr="00B27FF5" w:rsidRDefault="006D0F57" w:rsidP="006D0F57">
            <w:pPr>
              <w:rPr>
                <w:rFonts w:ascii="Arial" w:hAnsi="Arial" w:cs="Arial"/>
                <w:b/>
                <w:bCs/>
                <w:sz w:val="20"/>
                <w:lang w:eastAsia="lt-LT"/>
              </w:rPr>
            </w:pPr>
            <w:r>
              <w:rPr>
                <w:rFonts w:ascii="Arial" w:hAnsi="Arial" w:cs="Arial"/>
                <w:sz w:val="20"/>
              </w:rPr>
              <w:t>Šokis</w:t>
            </w:r>
          </w:p>
        </w:tc>
        <w:tc>
          <w:tcPr>
            <w:tcW w:w="500" w:type="dxa"/>
            <w:tcBorders>
              <w:top w:val="nil"/>
              <w:left w:val="nil"/>
              <w:bottom w:val="single" w:sz="4" w:space="0" w:color="auto"/>
              <w:right w:val="nil"/>
            </w:tcBorders>
            <w:shd w:val="clear" w:color="auto" w:fill="auto"/>
            <w:noWrap/>
            <w:vAlign w:val="bottom"/>
            <w:hideMark/>
          </w:tcPr>
          <w:p w14:paraId="008F6A23" w14:textId="5D326F4E" w:rsidR="006D0F57" w:rsidRPr="00B27FF5" w:rsidRDefault="006D0F57" w:rsidP="006D0F57">
            <w:pPr>
              <w:jc w:val="right"/>
              <w:rPr>
                <w:rFonts w:ascii="Arial" w:hAnsi="Arial" w:cs="Arial"/>
                <w:sz w:val="20"/>
                <w:lang w:eastAsia="lt-LT"/>
              </w:rPr>
            </w:pPr>
            <w:r>
              <w:rPr>
                <w:rFonts w:ascii="Arial" w:hAnsi="Arial" w:cs="Arial"/>
                <w:sz w:val="20"/>
              </w:rPr>
              <w:t>1</w:t>
            </w:r>
          </w:p>
        </w:tc>
        <w:tc>
          <w:tcPr>
            <w:tcW w:w="500" w:type="dxa"/>
            <w:tcBorders>
              <w:top w:val="nil"/>
              <w:left w:val="single" w:sz="4" w:space="0" w:color="auto"/>
              <w:bottom w:val="single" w:sz="4" w:space="0" w:color="auto"/>
              <w:right w:val="nil"/>
            </w:tcBorders>
            <w:shd w:val="clear" w:color="auto" w:fill="auto"/>
            <w:noWrap/>
            <w:vAlign w:val="bottom"/>
            <w:hideMark/>
          </w:tcPr>
          <w:p w14:paraId="18E76E80" w14:textId="52CC0496" w:rsidR="006D0F57" w:rsidRPr="00B27FF5" w:rsidRDefault="006D0F57" w:rsidP="006D0F57">
            <w:pPr>
              <w:jc w:val="right"/>
              <w:rPr>
                <w:rFonts w:ascii="Arial" w:hAnsi="Arial" w:cs="Arial"/>
                <w:sz w:val="20"/>
                <w:lang w:eastAsia="lt-LT"/>
              </w:rPr>
            </w:pPr>
            <w:r>
              <w:rPr>
                <w:rFonts w:ascii="Arial" w:hAnsi="Arial" w:cs="Arial"/>
                <w:sz w:val="20"/>
              </w:rPr>
              <w:t>1</w:t>
            </w:r>
          </w:p>
        </w:tc>
        <w:tc>
          <w:tcPr>
            <w:tcW w:w="500" w:type="dxa"/>
            <w:tcBorders>
              <w:top w:val="single" w:sz="4" w:space="0" w:color="auto"/>
              <w:left w:val="single" w:sz="4" w:space="0" w:color="auto"/>
              <w:bottom w:val="nil"/>
              <w:right w:val="single" w:sz="4" w:space="0" w:color="auto"/>
            </w:tcBorders>
            <w:shd w:val="clear" w:color="auto" w:fill="auto"/>
            <w:noWrap/>
            <w:vAlign w:val="bottom"/>
            <w:hideMark/>
          </w:tcPr>
          <w:p w14:paraId="0186D74F" w14:textId="52A13584"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single" w:sz="4" w:space="0" w:color="auto"/>
              <w:left w:val="nil"/>
              <w:bottom w:val="nil"/>
              <w:right w:val="single" w:sz="4" w:space="0" w:color="auto"/>
            </w:tcBorders>
            <w:shd w:val="clear" w:color="auto" w:fill="auto"/>
            <w:noWrap/>
            <w:vAlign w:val="bottom"/>
            <w:hideMark/>
          </w:tcPr>
          <w:p w14:paraId="2CFE9029" w14:textId="3E62CEA0"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single" w:sz="4" w:space="0" w:color="auto"/>
              <w:left w:val="nil"/>
              <w:bottom w:val="nil"/>
              <w:right w:val="single" w:sz="4" w:space="0" w:color="auto"/>
            </w:tcBorders>
            <w:shd w:val="clear" w:color="auto" w:fill="auto"/>
            <w:noWrap/>
            <w:vAlign w:val="bottom"/>
            <w:hideMark/>
          </w:tcPr>
          <w:p w14:paraId="3CED354C" w14:textId="0CBC8F5B" w:rsidR="006D0F57" w:rsidRPr="00B27FF5" w:rsidRDefault="006D0F57" w:rsidP="006D0F57">
            <w:pPr>
              <w:jc w:val="right"/>
              <w:rPr>
                <w:rFonts w:ascii="Arial" w:hAnsi="Arial" w:cs="Arial"/>
                <w:sz w:val="20"/>
                <w:lang w:eastAsia="lt-LT"/>
              </w:rPr>
            </w:pPr>
            <w:r>
              <w:rPr>
                <w:rFonts w:ascii="Arial" w:hAnsi="Arial" w:cs="Arial"/>
                <w:sz w:val="20"/>
              </w:rPr>
              <w:t>1</w:t>
            </w:r>
          </w:p>
        </w:tc>
        <w:tc>
          <w:tcPr>
            <w:tcW w:w="500" w:type="dxa"/>
            <w:tcBorders>
              <w:top w:val="nil"/>
              <w:left w:val="nil"/>
              <w:bottom w:val="single" w:sz="4" w:space="0" w:color="auto"/>
              <w:right w:val="single" w:sz="4" w:space="0" w:color="auto"/>
            </w:tcBorders>
            <w:shd w:val="clear" w:color="auto" w:fill="auto"/>
            <w:noWrap/>
            <w:vAlign w:val="bottom"/>
            <w:hideMark/>
          </w:tcPr>
          <w:p w14:paraId="73227B60" w14:textId="4554C494" w:rsidR="006D0F57" w:rsidRPr="00B27FF5" w:rsidRDefault="006D0F57" w:rsidP="006D0F57">
            <w:pPr>
              <w:jc w:val="right"/>
              <w:rPr>
                <w:rFonts w:ascii="Arial" w:hAnsi="Arial" w:cs="Arial"/>
                <w:sz w:val="20"/>
                <w:lang w:eastAsia="lt-LT"/>
              </w:rPr>
            </w:pPr>
            <w:r>
              <w:rPr>
                <w:rFonts w:ascii="Arial" w:hAnsi="Arial" w:cs="Arial"/>
                <w:sz w:val="20"/>
              </w:rPr>
              <w:t>1</w:t>
            </w:r>
          </w:p>
        </w:tc>
        <w:tc>
          <w:tcPr>
            <w:tcW w:w="500" w:type="dxa"/>
            <w:tcBorders>
              <w:top w:val="nil"/>
              <w:left w:val="nil"/>
              <w:bottom w:val="single" w:sz="4" w:space="0" w:color="auto"/>
              <w:right w:val="nil"/>
            </w:tcBorders>
            <w:shd w:val="clear" w:color="auto" w:fill="auto"/>
            <w:noWrap/>
            <w:vAlign w:val="bottom"/>
            <w:hideMark/>
          </w:tcPr>
          <w:p w14:paraId="0CE3F8C1" w14:textId="674F5BD4" w:rsidR="006D0F57" w:rsidRPr="00B27FF5" w:rsidRDefault="006D0F57" w:rsidP="006D0F57">
            <w:pPr>
              <w:jc w:val="right"/>
              <w:rPr>
                <w:rFonts w:ascii="Arial" w:hAnsi="Arial" w:cs="Arial"/>
                <w:sz w:val="20"/>
                <w:lang w:eastAsia="lt-LT"/>
              </w:rPr>
            </w:pPr>
            <w:r>
              <w:rPr>
                <w:rFonts w:ascii="Arial" w:hAnsi="Arial" w:cs="Arial"/>
                <w:sz w:val="20"/>
              </w:rPr>
              <w:t>1</w:t>
            </w:r>
          </w:p>
        </w:tc>
        <w:tc>
          <w:tcPr>
            <w:tcW w:w="500" w:type="dxa"/>
            <w:tcBorders>
              <w:top w:val="nil"/>
              <w:left w:val="single" w:sz="4" w:space="0" w:color="auto"/>
              <w:bottom w:val="single" w:sz="4" w:space="0" w:color="auto"/>
              <w:right w:val="nil"/>
            </w:tcBorders>
            <w:shd w:val="clear" w:color="auto" w:fill="auto"/>
            <w:noWrap/>
            <w:vAlign w:val="bottom"/>
            <w:hideMark/>
          </w:tcPr>
          <w:p w14:paraId="20CAC6BA" w14:textId="33E6EA20" w:rsidR="006D0F57" w:rsidRPr="00B27FF5" w:rsidRDefault="006D0F57" w:rsidP="006D0F57">
            <w:pPr>
              <w:jc w:val="right"/>
              <w:rPr>
                <w:rFonts w:ascii="Arial" w:hAnsi="Arial" w:cs="Arial"/>
                <w:sz w:val="20"/>
                <w:lang w:eastAsia="lt-LT"/>
              </w:rPr>
            </w:pPr>
            <w:r>
              <w:rPr>
                <w:rFonts w:ascii="Arial" w:hAnsi="Arial" w:cs="Arial"/>
                <w:sz w:val="20"/>
              </w:rPr>
              <w:t>1</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1E369368" w14:textId="5FCA9543" w:rsidR="006D0F57" w:rsidRPr="00B27FF5" w:rsidRDefault="006D0F57" w:rsidP="006D0F57">
            <w:pPr>
              <w:jc w:val="right"/>
              <w:rPr>
                <w:rFonts w:ascii="Arial" w:hAnsi="Arial" w:cs="Arial"/>
                <w:sz w:val="20"/>
                <w:lang w:eastAsia="lt-LT"/>
              </w:rPr>
            </w:pPr>
            <w:r>
              <w:rPr>
                <w:rFonts w:ascii="Arial" w:hAnsi="Arial" w:cs="Arial"/>
                <w:sz w:val="20"/>
              </w:rPr>
              <w:t>6</w:t>
            </w:r>
          </w:p>
        </w:tc>
      </w:tr>
      <w:tr w:rsidR="006D0F57" w:rsidRPr="00B27FF5" w14:paraId="0300EA19"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593D1282"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I</w:t>
            </w:r>
          </w:p>
        </w:tc>
        <w:tc>
          <w:tcPr>
            <w:tcW w:w="4454" w:type="dxa"/>
            <w:tcBorders>
              <w:top w:val="nil"/>
              <w:left w:val="single" w:sz="8" w:space="0" w:color="auto"/>
              <w:bottom w:val="single" w:sz="4" w:space="0" w:color="auto"/>
              <w:right w:val="single" w:sz="4" w:space="0" w:color="auto"/>
            </w:tcBorders>
            <w:shd w:val="clear" w:color="auto" w:fill="auto"/>
            <w:vAlign w:val="bottom"/>
            <w:hideMark/>
          </w:tcPr>
          <w:p w14:paraId="16FBE284" w14:textId="4DCA53A7" w:rsidR="006D0F57" w:rsidRPr="00B27FF5" w:rsidRDefault="006D0F57" w:rsidP="006D0F57">
            <w:pPr>
              <w:rPr>
                <w:rFonts w:ascii="Arial" w:hAnsi="Arial" w:cs="Arial"/>
                <w:sz w:val="20"/>
                <w:lang w:eastAsia="lt-LT"/>
              </w:rPr>
            </w:pPr>
            <w:r>
              <w:rPr>
                <w:rFonts w:ascii="Arial" w:hAnsi="Arial" w:cs="Arial"/>
                <w:b/>
                <w:bCs/>
                <w:sz w:val="20"/>
              </w:rPr>
              <w:t>Pamokos, skirtos mokinių poreikiams tenkinti:</w:t>
            </w:r>
          </w:p>
        </w:tc>
        <w:tc>
          <w:tcPr>
            <w:tcW w:w="500" w:type="dxa"/>
            <w:tcBorders>
              <w:top w:val="nil"/>
              <w:left w:val="nil"/>
              <w:bottom w:val="single" w:sz="4" w:space="0" w:color="auto"/>
              <w:right w:val="nil"/>
            </w:tcBorders>
            <w:shd w:val="clear" w:color="auto" w:fill="auto"/>
            <w:noWrap/>
            <w:vAlign w:val="bottom"/>
            <w:hideMark/>
          </w:tcPr>
          <w:p w14:paraId="582D9AE6" w14:textId="77675658" w:rsidR="006D0F57" w:rsidRPr="00B27FF5" w:rsidRDefault="006D0F57" w:rsidP="006D0F57">
            <w:pPr>
              <w:jc w:val="right"/>
              <w:rPr>
                <w:rFonts w:ascii="Arial" w:hAnsi="Arial" w:cs="Arial"/>
                <w:b/>
                <w:bCs/>
                <w:color w:val="0000FF"/>
                <w:sz w:val="20"/>
                <w:lang w:eastAsia="lt-LT"/>
              </w:rPr>
            </w:pPr>
            <w:r>
              <w:rPr>
                <w:rFonts w:ascii="Arial" w:hAnsi="Arial" w:cs="Arial"/>
                <w:sz w:val="20"/>
              </w:rPr>
              <w:t> </w:t>
            </w:r>
          </w:p>
        </w:tc>
        <w:tc>
          <w:tcPr>
            <w:tcW w:w="500" w:type="dxa"/>
            <w:tcBorders>
              <w:top w:val="nil"/>
              <w:left w:val="single" w:sz="4" w:space="0" w:color="auto"/>
              <w:bottom w:val="single" w:sz="4" w:space="0" w:color="auto"/>
              <w:right w:val="nil"/>
            </w:tcBorders>
            <w:shd w:val="clear" w:color="auto" w:fill="auto"/>
            <w:noWrap/>
            <w:vAlign w:val="bottom"/>
            <w:hideMark/>
          </w:tcPr>
          <w:p w14:paraId="689C4531" w14:textId="099CB3A7" w:rsidR="006D0F57" w:rsidRPr="00B27FF5" w:rsidRDefault="006D0F57" w:rsidP="006D0F57">
            <w:pPr>
              <w:jc w:val="right"/>
              <w:rPr>
                <w:rFonts w:ascii="Arial" w:hAnsi="Arial" w:cs="Arial"/>
                <w:b/>
                <w:bCs/>
                <w:color w:val="0000FF"/>
                <w:sz w:val="20"/>
                <w:lang w:eastAsia="lt-LT"/>
              </w:rPr>
            </w:pPr>
            <w:r>
              <w:rPr>
                <w:rFonts w:ascii="Arial" w:hAnsi="Arial" w:cs="Arial"/>
                <w:sz w:val="20"/>
              </w:rPr>
              <w:t> </w:t>
            </w:r>
          </w:p>
        </w:tc>
        <w:tc>
          <w:tcPr>
            <w:tcW w:w="500" w:type="dxa"/>
            <w:tcBorders>
              <w:top w:val="single" w:sz="4" w:space="0" w:color="auto"/>
              <w:left w:val="single" w:sz="4" w:space="0" w:color="auto"/>
              <w:bottom w:val="nil"/>
              <w:right w:val="single" w:sz="4" w:space="0" w:color="auto"/>
            </w:tcBorders>
            <w:shd w:val="clear" w:color="auto" w:fill="auto"/>
            <w:noWrap/>
            <w:vAlign w:val="bottom"/>
            <w:hideMark/>
          </w:tcPr>
          <w:p w14:paraId="4E174842" w14:textId="58EBED1F" w:rsidR="006D0F57" w:rsidRPr="00B27FF5" w:rsidRDefault="006D0F57" w:rsidP="006D0F57">
            <w:pPr>
              <w:jc w:val="right"/>
              <w:rPr>
                <w:rFonts w:ascii="Arial" w:hAnsi="Arial" w:cs="Arial"/>
                <w:b/>
                <w:bCs/>
                <w:color w:val="0066CC"/>
                <w:sz w:val="20"/>
                <w:lang w:eastAsia="lt-LT"/>
              </w:rPr>
            </w:pPr>
            <w:r>
              <w:rPr>
                <w:rFonts w:ascii="Arial" w:hAnsi="Arial" w:cs="Arial"/>
                <w:sz w:val="20"/>
              </w:rPr>
              <w:t> </w:t>
            </w:r>
          </w:p>
        </w:tc>
        <w:tc>
          <w:tcPr>
            <w:tcW w:w="500" w:type="dxa"/>
            <w:tcBorders>
              <w:top w:val="single" w:sz="4" w:space="0" w:color="auto"/>
              <w:left w:val="nil"/>
              <w:bottom w:val="nil"/>
              <w:right w:val="single" w:sz="4" w:space="0" w:color="auto"/>
            </w:tcBorders>
            <w:shd w:val="clear" w:color="auto" w:fill="auto"/>
            <w:noWrap/>
            <w:vAlign w:val="bottom"/>
            <w:hideMark/>
          </w:tcPr>
          <w:p w14:paraId="6E3BF58C" w14:textId="5FF6DB84" w:rsidR="006D0F57" w:rsidRPr="00B27FF5" w:rsidRDefault="006D0F57" w:rsidP="006D0F57">
            <w:pPr>
              <w:jc w:val="right"/>
              <w:rPr>
                <w:rFonts w:ascii="Arial" w:hAnsi="Arial" w:cs="Arial"/>
                <w:b/>
                <w:bCs/>
                <w:color w:val="333399"/>
                <w:sz w:val="20"/>
                <w:lang w:eastAsia="lt-LT"/>
              </w:rPr>
            </w:pPr>
            <w:r>
              <w:rPr>
                <w:rFonts w:ascii="Arial" w:hAnsi="Arial" w:cs="Arial"/>
                <w:sz w:val="20"/>
              </w:rPr>
              <w:t> </w:t>
            </w:r>
          </w:p>
        </w:tc>
        <w:tc>
          <w:tcPr>
            <w:tcW w:w="500" w:type="dxa"/>
            <w:tcBorders>
              <w:top w:val="single" w:sz="4" w:space="0" w:color="auto"/>
              <w:left w:val="nil"/>
              <w:bottom w:val="nil"/>
              <w:right w:val="single" w:sz="4" w:space="0" w:color="auto"/>
            </w:tcBorders>
            <w:shd w:val="clear" w:color="auto" w:fill="auto"/>
            <w:noWrap/>
            <w:vAlign w:val="bottom"/>
            <w:hideMark/>
          </w:tcPr>
          <w:p w14:paraId="0D47F971" w14:textId="4C2A64E2"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1D392803" w14:textId="1EDA74F3"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nil"/>
              <w:bottom w:val="single" w:sz="4" w:space="0" w:color="auto"/>
              <w:right w:val="nil"/>
            </w:tcBorders>
            <w:shd w:val="clear" w:color="auto" w:fill="auto"/>
            <w:noWrap/>
            <w:vAlign w:val="bottom"/>
            <w:hideMark/>
          </w:tcPr>
          <w:p w14:paraId="34C0CB44" w14:textId="56C574C3" w:rsidR="006D0F57" w:rsidRPr="00B27FF5" w:rsidRDefault="006D0F57" w:rsidP="006D0F57">
            <w:pPr>
              <w:jc w:val="right"/>
              <w:rPr>
                <w:rFonts w:ascii="Arial" w:hAnsi="Arial" w:cs="Arial"/>
                <w:sz w:val="20"/>
                <w:lang w:eastAsia="lt-LT"/>
              </w:rPr>
            </w:pPr>
            <w:r>
              <w:rPr>
                <w:rFonts w:ascii="Arial" w:hAnsi="Arial" w:cs="Arial"/>
                <w:sz w:val="20"/>
              </w:rPr>
              <w:t> </w:t>
            </w:r>
          </w:p>
        </w:tc>
        <w:tc>
          <w:tcPr>
            <w:tcW w:w="500" w:type="dxa"/>
            <w:tcBorders>
              <w:top w:val="nil"/>
              <w:left w:val="single" w:sz="4" w:space="0" w:color="auto"/>
              <w:bottom w:val="single" w:sz="4" w:space="0" w:color="auto"/>
              <w:right w:val="nil"/>
            </w:tcBorders>
            <w:shd w:val="clear" w:color="auto" w:fill="auto"/>
            <w:noWrap/>
            <w:vAlign w:val="bottom"/>
            <w:hideMark/>
          </w:tcPr>
          <w:p w14:paraId="6342B0D0" w14:textId="2E1D67FC" w:rsidR="006D0F57" w:rsidRPr="00B27FF5" w:rsidRDefault="006D0F57" w:rsidP="006D0F57">
            <w:pPr>
              <w:jc w:val="right"/>
              <w:rPr>
                <w:rFonts w:ascii="Arial" w:hAnsi="Arial" w:cs="Arial"/>
                <w:sz w:val="20"/>
                <w:lang w:eastAsia="lt-LT"/>
              </w:rPr>
            </w:pPr>
            <w:r>
              <w:rPr>
                <w:rFonts w:ascii="Arial" w:hAnsi="Arial" w:cs="Arial"/>
                <w:sz w:val="20"/>
              </w:rPr>
              <w:t> </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108615D9" w14:textId="40E826EA" w:rsidR="006D0F57" w:rsidRPr="00B27FF5" w:rsidRDefault="006D0F57" w:rsidP="006D0F57">
            <w:pPr>
              <w:jc w:val="right"/>
              <w:rPr>
                <w:rFonts w:ascii="Arial" w:hAnsi="Arial" w:cs="Arial"/>
                <w:b/>
                <w:bCs/>
                <w:color w:val="0066CC"/>
                <w:sz w:val="20"/>
                <w:lang w:eastAsia="lt-LT"/>
              </w:rPr>
            </w:pPr>
            <w:r>
              <w:rPr>
                <w:rFonts w:ascii="Arial" w:hAnsi="Arial" w:cs="Arial"/>
                <w:sz w:val="20"/>
              </w:rPr>
              <w:t> </w:t>
            </w:r>
          </w:p>
        </w:tc>
      </w:tr>
      <w:tr w:rsidR="006D0F57" w:rsidRPr="00B27FF5" w14:paraId="316742BC"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55216067"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K</w:t>
            </w:r>
          </w:p>
        </w:tc>
        <w:tc>
          <w:tcPr>
            <w:tcW w:w="4454" w:type="dxa"/>
            <w:tcBorders>
              <w:top w:val="nil"/>
              <w:left w:val="single" w:sz="8" w:space="0" w:color="auto"/>
              <w:bottom w:val="nil"/>
              <w:right w:val="single" w:sz="4" w:space="0" w:color="auto"/>
            </w:tcBorders>
            <w:shd w:val="clear" w:color="auto" w:fill="auto"/>
            <w:noWrap/>
            <w:vAlign w:val="bottom"/>
            <w:hideMark/>
          </w:tcPr>
          <w:p w14:paraId="7C7C2669" w14:textId="4E825909" w:rsidR="006D0F57" w:rsidRPr="00B27FF5" w:rsidRDefault="006D0F57" w:rsidP="006D0F57">
            <w:pPr>
              <w:rPr>
                <w:rFonts w:ascii="Arial" w:hAnsi="Arial" w:cs="Arial"/>
                <w:sz w:val="20"/>
                <w:lang w:eastAsia="lt-LT"/>
              </w:rPr>
            </w:pPr>
            <w:r>
              <w:rPr>
                <w:rFonts w:ascii="Arial" w:hAnsi="Arial" w:cs="Arial"/>
                <w:sz w:val="20"/>
              </w:rPr>
              <w:t>Šokis</w:t>
            </w:r>
          </w:p>
        </w:tc>
        <w:tc>
          <w:tcPr>
            <w:tcW w:w="500" w:type="dxa"/>
            <w:tcBorders>
              <w:top w:val="nil"/>
              <w:left w:val="nil"/>
              <w:bottom w:val="nil"/>
              <w:right w:val="nil"/>
            </w:tcBorders>
            <w:shd w:val="clear" w:color="auto" w:fill="auto"/>
            <w:noWrap/>
            <w:vAlign w:val="bottom"/>
            <w:hideMark/>
          </w:tcPr>
          <w:p w14:paraId="41DA7691" w14:textId="52BE617F" w:rsidR="006D0F57" w:rsidRPr="00B27FF5" w:rsidRDefault="006D0F57" w:rsidP="006D0F57">
            <w:pPr>
              <w:jc w:val="right"/>
              <w:rPr>
                <w:rFonts w:ascii="Arial" w:hAnsi="Arial" w:cs="Arial"/>
                <w:color w:val="FF0000"/>
                <w:sz w:val="20"/>
                <w:lang w:eastAsia="lt-LT"/>
              </w:rPr>
            </w:pPr>
            <w:r>
              <w:rPr>
                <w:rFonts w:ascii="Arial" w:hAnsi="Arial" w:cs="Arial"/>
                <w:b/>
                <w:bCs/>
                <w:color w:val="0000FF"/>
                <w:sz w:val="20"/>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5036C38" w14:textId="178E941D" w:rsidR="006D0F57" w:rsidRPr="00B27FF5" w:rsidRDefault="006D0F57" w:rsidP="006D0F57">
            <w:pPr>
              <w:jc w:val="right"/>
              <w:rPr>
                <w:rFonts w:ascii="Arial" w:hAnsi="Arial" w:cs="Arial"/>
                <w:color w:val="FF0000"/>
                <w:sz w:val="20"/>
                <w:lang w:eastAsia="lt-LT"/>
              </w:rPr>
            </w:pPr>
            <w:r>
              <w:rPr>
                <w:rFonts w:ascii="Arial" w:hAnsi="Arial" w:cs="Arial"/>
                <w:b/>
                <w:bCs/>
                <w:color w:val="0000FF"/>
                <w:sz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F5B8E7E" w14:textId="26AFCF97" w:rsidR="006D0F57" w:rsidRPr="00B27FF5" w:rsidRDefault="006D0F57" w:rsidP="006D0F57">
            <w:pPr>
              <w:jc w:val="right"/>
              <w:rPr>
                <w:rFonts w:ascii="Arial" w:hAnsi="Arial" w:cs="Arial"/>
                <w:color w:val="FF0000"/>
                <w:sz w:val="20"/>
                <w:lang w:eastAsia="lt-LT"/>
              </w:rPr>
            </w:pPr>
            <w:r>
              <w:rPr>
                <w:rFonts w:ascii="Arial" w:hAnsi="Arial" w:cs="Arial"/>
                <w:b/>
                <w:bCs/>
                <w:color w:val="0066CC"/>
                <w:sz w:val="20"/>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6762BDA" w14:textId="563D2BC5" w:rsidR="006D0F57" w:rsidRPr="00B27FF5" w:rsidRDefault="006D0F57" w:rsidP="006D0F57">
            <w:pPr>
              <w:jc w:val="right"/>
              <w:rPr>
                <w:rFonts w:ascii="Arial" w:hAnsi="Arial" w:cs="Arial"/>
                <w:b/>
                <w:bCs/>
                <w:color w:val="0066CC"/>
                <w:sz w:val="20"/>
                <w:lang w:eastAsia="lt-LT"/>
              </w:rPr>
            </w:pPr>
            <w:r>
              <w:rPr>
                <w:rFonts w:ascii="Arial" w:hAnsi="Arial" w:cs="Arial"/>
                <w:b/>
                <w:bCs/>
                <w:color w:val="333399"/>
                <w:sz w:val="20"/>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E7D06E3" w14:textId="3727300A" w:rsidR="006D0F57" w:rsidRPr="00B27FF5" w:rsidRDefault="006D0F57" w:rsidP="006D0F57">
            <w:pPr>
              <w:jc w:val="right"/>
              <w:rPr>
                <w:rFonts w:ascii="Arial" w:hAnsi="Arial" w:cs="Arial"/>
                <w:b/>
                <w:bCs/>
                <w:color w:val="0066CC"/>
                <w:sz w:val="20"/>
                <w:lang w:eastAsia="lt-LT"/>
              </w:rPr>
            </w:pPr>
            <w:r>
              <w:rPr>
                <w:rFonts w:ascii="Arial" w:hAnsi="Arial" w:cs="Arial"/>
                <w:sz w:val="20"/>
              </w:rPr>
              <w:t> </w:t>
            </w:r>
          </w:p>
        </w:tc>
        <w:tc>
          <w:tcPr>
            <w:tcW w:w="500" w:type="dxa"/>
            <w:tcBorders>
              <w:top w:val="nil"/>
              <w:left w:val="nil"/>
              <w:bottom w:val="nil"/>
              <w:right w:val="single" w:sz="4" w:space="0" w:color="auto"/>
            </w:tcBorders>
            <w:shd w:val="clear" w:color="auto" w:fill="auto"/>
            <w:noWrap/>
            <w:vAlign w:val="bottom"/>
            <w:hideMark/>
          </w:tcPr>
          <w:p w14:paraId="2D7E1140" w14:textId="1D892F94" w:rsidR="006D0F57" w:rsidRPr="00B27FF5" w:rsidRDefault="006D0F57" w:rsidP="006D0F57">
            <w:pPr>
              <w:jc w:val="right"/>
              <w:rPr>
                <w:rFonts w:ascii="Arial" w:hAnsi="Arial" w:cs="Arial"/>
                <w:b/>
                <w:bCs/>
                <w:color w:val="0066CC"/>
                <w:sz w:val="20"/>
                <w:lang w:eastAsia="lt-LT"/>
              </w:rPr>
            </w:pPr>
            <w:r>
              <w:rPr>
                <w:rFonts w:ascii="Arial" w:hAnsi="Arial" w:cs="Arial"/>
                <w:sz w:val="20"/>
              </w:rPr>
              <w:t> </w:t>
            </w:r>
          </w:p>
        </w:tc>
        <w:tc>
          <w:tcPr>
            <w:tcW w:w="500" w:type="dxa"/>
            <w:tcBorders>
              <w:top w:val="nil"/>
              <w:left w:val="nil"/>
              <w:bottom w:val="nil"/>
              <w:right w:val="nil"/>
            </w:tcBorders>
            <w:shd w:val="clear" w:color="auto" w:fill="auto"/>
            <w:noWrap/>
            <w:vAlign w:val="bottom"/>
            <w:hideMark/>
          </w:tcPr>
          <w:p w14:paraId="58689579" w14:textId="3042A129" w:rsidR="006D0F57" w:rsidRPr="00B27FF5" w:rsidRDefault="006D0F57" w:rsidP="006D0F57">
            <w:pPr>
              <w:jc w:val="right"/>
              <w:rPr>
                <w:rFonts w:ascii="Arial" w:hAnsi="Arial" w:cs="Arial"/>
                <w:b/>
                <w:bCs/>
                <w:color w:val="0066CC"/>
                <w:sz w:val="20"/>
                <w:lang w:eastAsia="lt-LT"/>
              </w:rPr>
            </w:pPr>
            <w:r>
              <w:rPr>
                <w:rFonts w:ascii="Arial" w:hAnsi="Arial" w:cs="Arial"/>
                <w:sz w:val="20"/>
              </w:rPr>
              <w:t> </w:t>
            </w:r>
          </w:p>
        </w:tc>
        <w:tc>
          <w:tcPr>
            <w:tcW w:w="500" w:type="dxa"/>
            <w:tcBorders>
              <w:top w:val="nil"/>
              <w:left w:val="single" w:sz="4" w:space="0" w:color="auto"/>
              <w:bottom w:val="nil"/>
              <w:right w:val="nil"/>
            </w:tcBorders>
            <w:shd w:val="clear" w:color="auto" w:fill="auto"/>
            <w:noWrap/>
            <w:vAlign w:val="bottom"/>
            <w:hideMark/>
          </w:tcPr>
          <w:p w14:paraId="3F3B18E6" w14:textId="7261A179" w:rsidR="006D0F57" w:rsidRPr="00B27FF5" w:rsidRDefault="006D0F57" w:rsidP="006D0F57">
            <w:pPr>
              <w:jc w:val="right"/>
              <w:rPr>
                <w:rFonts w:ascii="Arial" w:hAnsi="Arial" w:cs="Arial"/>
                <w:b/>
                <w:bCs/>
                <w:color w:val="0066CC"/>
                <w:sz w:val="20"/>
                <w:lang w:eastAsia="lt-LT"/>
              </w:rPr>
            </w:pPr>
            <w:r>
              <w:rPr>
                <w:rFonts w:ascii="Arial" w:hAnsi="Arial" w:cs="Arial"/>
                <w:sz w:val="20"/>
              </w:rPr>
              <w:t> </w:t>
            </w:r>
          </w:p>
        </w:tc>
        <w:tc>
          <w:tcPr>
            <w:tcW w:w="617" w:type="dxa"/>
            <w:tcBorders>
              <w:top w:val="nil"/>
              <w:left w:val="single" w:sz="8" w:space="0" w:color="auto"/>
              <w:bottom w:val="single" w:sz="4" w:space="0" w:color="auto"/>
              <w:right w:val="single" w:sz="8" w:space="0" w:color="auto"/>
            </w:tcBorders>
            <w:shd w:val="clear" w:color="auto" w:fill="auto"/>
            <w:noWrap/>
            <w:vAlign w:val="bottom"/>
            <w:hideMark/>
          </w:tcPr>
          <w:p w14:paraId="59371681" w14:textId="13A85407" w:rsidR="006D0F57" w:rsidRPr="00B27FF5" w:rsidRDefault="006D0F57" w:rsidP="006D0F57">
            <w:pPr>
              <w:jc w:val="right"/>
              <w:rPr>
                <w:rFonts w:ascii="Arial" w:hAnsi="Arial" w:cs="Arial"/>
                <w:b/>
                <w:bCs/>
                <w:color w:val="0066CC"/>
                <w:sz w:val="20"/>
                <w:lang w:eastAsia="lt-LT"/>
              </w:rPr>
            </w:pPr>
            <w:r>
              <w:rPr>
                <w:rFonts w:ascii="Arial" w:hAnsi="Arial" w:cs="Arial"/>
                <w:b/>
                <w:bCs/>
                <w:color w:val="0066CC"/>
                <w:sz w:val="20"/>
              </w:rPr>
              <w:t>2</w:t>
            </w:r>
          </w:p>
        </w:tc>
      </w:tr>
      <w:tr w:rsidR="006D0F57" w:rsidRPr="00B27FF5" w14:paraId="480A5BAA"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6177E10A"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U</w:t>
            </w:r>
          </w:p>
        </w:tc>
        <w:tc>
          <w:tcPr>
            <w:tcW w:w="4454" w:type="dxa"/>
            <w:tcBorders>
              <w:top w:val="single" w:sz="8" w:space="0" w:color="auto"/>
              <w:left w:val="single" w:sz="8" w:space="0" w:color="auto"/>
              <w:bottom w:val="single" w:sz="8" w:space="0" w:color="auto"/>
              <w:right w:val="nil"/>
            </w:tcBorders>
            <w:shd w:val="clear" w:color="auto" w:fill="auto"/>
            <w:noWrap/>
            <w:vAlign w:val="bottom"/>
            <w:hideMark/>
          </w:tcPr>
          <w:p w14:paraId="4F01260E" w14:textId="5B35DFED" w:rsidR="006D0F57" w:rsidRPr="00B27FF5" w:rsidRDefault="006D0F57" w:rsidP="006D0F57">
            <w:pPr>
              <w:rPr>
                <w:rFonts w:ascii="Arial" w:hAnsi="Arial" w:cs="Arial"/>
                <w:b/>
                <w:bCs/>
                <w:sz w:val="20"/>
                <w:lang w:eastAsia="lt-LT"/>
              </w:rPr>
            </w:pPr>
            <w:r>
              <w:rPr>
                <w:rFonts w:ascii="Arial" w:hAnsi="Arial" w:cs="Arial"/>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7A1DD6BA" w14:textId="6F9EF06A"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65C39022" w14:textId="475DD6C3"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1A7D5E37" w14:textId="2FBE2C4B" w:rsidR="006D0F57" w:rsidRPr="00B27FF5" w:rsidRDefault="006D0F57" w:rsidP="006D0F57">
            <w:pPr>
              <w:jc w:val="right"/>
              <w:rPr>
                <w:rFonts w:ascii="Arial" w:hAnsi="Arial" w:cs="Arial"/>
                <w:sz w:val="20"/>
                <w:lang w:eastAsia="lt-LT"/>
              </w:rPr>
            </w:pPr>
            <w:r>
              <w:rPr>
                <w:rFonts w:ascii="Arial" w:hAnsi="Arial" w:cs="Arial"/>
                <w:color w:val="FF0000"/>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5694331B" w14:textId="39C56A2B" w:rsidR="006D0F57" w:rsidRPr="00B27FF5" w:rsidRDefault="006D0F57" w:rsidP="006D0F57">
            <w:pPr>
              <w:jc w:val="right"/>
              <w:rPr>
                <w:rFonts w:ascii="Arial" w:hAnsi="Arial" w:cs="Arial"/>
                <w:sz w:val="20"/>
                <w:lang w:eastAsia="lt-LT"/>
              </w:rPr>
            </w:pPr>
            <w:r>
              <w:rPr>
                <w:rFonts w:ascii="Arial" w:hAnsi="Arial" w:cs="Arial"/>
                <w:b/>
                <w:bCs/>
                <w:color w:val="0066CC"/>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0E796575" w14:textId="0053F03B" w:rsidR="006D0F57" w:rsidRPr="00B27FF5" w:rsidRDefault="006D0F57" w:rsidP="006D0F57">
            <w:pPr>
              <w:jc w:val="right"/>
              <w:rPr>
                <w:rFonts w:ascii="Arial" w:hAnsi="Arial" w:cs="Arial"/>
                <w:sz w:val="20"/>
                <w:lang w:eastAsia="lt-LT"/>
              </w:rPr>
            </w:pPr>
            <w:r>
              <w:rPr>
                <w:rFonts w:ascii="Arial" w:hAnsi="Arial" w:cs="Arial"/>
                <w:b/>
                <w:bCs/>
                <w:color w:val="0066CC"/>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6235FA64" w14:textId="700BFD81" w:rsidR="006D0F57" w:rsidRPr="00B27FF5" w:rsidRDefault="006D0F57" w:rsidP="006D0F57">
            <w:pPr>
              <w:jc w:val="right"/>
              <w:rPr>
                <w:rFonts w:ascii="Arial" w:hAnsi="Arial" w:cs="Arial"/>
                <w:sz w:val="20"/>
                <w:lang w:eastAsia="lt-LT"/>
              </w:rPr>
            </w:pPr>
            <w:r>
              <w:rPr>
                <w:rFonts w:ascii="Arial" w:hAnsi="Arial" w:cs="Arial"/>
                <w:b/>
                <w:bCs/>
                <w:color w:val="0066CC"/>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4BD3B3B5" w14:textId="55298BC1" w:rsidR="006D0F57" w:rsidRPr="00B27FF5" w:rsidRDefault="006D0F57" w:rsidP="006D0F57">
            <w:pPr>
              <w:jc w:val="right"/>
              <w:rPr>
                <w:rFonts w:ascii="Arial" w:hAnsi="Arial" w:cs="Arial"/>
                <w:sz w:val="20"/>
                <w:lang w:eastAsia="lt-LT"/>
              </w:rPr>
            </w:pPr>
            <w:r>
              <w:rPr>
                <w:rFonts w:ascii="Arial" w:hAnsi="Arial" w:cs="Arial"/>
                <w:b/>
                <w:bCs/>
                <w:color w:val="0066CC"/>
                <w:sz w:val="20"/>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14:paraId="13A1F761" w14:textId="6C51A55E" w:rsidR="006D0F57" w:rsidRPr="00B27FF5" w:rsidRDefault="006D0F57" w:rsidP="006D0F57">
            <w:pPr>
              <w:jc w:val="right"/>
              <w:rPr>
                <w:rFonts w:ascii="Arial" w:hAnsi="Arial" w:cs="Arial"/>
                <w:sz w:val="20"/>
                <w:lang w:eastAsia="lt-LT"/>
              </w:rPr>
            </w:pPr>
            <w:r>
              <w:rPr>
                <w:rFonts w:ascii="Arial" w:hAnsi="Arial" w:cs="Arial"/>
                <w:b/>
                <w:bCs/>
                <w:color w:val="0066CC"/>
                <w:sz w:val="20"/>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C08CC" w14:textId="66A53EED" w:rsidR="006D0F57" w:rsidRPr="00B27FF5" w:rsidRDefault="006D0F57" w:rsidP="006D0F57">
            <w:pPr>
              <w:jc w:val="right"/>
              <w:rPr>
                <w:rFonts w:ascii="Arial" w:hAnsi="Arial" w:cs="Arial"/>
                <w:sz w:val="20"/>
                <w:lang w:eastAsia="lt-LT"/>
              </w:rPr>
            </w:pPr>
            <w:r>
              <w:rPr>
                <w:rFonts w:ascii="Arial" w:hAnsi="Arial" w:cs="Arial"/>
                <w:b/>
                <w:bCs/>
                <w:color w:val="0066CC"/>
                <w:sz w:val="20"/>
              </w:rPr>
              <w:t>0</w:t>
            </w:r>
          </w:p>
        </w:tc>
      </w:tr>
      <w:tr w:rsidR="006D0F57" w:rsidRPr="00B27FF5" w14:paraId="10793034"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506B75A1"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O</w:t>
            </w:r>
          </w:p>
        </w:tc>
        <w:tc>
          <w:tcPr>
            <w:tcW w:w="445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58C7868" w14:textId="059237A5" w:rsidR="006D0F57" w:rsidRPr="00B27FF5" w:rsidRDefault="006D0F57" w:rsidP="006D0F57">
            <w:pPr>
              <w:rPr>
                <w:rFonts w:ascii="Arial" w:hAnsi="Arial" w:cs="Arial"/>
                <w:b/>
                <w:bCs/>
                <w:sz w:val="20"/>
                <w:lang w:eastAsia="lt-LT"/>
              </w:rPr>
            </w:pPr>
            <w:r>
              <w:rPr>
                <w:rFonts w:ascii="Arial" w:hAnsi="Arial" w:cs="Arial"/>
                <w:b/>
                <w:bCs/>
                <w:sz w:val="20"/>
              </w:rPr>
              <w:t>Mokyklos (pamokos)</w:t>
            </w:r>
          </w:p>
        </w:tc>
        <w:tc>
          <w:tcPr>
            <w:tcW w:w="500" w:type="dxa"/>
            <w:tcBorders>
              <w:top w:val="single" w:sz="4" w:space="0" w:color="auto"/>
              <w:left w:val="nil"/>
              <w:bottom w:val="single" w:sz="8" w:space="0" w:color="auto"/>
              <w:right w:val="single" w:sz="4" w:space="0" w:color="auto"/>
            </w:tcBorders>
            <w:shd w:val="clear" w:color="auto" w:fill="auto"/>
            <w:noWrap/>
            <w:vAlign w:val="bottom"/>
            <w:hideMark/>
          </w:tcPr>
          <w:p w14:paraId="38F3FC3B" w14:textId="5EE47E38" w:rsidR="006D0F57" w:rsidRPr="00B27FF5" w:rsidRDefault="006D0F57" w:rsidP="006D0F57">
            <w:pPr>
              <w:jc w:val="right"/>
              <w:rPr>
                <w:rFonts w:ascii="Arial" w:hAnsi="Arial" w:cs="Arial"/>
                <w:sz w:val="20"/>
                <w:lang w:eastAsia="lt-LT"/>
              </w:rPr>
            </w:pPr>
            <w:r>
              <w:rPr>
                <w:rFonts w:ascii="Arial" w:hAnsi="Arial" w:cs="Arial"/>
                <w:sz w:val="20"/>
              </w:rPr>
              <w:t>22</w:t>
            </w:r>
          </w:p>
        </w:tc>
        <w:tc>
          <w:tcPr>
            <w:tcW w:w="500" w:type="dxa"/>
            <w:tcBorders>
              <w:top w:val="single" w:sz="4" w:space="0" w:color="auto"/>
              <w:left w:val="nil"/>
              <w:bottom w:val="single" w:sz="8" w:space="0" w:color="auto"/>
              <w:right w:val="single" w:sz="4" w:space="0" w:color="auto"/>
            </w:tcBorders>
            <w:shd w:val="clear" w:color="auto" w:fill="auto"/>
            <w:noWrap/>
            <w:vAlign w:val="bottom"/>
            <w:hideMark/>
          </w:tcPr>
          <w:p w14:paraId="03204418" w14:textId="4D49D24C" w:rsidR="006D0F57" w:rsidRPr="00B27FF5" w:rsidRDefault="006D0F57" w:rsidP="006D0F57">
            <w:pPr>
              <w:jc w:val="right"/>
              <w:rPr>
                <w:rFonts w:ascii="Arial" w:hAnsi="Arial" w:cs="Arial"/>
                <w:sz w:val="20"/>
                <w:lang w:eastAsia="lt-LT"/>
              </w:rPr>
            </w:pPr>
            <w:r>
              <w:rPr>
                <w:rFonts w:ascii="Arial" w:hAnsi="Arial" w:cs="Arial"/>
                <w:sz w:val="20"/>
              </w:rPr>
              <w:t>22</w:t>
            </w:r>
          </w:p>
        </w:tc>
        <w:tc>
          <w:tcPr>
            <w:tcW w:w="500" w:type="dxa"/>
            <w:tcBorders>
              <w:top w:val="single" w:sz="4" w:space="0" w:color="auto"/>
              <w:left w:val="nil"/>
              <w:bottom w:val="single" w:sz="8" w:space="0" w:color="auto"/>
              <w:right w:val="single" w:sz="4" w:space="0" w:color="auto"/>
            </w:tcBorders>
            <w:shd w:val="clear" w:color="auto" w:fill="auto"/>
            <w:noWrap/>
            <w:vAlign w:val="bottom"/>
            <w:hideMark/>
          </w:tcPr>
          <w:p w14:paraId="07E10C56" w14:textId="6A9805D3" w:rsidR="006D0F57" w:rsidRPr="00B27FF5" w:rsidRDefault="006D0F57" w:rsidP="006D0F57">
            <w:pPr>
              <w:jc w:val="right"/>
              <w:rPr>
                <w:rFonts w:ascii="Arial" w:hAnsi="Arial" w:cs="Arial"/>
                <w:sz w:val="20"/>
                <w:lang w:eastAsia="lt-LT"/>
              </w:rPr>
            </w:pPr>
            <w:r>
              <w:rPr>
                <w:rFonts w:ascii="Arial" w:hAnsi="Arial" w:cs="Arial"/>
                <w:sz w:val="20"/>
              </w:rPr>
              <w:t>26</w:t>
            </w:r>
          </w:p>
        </w:tc>
        <w:tc>
          <w:tcPr>
            <w:tcW w:w="500" w:type="dxa"/>
            <w:tcBorders>
              <w:top w:val="single" w:sz="4" w:space="0" w:color="auto"/>
              <w:left w:val="nil"/>
              <w:bottom w:val="single" w:sz="8" w:space="0" w:color="auto"/>
              <w:right w:val="single" w:sz="4" w:space="0" w:color="auto"/>
            </w:tcBorders>
            <w:shd w:val="clear" w:color="auto" w:fill="auto"/>
            <w:noWrap/>
            <w:vAlign w:val="bottom"/>
            <w:hideMark/>
          </w:tcPr>
          <w:p w14:paraId="5FA2FAE3" w14:textId="3F20D60C" w:rsidR="006D0F57" w:rsidRPr="00B27FF5" w:rsidRDefault="006D0F57" w:rsidP="006D0F57">
            <w:pPr>
              <w:jc w:val="right"/>
              <w:rPr>
                <w:rFonts w:ascii="Arial" w:hAnsi="Arial" w:cs="Arial"/>
                <w:sz w:val="20"/>
                <w:lang w:eastAsia="lt-LT"/>
              </w:rPr>
            </w:pPr>
            <w:r>
              <w:rPr>
                <w:rFonts w:ascii="Arial" w:hAnsi="Arial" w:cs="Arial"/>
                <w:sz w:val="20"/>
              </w:rPr>
              <w:t>24</w:t>
            </w:r>
          </w:p>
        </w:tc>
        <w:tc>
          <w:tcPr>
            <w:tcW w:w="500" w:type="dxa"/>
            <w:tcBorders>
              <w:top w:val="single" w:sz="4" w:space="0" w:color="auto"/>
              <w:left w:val="nil"/>
              <w:bottom w:val="single" w:sz="8" w:space="0" w:color="auto"/>
              <w:right w:val="single" w:sz="4" w:space="0" w:color="auto"/>
            </w:tcBorders>
            <w:shd w:val="clear" w:color="auto" w:fill="auto"/>
            <w:noWrap/>
            <w:vAlign w:val="bottom"/>
            <w:hideMark/>
          </w:tcPr>
          <w:p w14:paraId="0A7FB76B" w14:textId="11727100" w:rsidR="006D0F57" w:rsidRPr="00B27FF5" w:rsidRDefault="006D0F57" w:rsidP="006D0F57">
            <w:pPr>
              <w:jc w:val="right"/>
              <w:rPr>
                <w:rFonts w:ascii="Arial" w:hAnsi="Arial" w:cs="Arial"/>
                <w:sz w:val="20"/>
                <w:lang w:eastAsia="lt-LT"/>
              </w:rPr>
            </w:pPr>
            <w:r>
              <w:rPr>
                <w:rFonts w:ascii="Arial" w:hAnsi="Arial" w:cs="Arial"/>
                <w:sz w:val="20"/>
              </w:rPr>
              <w:t>24</w:t>
            </w:r>
          </w:p>
        </w:tc>
        <w:tc>
          <w:tcPr>
            <w:tcW w:w="500" w:type="dxa"/>
            <w:tcBorders>
              <w:top w:val="single" w:sz="4" w:space="0" w:color="auto"/>
              <w:left w:val="nil"/>
              <w:bottom w:val="single" w:sz="8" w:space="0" w:color="auto"/>
              <w:right w:val="single" w:sz="4" w:space="0" w:color="auto"/>
            </w:tcBorders>
            <w:shd w:val="clear" w:color="auto" w:fill="auto"/>
            <w:noWrap/>
            <w:vAlign w:val="bottom"/>
            <w:hideMark/>
          </w:tcPr>
          <w:p w14:paraId="60AC29B5" w14:textId="51D20BC4" w:rsidR="006D0F57" w:rsidRPr="00B27FF5" w:rsidRDefault="006D0F57" w:rsidP="006D0F57">
            <w:pPr>
              <w:jc w:val="right"/>
              <w:rPr>
                <w:rFonts w:ascii="Arial" w:hAnsi="Arial" w:cs="Arial"/>
                <w:sz w:val="20"/>
                <w:lang w:eastAsia="lt-LT"/>
              </w:rPr>
            </w:pPr>
            <w:r>
              <w:rPr>
                <w:rFonts w:ascii="Arial" w:hAnsi="Arial" w:cs="Arial"/>
                <w:sz w:val="20"/>
              </w:rPr>
              <w:t>26</w:t>
            </w:r>
          </w:p>
        </w:tc>
        <w:tc>
          <w:tcPr>
            <w:tcW w:w="500" w:type="dxa"/>
            <w:tcBorders>
              <w:top w:val="single" w:sz="4" w:space="0" w:color="auto"/>
              <w:left w:val="nil"/>
              <w:bottom w:val="single" w:sz="8" w:space="0" w:color="auto"/>
              <w:right w:val="single" w:sz="4" w:space="0" w:color="auto"/>
            </w:tcBorders>
            <w:shd w:val="clear" w:color="auto" w:fill="auto"/>
            <w:noWrap/>
            <w:vAlign w:val="bottom"/>
            <w:hideMark/>
          </w:tcPr>
          <w:p w14:paraId="47C8FA8B" w14:textId="43E1C44A" w:rsidR="006D0F57" w:rsidRPr="00B27FF5" w:rsidRDefault="006D0F57" w:rsidP="006D0F57">
            <w:pPr>
              <w:jc w:val="right"/>
              <w:rPr>
                <w:rFonts w:ascii="Arial" w:hAnsi="Arial" w:cs="Arial"/>
                <w:sz w:val="20"/>
                <w:lang w:eastAsia="lt-LT"/>
              </w:rPr>
            </w:pPr>
            <w:r>
              <w:rPr>
                <w:rFonts w:ascii="Arial" w:hAnsi="Arial" w:cs="Arial"/>
                <w:sz w:val="20"/>
              </w:rPr>
              <w:t>24</w:t>
            </w:r>
          </w:p>
        </w:tc>
        <w:tc>
          <w:tcPr>
            <w:tcW w:w="500" w:type="dxa"/>
            <w:tcBorders>
              <w:top w:val="single" w:sz="4" w:space="0" w:color="auto"/>
              <w:left w:val="nil"/>
              <w:bottom w:val="single" w:sz="8" w:space="0" w:color="auto"/>
              <w:right w:val="nil"/>
            </w:tcBorders>
            <w:shd w:val="clear" w:color="auto" w:fill="auto"/>
            <w:noWrap/>
            <w:vAlign w:val="bottom"/>
            <w:hideMark/>
          </w:tcPr>
          <w:p w14:paraId="04406EA8" w14:textId="33C594AA" w:rsidR="006D0F57" w:rsidRPr="00B27FF5" w:rsidRDefault="006D0F57" w:rsidP="006D0F57">
            <w:pPr>
              <w:jc w:val="right"/>
              <w:rPr>
                <w:rFonts w:ascii="Arial" w:hAnsi="Arial" w:cs="Arial"/>
                <w:sz w:val="20"/>
                <w:lang w:eastAsia="lt-LT"/>
              </w:rPr>
            </w:pPr>
            <w:r>
              <w:rPr>
                <w:rFonts w:ascii="Arial" w:hAnsi="Arial" w:cs="Arial"/>
                <w:sz w:val="20"/>
              </w:rPr>
              <w:t>23</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14:paraId="36E1D370" w14:textId="14DBE764" w:rsidR="006D0F57" w:rsidRPr="00B27FF5" w:rsidRDefault="006D0F57" w:rsidP="006D0F57">
            <w:pPr>
              <w:jc w:val="right"/>
              <w:rPr>
                <w:rFonts w:ascii="Arial" w:hAnsi="Arial" w:cs="Arial"/>
                <w:sz w:val="20"/>
                <w:lang w:eastAsia="lt-LT"/>
              </w:rPr>
            </w:pPr>
            <w:r>
              <w:rPr>
                <w:rFonts w:ascii="Arial" w:hAnsi="Arial" w:cs="Arial"/>
                <w:sz w:val="20"/>
              </w:rPr>
              <w:t>191</w:t>
            </w:r>
          </w:p>
        </w:tc>
      </w:tr>
      <w:tr w:rsidR="006D0F57" w:rsidRPr="00B27FF5" w14:paraId="032D26B6" w14:textId="77777777" w:rsidTr="006D0F57">
        <w:trPr>
          <w:trHeight w:val="284"/>
        </w:trPr>
        <w:tc>
          <w:tcPr>
            <w:tcW w:w="520" w:type="dxa"/>
            <w:tcBorders>
              <w:top w:val="nil"/>
              <w:left w:val="single" w:sz="8" w:space="0" w:color="auto"/>
              <w:bottom w:val="nil"/>
              <w:right w:val="nil"/>
            </w:tcBorders>
            <w:shd w:val="clear" w:color="auto" w:fill="auto"/>
            <w:noWrap/>
            <w:vAlign w:val="bottom"/>
            <w:hideMark/>
          </w:tcPr>
          <w:p w14:paraId="143AFD6E"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T</w:t>
            </w:r>
          </w:p>
        </w:tc>
        <w:tc>
          <w:tcPr>
            <w:tcW w:w="4454" w:type="dxa"/>
            <w:tcBorders>
              <w:top w:val="nil"/>
              <w:left w:val="single" w:sz="8" w:space="0" w:color="auto"/>
              <w:bottom w:val="nil"/>
              <w:right w:val="nil"/>
            </w:tcBorders>
            <w:shd w:val="clear" w:color="000000" w:fill="CCFFFF"/>
            <w:noWrap/>
            <w:vAlign w:val="bottom"/>
            <w:hideMark/>
          </w:tcPr>
          <w:p w14:paraId="361923D4" w14:textId="2627E2D3" w:rsidR="006D0F57" w:rsidRPr="00B27FF5" w:rsidRDefault="006D0F57" w:rsidP="006D0F57">
            <w:pPr>
              <w:rPr>
                <w:rFonts w:ascii="Arial" w:hAnsi="Arial" w:cs="Arial"/>
                <w:b/>
                <w:bCs/>
                <w:color w:val="800000"/>
                <w:sz w:val="20"/>
                <w:lang w:eastAsia="lt-LT"/>
              </w:rPr>
            </w:pPr>
            <w:r>
              <w:rPr>
                <w:rFonts w:ascii="Arial" w:hAnsi="Arial" w:cs="Arial"/>
                <w:b/>
                <w:bCs/>
                <w:sz w:val="20"/>
              </w:rPr>
              <w:t>Neformalusis ugdymas</w:t>
            </w:r>
          </w:p>
        </w:tc>
        <w:tc>
          <w:tcPr>
            <w:tcW w:w="500" w:type="dxa"/>
            <w:tcBorders>
              <w:top w:val="nil"/>
              <w:left w:val="single" w:sz="4" w:space="0" w:color="auto"/>
              <w:bottom w:val="nil"/>
              <w:right w:val="single" w:sz="4" w:space="0" w:color="auto"/>
            </w:tcBorders>
            <w:shd w:val="clear" w:color="000000" w:fill="CCFFFF"/>
            <w:noWrap/>
            <w:vAlign w:val="bottom"/>
            <w:hideMark/>
          </w:tcPr>
          <w:p w14:paraId="7D803EB3" w14:textId="175BF34E"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000000" w:fill="CCFFFF"/>
            <w:noWrap/>
            <w:vAlign w:val="bottom"/>
            <w:hideMark/>
          </w:tcPr>
          <w:p w14:paraId="3BF24C31" w14:textId="192495CC"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000000" w:fill="CCFFFF"/>
            <w:noWrap/>
            <w:vAlign w:val="bottom"/>
            <w:hideMark/>
          </w:tcPr>
          <w:p w14:paraId="5961D4AF" w14:textId="51AAF077"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000000" w:fill="CCFFFF"/>
            <w:noWrap/>
            <w:vAlign w:val="bottom"/>
            <w:hideMark/>
          </w:tcPr>
          <w:p w14:paraId="19291219" w14:textId="6530EBBC"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000000" w:fill="CCFFFF"/>
            <w:noWrap/>
            <w:vAlign w:val="bottom"/>
            <w:hideMark/>
          </w:tcPr>
          <w:p w14:paraId="57A7F85C" w14:textId="7A11AFDA"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000000" w:fill="CCFFFF"/>
            <w:noWrap/>
            <w:vAlign w:val="bottom"/>
            <w:hideMark/>
          </w:tcPr>
          <w:p w14:paraId="61EFD2DD" w14:textId="38478AF2"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single" w:sz="4" w:space="0" w:color="auto"/>
            </w:tcBorders>
            <w:shd w:val="clear" w:color="000000" w:fill="CCFFFF"/>
            <w:noWrap/>
            <w:vAlign w:val="bottom"/>
            <w:hideMark/>
          </w:tcPr>
          <w:p w14:paraId="48794246" w14:textId="3A576393" w:rsidR="006D0F57" w:rsidRPr="00B27FF5" w:rsidRDefault="006D0F57" w:rsidP="006D0F57">
            <w:pPr>
              <w:jc w:val="right"/>
              <w:rPr>
                <w:rFonts w:ascii="Arial" w:hAnsi="Arial" w:cs="Arial"/>
                <w:sz w:val="20"/>
                <w:lang w:eastAsia="lt-LT"/>
              </w:rPr>
            </w:pPr>
            <w:r>
              <w:rPr>
                <w:rFonts w:ascii="Arial" w:hAnsi="Arial" w:cs="Arial"/>
                <w:sz w:val="20"/>
              </w:rPr>
              <w:t>2</w:t>
            </w:r>
          </w:p>
        </w:tc>
        <w:tc>
          <w:tcPr>
            <w:tcW w:w="500" w:type="dxa"/>
            <w:tcBorders>
              <w:top w:val="nil"/>
              <w:left w:val="nil"/>
              <w:bottom w:val="nil"/>
              <w:right w:val="nil"/>
            </w:tcBorders>
            <w:shd w:val="clear" w:color="000000" w:fill="CCFFFF"/>
            <w:noWrap/>
            <w:vAlign w:val="bottom"/>
            <w:hideMark/>
          </w:tcPr>
          <w:p w14:paraId="6EF05709" w14:textId="001C25DB" w:rsidR="006D0F57" w:rsidRPr="00B27FF5" w:rsidRDefault="0012716B" w:rsidP="006D0F57">
            <w:pPr>
              <w:jc w:val="right"/>
              <w:rPr>
                <w:rFonts w:ascii="Arial" w:hAnsi="Arial" w:cs="Arial"/>
                <w:sz w:val="20"/>
                <w:lang w:eastAsia="lt-LT"/>
              </w:rPr>
            </w:pPr>
            <w:r>
              <w:rPr>
                <w:rFonts w:ascii="Arial" w:hAnsi="Arial" w:cs="Arial"/>
                <w:sz w:val="20"/>
              </w:rPr>
              <w:t>1</w:t>
            </w:r>
          </w:p>
        </w:tc>
        <w:tc>
          <w:tcPr>
            <w:tcW w:w="617" w:type="dxa"/>
            <w:tcBorders>
              <w:top w:val="nil"/>
              <w:left w:val="single" w:sz="8" w:space="0" w:color="auto"/>
              <w:bottom w:val="nil"/>
              <w:right w:val="single" w:sz="8" w:space="0" w:color="auto"/>
            </w:tcBorders>
            <w:shd w:val="clear" w:color="000000" w:fill="CCFFFF"/>
            <w:noWrap/>
            <w:vAlign w:val="bottom"/>
            <w:hideMark/>
          </w:tcPr>
          <w:p w14:paraId="1547EBC8" w14:textId="138468DA" w:rsidR="006D0F57" w:rsidRPr="00B27FF5" w:rsidRDefault="006D0F57" w:rsidP="006D0F57">
            <w:pPr>
              <w:jc w:val="right"/>
              <w:rPr>
                <w:rFonts w:ascii="Arial" w:hAnsi="Arial" w:cs="Arial"/>
                <w:sz w:val="20"/>
                <w:lang w:eastAsia="lt-LT"/>
              </w:rPr>
            </w:pPr>
            <w:r>
              <w:rPr>
                <w:rFonts w:ascii="Arial" w:hAnsi="Arial" w:cs="Arial"/>
                <w:sz w:val="20"/>
              </w:rPr>
              <w:t>16</w:t>
            </w:r>
          </w:p>
        </w:tc>
      </w:tr>
      <w:tr w:rsidR="006D0F57" w:rsidRPr="00B27FF5" w14:paraId="75DA614E" w14:textId="77777777" w:rsidTr="006D0F57">
        <w:trPr>
          <w:trHeight w:val="284"/>
        </w:trPr>
        <w:tc>
          <w:tcPr>
            <w:tcW w:w="520" w:type="dxa"/>
            <w:tcBorders>
              <w:top w:val="nil"/>
              <w:left w:val="single" w:sz="4" w:space="0" w:color="auto"/>
              <w:bottom w:val="nil"/>
              <w:right w:val="single" w:sz="8" w:space="0" w:color="auto"/>
            </w:tcBorders>
            <w:shd w:val="clear" w:color="auto" w:fill="auto"/>
            <w:noWrap/>
            <w:vAlign w:val="bottom"/>
            <w:hideMark/>
          </w:tcPr>
          <w:p w14:paraId="7632B96E"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A</w:t>
            </w:r>
          </w:p>
        </w:tc>
        <w:tc>
          <w:tcPr>
            <w:tcW w:w="4454" w:type="dxa"/>
            <w:tcBorders>
              <w:top w:val="single" w:sz="8" w:space="0" w:color="auto"/>
              <w:left w:val="nil"/>
              <w:bottom w:val="single" w:sz="8" w:space="0" w:color="auto"/>
              <w:right w:val="single" w:sz="4" w:space="0" w:color="auto"/>
            </w:tcBorders>
            <w:shd w:val="clear" w:color="auto" w:fill="auto"/>
            <w:noWrap/>
            <w:vAlign w:val="bottom"/>
            <w:hideMark/>
          </w:tcPr>
          <w:p w14:paraId="13009C57" w14:textId="629B42EC" w:rsidR="006D0F57" w:rsidRPr="00B27FF5" w:rsidRDefault="006D0F57" w:rsidP="006D0F57">
            <w:pPr>
              <w:rPr>
                <w:rFonts w:ascii="Arial" w:hAnsi="Arial" w:cs="Arial"/>
                <w:b/>
                <w:bCs/>
                <w:i/>
                <w:iCs/>
                <w:sz w:val="20"/>
                <w:lang w:eastAsia="lt-LT"/>
              </w:rPr>
            </w:pPr>
            <w:r>
              <w:rPr>
                <w:rFonts w:ascii="Arial" w:hAnsi="Arial" w:cs="Arial"/>
                <w:b/>
                <w:bCs/>
                <w:color w:val="800000"/>
                <w:sz w:val="20"/>
              </w:rPr>
              <w:t xml:space="preserve">Savaitinių </w:t>
            </w:r>
            <w:proofErr w:type="spellStart"/>
            <w:r>
              <w:rPr>
                <w:rFonts w:ascii="Arial" w:hAnsi="Arial" w:cs="Arial"/>
                <w:b/>
                <w:bCs/>
                <w:color w:val="800000"/>
                <w:sz w:val="20"/>
              </w:rPr>
              <w:t>val.sk.pagal</w:t>
            </w:r>
            <w:proofErr w:type="spellEnd"/>
            <w:r>
              <w:rPr>
                <w:rFonts w:ascii="Arial" w:hAnsi="Arial" w:cs="Arial"/>
                <w:b/>
                <w:bCs/>
                <w:color w:val="800000"/>
                <w:sz w:val="20"/>
              </w:rPr>
              <w:t xml:space="preserve"> ugdymo planą</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197A64E3" w14:textId="6F2F3207" w:rsidR="006D0F57" w:rsidRPr="00B27FF5" w:rsidRDefault="006D0F57" w:rsidP="006D0F57">
            <w:pPr>
              <w:jc w:val="right"/>
              <w:rPr>
                <w:rFonts w:ascii="Arial" w:hAnsi="Arial" w:cs="Arial"/>
                <w:b/>
                <w:bCs/>
                <w:sz w:val="20"/>
                <w:lang w:eastAsia="lt-LT"/>
              </w:rPr>
            </w:pPr>
            <w:r>
              <w:rPr>
                <w:rFonts w:ascii="Arial" w:hAnsi="Arial" w:cs="Arial"/>
                <w:sz w:val="20"/>
              </w:rPr>
              <w:t>24</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077D238C" w14:textId="73387AD8" w:rsidR="006D0F57" w:rsidRPr="00B27FF5" w:rsidRDefault="006D0F57" w:rsidP="006D0F57">
            <w:pPr>
              <w:jc w:val="right"/>
              <w:rPr>
                <w:rFonts w:ascii="Arial" w:hAnsi="Arial" w:cs="Arial"/>
                <w:b/>
                <w:bCs/>
                <w:sz w:val="20"/>
                <w:lang w:eastAsia="lt-LT"/>
              </w:rPr>
            </w:pPr>
            <w:r>
              <w:rPr>
                <w:rFonts w:ascii="Arial" w:hAnsi="Arial" w:cs="Arial"/>
                <w:sz w:val="20"/>
              </w:rPr>
              <w:t>24</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66C9657C" w14:textId="63001639" w:rsidR="006D0F57" w:rsidRPr="00B27FF5" w:rsidRDefault="006D0F57" w:rsidP="006D0F57">
            <w:pPr>
              <w:jc w:val="right"/>
              <w:rPr>
                <w:rFonts w:ascii="Arial" w:hAnsi="Arial" w:cs="Arial"/>
                <w:b/>
                <w:bCs/>
                <w:sz w:val="20"/>
                <w:lang w:eastAsia="lt-LT"/>
              </w:rPr>
            </w:pPr>
            <w:r>
              <w:rPr>
                <w:rFonts w:ascii="Arial" w:hAnsi="Arial" w:cs="Arial"/>
                <w:sz w:val="20"/>
              </w:rPr>
              <w:t>28</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574725A7" w14:textId="57C01BFB" w:rsidR="006D0F57" w:rsidRPr="00B27FF5" w:rsidRDefault="006D0F57" w:rsidP="006D0F57">
            <w:pPr>
              <w:jc w:val="right"/>
              <w:rPr>
                <w:rFonts w:ascii="Arial" w:hAnsi="Arial" w:cs="Arial"/>
                <w:b/>
                <w:bCs/>
                <w:sz w:val="20"/>
                <w:lang w:eastAsia="lt-LT"/>
              </w:rPr>
            </w:pPr>
            <w:r>
              <w:rPr>
                <w:rFonts w:ascii="Arial" w:hAnsi="Arial" w:cs="Arial"/>
                <w:sz w:val="20"/>
              </w:rPr>
              <w:t>26</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5F7C6F2D" w14:textId="5C889B0B" w:rsidR="006D0F57" w:rsidRPr="00B27FF5" w:rsidRDefault="006D0F57" w:rsidP="006D0F57">
            <w:pPr>
              <w:jc w:val="right"/>
              <w:rPr>
                <w:rFonts w:ascii="Arial" w:hAnsi="Arial" w:cs="Arial"/>
                <w:b/>
                <w:bCs/>
                <w:sz w:val="20"/>
                <w:lang w:eastAsia="lt-LT"/>
              </w:rPr>
            </w:pPr>
            <w:r>
              <w:rPr>
                <w:rFonts w:ascii="Arial" w:hAnsi="Arial" w:cs="Arial"/>
                <w:sz w:val="20"/>
              </w:rPr>
              <w:t>26</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43C206AF" w14:textId="3F79DCB4" w:rsidR="006D0F57" w:rsidRPr="00B27FF5" w:rsidRDefault="006D0F57" w:rsidP="006D0F57">
            <w:pPr>
              <w:jc w:val="right"/>
              <w:rPr>
                <w:rFonts w:ascii="Arial" w:hAnsi="Arial" w:cs="Arial"/>
                <w:b/>
                <w:bCs/>
                <w:sz w:val="20"/>
                <w:lang w:eastAsia="lt-LT"/>
              </w:rPr>
            </w:pPr>
            <w:r>
              <w:rPr>
                <w:rFonts w:ascii="Arial" w:hAnsi="Arial" w:cs="Arial"/>
                <w:sz w:val="20"/>
              </w:rPr>
              <w:t>28</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14:paraId="058752A7" w14:textId="54C802CB" w:rsidR="006D0F57" w:rsidRPr="00B27FF5" w:rsidRDefault="006D0F57" w:rsidP="006D0F57">
            <w:pPr>
              <w:jc w:val="right"/>
              <w:rPr>
                <w:rFonts w:ascii="Arial" w:hAnsi="Arial" w:cs="Arial"/>
                <w:b/>
                <w:bCs/>
                <w:sz w:val="20"/>
                <w:lang w:eastAsia="lt-LT"/>
              </w:rPr>
            </w:pPr>
            <w:r>
              <w:rPr>
                <w:rFonts w:ascii="Arial" w:hAnsi="Arial" w:cs="Arial"/>
                <w:sz w:val="20"/>
              </w:rPr>
              <w:t>26</w:t>
            </w:r>
          </w:p>
        </w:tc>
        <w:tc>
          <w:tcPr>
            <w:tcW w:w="500" w:type="dxa"/>
            <w:tcBorders>
              <w:top w:val="single" w:sz="8" w:space="0" w:color="auto"/>
              <w:left w:val="nil"/>
              <w:bottom w:val="single" w:sz="8" w:space="0" w:color="auto"/>
              <w:right w:val="nil"/>
            </w:tcBorders>
            <w:shd w:val="clear" w:color="auto" w:fill="auto"/>
            <w:noWrap/>
            <w:vAlign w:val="bottom"/>
            <w:hideMark/>
          </w:tcPr>
          <w:p w14:paraId="337A7370" w14:textId="51874140" w:rsidR="006D0F57" w:rsidRPr="00B27FF5" w:rsidRDefault="006D0F57" w:rsidP="006D0F57">
            <w:pPr>
              <w:jc w:val="right"/>
              <w:rPr>
                <w:rFonts w:ascii="Arial" w:hAnsi="Arial" w:cs="Arial"/>
                <w:b/>
                <w:bCs/>
                <w:sz w:val="20"/>
                <w:lang w:eastAsia="lt-LT"/>
              </w:rPr>
            </w:pPr>
            <w:r>
              <w:rPr>
                <w:rFonts w:ascii="Arial" w:hAnsi="Arial" w:cs="Arial"/>
                <w:sz w:val="20"/>
              </w:rPr>
              <w:t>2</w:t>
            </w:r>
            <w:r w:rsidR="00FD5A1A">
              <w:rPr>
                <w:rFonts w:ascii="Arial" w:hAnsi="Arial" w:cs="Arial"/>
                <w:sz w:val="20"/>
              </w:rPr>
              <w:t>4</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AB4DF3" w14:textId="2BDD23E4" w:rsidR="006D0F57" w:rsidRPr="00B27FF5" w:rsidRDefault="006D0F57" w:rsidP="006D0F57">
            <w:pPr>
              <w:jc w:val="right"/>
              <w:rPr>
                <w:rFonts w:ascii="Arial" w:hAnsi="Arial" w:cs="Arial"/>
                <w:sz w:val="20"/>
                <w:lang w:eastAsia="lt-LT"/>
              </w:rPr>
            </w:pPr>
            <w:r>
              <w:rPr>
                <w:rFonts w:ascii="Arial" w:hAnsi="Arial" w:cs="Arial"/>
                <w:sz w:val="20"/>
              </w:rPr>
              <w:t>207</w:t>
            </w:r>
          </w:p>
        </w:tc>
      </w:tr>
      <w:tr w:rsidR="006D0F57" w:rsidRPr="00B27FF5" w14:paraId="7D1F4147" w14:textId="77777777" w:rsidTr="006D0F57">
        <w:trPr>
          <w:trHeight w:val="284"/>
        </w:trPr>
        <w:tc>
          <w:tcPr>
            <w:tcW w:w="520" w:type="dxa"/>
            <w:tcBorders>
              <w:top w:val="nil"/>
              <w:left w:val="single" w:sz="4" w:space="0" w:color="auto"/>
              <w:bottom w:val="nil"/>
              <w:right w:val="nil"/>
            </w:tcBorders>
            <w:shd w:val="clear" w:color="auto" w:fill="auto"/>
            <w:noWrap/>
            <w:vAlign w:val="bottom"/>
            <w:hideMark/>
          </w:tcPr>
          <w:p w14:paraId="55D3DB41" w14:textId="77777777" w:rsidR="006D0F57" w:rsidRPr="00B27FF5" w:rsidRDefault="006D0F57" w:rsidP="006D0F57">
            <w:pPr>
              <w:rPr>
                <w:rFonts w:ascii="Arial" w:hAnsi="Arial" w:cs="Arial"/>
                <w:b/>
                <w:bCs/>
                <w:color w:val="0000FF"/>
                <w:sz w:val="20"/>
                <w:lang w:eastAsia="lt-LT"/>
              </w:rPr>
            </w:pPr>
          </w:p>
        </w:tc>
        <w:tc>
          <w:tcPr>
            <w:tcW w:w="4454" w:type="dxa"/>
            <w:tcBorders>
              <w:top w:val="nil"/>
              <w:left w:val="single" w:sz="8" w:space="0" w:color="auto"/>
              <w:bottom w:val="single" w:sz="8" w:space="0" w:color="auto"/>
              <w:right w:val="single" w:sz="4" w:space="0" w:color="auto"/>
            </w:tcBorders>
            <w:shd w:val="clear" w:color="auto" w:fill="auto"/>
            <w:noWrap/>
            <w:vAlign w:val="bottom"/>
            <w:hideMark/>
          </w:tcPr>
          <w:p w14:paraId="3B8F3870" w14:textId="448FB4B6" w:rsidR="006D0F57" w:rsidRPr="00B27FF5" w:rsidRDefault="006D0F57" w:rsidP="006D0F57">
            <w:pPr>
              <w:rPr>
                <w:rFonts w:ascii="Arial" w:hAnsi="Arial" w:cs="Arial"/>
                <w:b/>
                <w:bCs/>
                <w:color w:val="FF0000"/>
                <w:sz w:val="20"/>
                <w:lang w:eastAsia="lt-LT"/>
              </w:rPr>
            </w:pPr>
            <w:r>
              <w:rPr>
                <w:rFonts w:ascii="Arial" w:hAnsi="Arial" w:cs="Arial"/>
                <w:b/>
                <w:bCs/>
                <w:i/>
                <w:iCs/>
                <w:sz w:val="20"/>
              </w:rPr>
              <w:t>Privalomų valandų skaičius mokiniui</w:t>
            </w:r>
          </w:p>
        </w:tc>
        <w:tc>
          <w:tcPr>
            <w:tcW w:w="500" w:type="dxa"/>
            <w:tcBorders>
              <w:top w:val="nil"/>
              <w:left w:val="nil"/>
              <w:bottom w:val="single" w:sz="8" w:space="0" w:color="auto"/>
              <w:right w:val="single" w:sz="4" w:space="0" w:color="auto"/>
            </w:tcBorders>
            <w:shd w:val="clear" w:color="auto" w:fill="auto"/>
            <w:noWrap/>
            <w:vAlign w:val="bottom"/>
            <w:hideMark/>
          </w:tcPr>
          <w:p w14:paraId="0074E2C7" w14:textId="23653EB7" w:rsidR="006D0F57" w:rsidRPr="00B27FF5" w:rsidRDefault="006D0F57" w:rsidP="006D0F57">
            <w:pPr>
              <w:jc w:val="right"/>
              <w:rPr>
                <w:rFonts w:ascii="Arial" w:hAnsi="Arial" w:cs="Arial"/>
                <w:b/>
                <w:bCs/>
                <w:color w:val="FF0000"/>
                <w:sz w:val="20"/>
                <w:lang w:eastAsia="lt-LT"/>
              </w:rPr>
            </w:pPr>
            <w:r>
              <w:rPr>
                <w:rFonts w:ascii="Arial" w:hAnsi="Arial" w:cs="Arial"/>
                <w:b/>
                <w:bCs/>
                <w:sz w:val="20"/>
              </w:rPr>
              <w:t>22</w:t>
            </w:r>
          </w:p>
        </w:tc>
        <w:tc>
          <w:tcPr>
            <w:tcW w:w="500" w:type="dxa"/>
            <w:tcBorders>
              <w:top w:val="nil"/>
              <w:left w:val="nil"/>
              <w:bottom w:val="single" w:sz="8" w:space="0" w:color="auto"/>
              <w:right w:val="single" w:sz="4" w:space="0" w:color="auto"/>
            </w:tcBorders>
            <w:shd w:val="clear" w:color="auto" w:fill="auto"/>
            <w:noWrap/>
            <w:vAlign w:val="bottom"/>
            <w:hideMark/>
          </w:tcPr>
          <w:p w14:paraId="1F2CA7B7" w14:textId="3D0F06B9" w:rsidR="006D0F57" w:rsidRPr="00B27FF5" w:rsidRDefault="006D0F57" w:rsidP="006D0F57">
            <w:pPr>
              <w:jc w:val="right"/>
              <w:rPr>
                <w:rFonts w:ascii="Arial" w:hAnsi="Arial" w:cs="Arial"/>
                <w:b/>
                <w:bCs/>
                <w:color w:val="FF0000"/>
                <w:sz w:val="20"/>
                <w:lang w:eastAsia="lt-LT"/>
              </w:rPr>
            </w:pPr>
            <w:r>
              <w:rPr>
                <w:rFonts w:ascii="Arial" w:hAnsi="Arial" w:cs="Arial"/>
                <w:b/>
                <w:bCs/>
                <w:sz w:val="20"/>
              </w:rPr>
              <w:t>22</w:t>
            </w:r>
          </w:p>
        </w:tc>
        <w:tc>
          <w:tcPr>
            <w:tcW w:w="500" w:type="dxa"/>
            <w:tcBorders>
              <w:top w:val="nil"/>
              <w:left w:val="nil"/>
              <w:bottom w:val="single" w:sz="8" w:space="0" w:color="auto"/>
              <w:right w:val="single" w:sz="4" w:space="0" w:color="auto"/>
            </w:tcBorders>
            <w:shd w:val="clear" w:color="auto" w:fill="auto"/>
            <w:noWrap/>
            <w:vAlign w:val="bottom"/>
            <w:hideMark/>
          </w:tcPr>
          <w:p w14:paraId="0F2ACC89" w14:textId="7EE95146" w:rsidR="006D0F57" w:rsidRPr="00B27FF5" w:rsidRDefault="006D0F57" w:rsidP="006D0F57">
            <w:pPr>
              <w:jc w:val="right"/>
              <w:rPr>
                <w:rFonts w:ascii="Arial" w:hAnsi="Arial" w:cs="Arial"/>
                <w:b/>
                <w:bCs/>
                <w:color w:val="FF0000"/>
                <w:sz w:val="20"/>
                <w:lang w:eastAsia="lt-LT"/>
              </w:rPr>
            </w:pPr>
            <w:r>
              <w:rPr>
                <w:rFonts w:ascii="Arial" w:hAnsi="Arial" w:cs="Arial"/>
                <w:b/>
                <w:bCs/>
                <w:sz w:val="20"/>
              </w:rPr>
              <w:t>23</w:t>
            </w:r>
          </w:p>
        </w:tc>
        <w:tc>
          <w:tcPr>
            <w:tcW w:w="500" w:type="dxa"/>
            <w:tcBorders>
              <w:top w:val="nil"/>
              <w:left w:val="nil"/>
              <w:bottom w:val="single" w:sz="8" w:space="0" w:color="auto"/>
              <w:right w:val="single" w:sz="4" w:space="0" w:color="auto"/>
            </w:tcBorders>
            <w:shd w:val="clear" w:color="auto" w:fill="auto"/>
            <w:noWrap/>
            <w:vAlign w:val="bottom"/>
            <w:hideMark/>
          </w:tcPr>
          <w:p w14:paraId="77F55375" w14:textId="41257E09" w:rsidR="006D0F57" w:rsidRPr="00B27FF5" w:rsidRDefault="006D0F57" w:rsidP="006D0F57">
            <w:pPr>
              <w:jc w:val="right"/>
              <w:rPr>
                <w:rFonts w:ascii="Arial" w:hAnsi="Arial" w:cs="Arial"/>
                <w:b/>
                <w:bCs/>
                <w:color w:val="FF0000"/>
                <w:sz w:val="20"/>
                <w:lang w:eastAsia="lt-LT"/>
              </w:rPr>
            </w:pPr>
            <w:r>
              <w:rPr>
                <w:rFonts w:ascii="Arial" w:hAnsi="Arial" w:cs="Arial"/>
                <w:b/>
                <w:bCs/>
                <w:sz w:val="20"/>
              </w:rPr>
              <w:t>23</w:t>
            </w:r>
          </w:p>
        </w:tc>
        <w:tc>
          <w:tcPr>
            <w:tcW w:w="500" w:type="dxa"/>
            <w:tcBorders>
              <w:top w:val="nil"/>
              <w:left w:val="nil"/>
              <w:bottom w:val="single" w:sz="8" w:space="0" w:color="auto"/>
              <w:right w:val="single" w:sz="4" w:space="0" w:color="auto"/>
            </w:tcBorders>
            <w:shd w:val="clear" w:color="auto" w:fill="auto"/>
            <w:noWrap/>
            <w:vAlign w:val="bottom"/>
            <w:hideMark/>
          </w:tcPr>
          <w:p w14:paraId="198FB418" w14:textId="5EF9F318" w:rsidR="006D0F57" w:rsidRPr="00B27FF5" w:rsidRDefault="006D0F57" w:rsidP="006D0F57">
            <w:pPr>
              <w:jc w:val="right"/>
              <w:rPr>
                <w:rFonts w:ascii="Arial" w:hAnsi="Arial" w:cs="Arial"/>
                <w:b/>
                <w:bCs/>
                <w:color w:val="FF0000"/>
                <w:sz w:val="20"/>
                <w:lang w:eastAsia="lt-LT"/>
              </w:rPr>
            </w:pPr>
            <w:r>
              <w:rPr>
                <w:rFonts w:ascii="Arial" w:hAnsi="Arial" w:cs="Arial"/>
                <w:b/>
                <w:bCs/>
                <w:sz w:val="20"/>
              </w:rPr>
              <w:t>24</w:t>
            </w:r>
          </w:p>
        </w:tc>
        <w:tc>
          <w:tcPr>
            <w:tcW w:w="500" w:type="dxa"/>
            <w:tcBorders>
              <w:top w:val="nil"/>
              <w:left w:val="nil"/>
              <w:bottom w:val="single" w:sz="8" w:space="0" w:color="auto"/>
              <w:right w:val="single" w:sz="4" w:space="0" w:color="auto"/>
            </w:tcBorders>
            <w:shd w:val="clear" w:color="auto" w:fill="auto"/>
            <w:noWrap/>
            <w:vAlign w:val="bottom"/>
            <w:hideMark/>
          </w:tcPr>
          <w:p w14:paraId="38FCACE6" w14:textId="4D405FFC" w:rsidR="006D0F57" w:rsidRPr="00B27FF5" w:rsidRDefault="006D0F57" w:rsidP="006D0F57">
            <w:pPr>
              <w:jc w:val="right"/>
              <w:rPr>
                <w:rFonts w:ascii="Arial" w:hAnsi="Arial" w:cs="Arial"/>
                <w:b/>
                <w:bCs/>
                <w:color w:val="FF0000"/>
                <w:sz w:val="20"/>
                <w:lang w:eastAsia="lt-LT"/>
              </w:rPr>
            </w:pPr>
            <w:r>
              <w:rPr>
                <w:rFonts w:ascii="Arial" w:hAnsi="Arial" w:cs="Arial"/>
                <w:b/>
                <w:bCs/>
                <w:sz w:val="20"/>
              </w:rPr>
              <w:t>24</w:t>
            </w:r>
          </w:p>
        </w:tc>
        <w:tc>
          <w:tcPr>
            <w:tcW w:w="500" w:type="dxa"/>
            <w:tcBorders>
              <w:top w:val="nil"/>
              <w:left w:val="nil"/>
              <w:bottom w:val="single" w:sz="8" w:space="0" w:color="auto"/>
              <w:right w:val="single" w:sz="4" w:space="0" w:color="auto"/>
            </w:tcBorders>
            <w:shd w:val="clear" w:color="auto" w:fill="auto"/>
            <w:noWrap/>
            <w:vAlign w:val="bottom"/>
            <w:hideMark/>
          </w:tcPr>
          <w:p w14:paraId="5081C587" w14:textId="100415EC" w:rsidR="006D0F57" w:rsidRPr="00B27FF5" w:rsidRDefault="006D0F57" w:rsidP="006D0F57">
            <w:pPr>
              <w:jc w:val="right"/>
              <w:rPr>
                <w:rFonts w:ascii="Arial" w:hAnsi="Arial" w:cs="Arial"/>
                <w:b/>
                <w:bCs/>
                <w:color w:val="FF0000"/>
                <w:sz w:val="20"/>
                <w:lang w:eastAsia="lt-LT"/>
              </w:rPr>
            </w:pPr>
            <w:r>
              <w:rPr>
                <w:rFonts w:ascii="Arial" w:hAnsi="Arial" w:cs="Arial"/>
                <w:b/>
                <w:bCs/>
                <w:sz w:val="20"/>
              </w:rPr>
              <w:t>23</w:t>
            </w:r>
          </w:p>
        </w:tc>
        <w:tc>
          <w:tcPr>
            <w:tcW w:w="500" w:type="dxa"/>
            <w:tcBorders>
              <w:top w:val="nil"/>
              <w:left w:val="nil"/>
              <w:bottom w:val="single" w:sz="8" w:space="0" w:color="auto"/>
              <w:right w:val="single" w:sz="4" w:space="0" w:color="auto"/>
            </w:tcBorders>
            <w:shd w:val="clear" w:color="auto" w:fill="auto"/>
            <w:noWrap/>
            <w:vAlign w:val="bottom"/>
            <w:hideMark/>
          </w:tcPr>
          <w:p w14:paraId="1D839AF2" w14:textId="61562150" w:rsidR="006D0F57" w:rsidRPr="00B27FF5" w:rsidRDefault="006D0F57" w:rsidP="006D0F57">
            <w:pPr>
              <w:jc w:val="right"/>
              <w:rPr>
                <w:rFonts w:ascii="Arial" w:hAnsi="Arial" w:cs="Arial"/>
                <w:b/>
                <w:bCs/>
                <w:color w:val="FF0000"/>
                <w:sz w:val="20"/>
                <w:lang w:eastAsia="lt-LT"/>
              </w:rPr>
            </w:pPr>
            <w:r>
              <w:rPr>
                <w:rFonts w:ascii="Arial" w:hAnsi="Arial" w:cs="Arial"/>
                <w:b/>
                <w:bCs/>
                <w:sz w:val="20"/>
              </w:rPr>
              <w:t>23</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14:paraId="5CDBF3A7" w14:textId="454972D7" w:rsidR="006D0F57" w:rsidRPr="00B27FF5" w:rsidRDefault="006D0F57" w:rsidP="006D0F57">
            <w:pPr>
              <w:jc w:val="right"/>
              <w:rPr>
                <w:rFonts w:ascii="Arial" w:hAnsi="Arial" w:cs="Arial"/>
                <w:sz w:val="20"/>
                <w:lang w:eastAsia="lt-LT"/>
              </w:rPr>
            </w:pPr>
            <w:r>
              <w:rPr>
                <w:rFonts w:ascii="Arial" w:hAnsi="Arial" w:cs="Arial"/>
                <w:sz w:val="20"/>
              </w:rPr>
              <w:t>184</w:t>
            </w:r>
          </w:p>
        </w:tc>
      </w:tr>
      <w:tr w:rsidR="006D0F57" w:rsidRPr="00B27FF5" w14:paraId="30C1CE53" w14:textId="77777777" w:rsidTr="006D0F57">
        <w:trPr>
          <w:trHeight w:val="284"/>
        </w:trPr>
        <w:tc>
          <w:tcPr>
            <w:tcW w:w="520" w:type="dxa"/>
            <w:tcBorders>
              <w:top w:val="nil"/>
              <w:left w:val="single" w:sz="4" w:space="0" w:color="auto"/>
              <w:bottom w:val="nil"/>
              <w:right w:val="nil"/>
            </w:tcBorders>
            <w:shd w:val="clear" w:color="auto" w:fill="auto"/>
            <w:noWrap/>
            <w:vAlign w:val="bottom"/>
            <w:hideMark/>
          </w:tcPr>
          <w:p w14:paraId="33184B69" w14:textId="77777777" w:rsidR="006D0F57" w:rsidRPr="00B27FF5" w:rsidRDefault="006D0F57" w:rsidP="006D0F57">
            <w:pPr>
              <w:rPr>
                <w:rFonts w:ascii="Arial" w:hAnsi="Arial" w:cs="Arial"/>
                <w:b/>
                <w:bCs/>
                <w:color w:val="0000FF"/>
                <w:sz w:val="20"/>
                <w:lang w:eastAsia="lt-LT"/>
              </w:rPr>
            </w:pPr>
          </w:p>
        </w:tc>
        <w:tc>
          <w:tcPr>
            <w:tcW w:w="4454" w:type="dxa"/>
            <w:tcBorders>
              <w:top w:val="nil"/>
              <w:left w:val="single" w:sz="8" w:space="0" w:color="auto"/>
              <w:bottom w:val="single" w:sz="8" w:space="0" w:color="auto"/>
              <w:right w:val="single" w:sz="4" w:space="0" w:color="auto"/>
            </w:tcBorders>
            <w:shd w:val="clear" w:color="auto" w:fill="auto"/>
            <w:noWrap/>
            <w:vAlign w:val="bottom"/>
            <w:hideMark/>
          </w:tcPr>
          <w:p w14:paraId="4611D67B" w14:textId="582FECFE" w:rsidR="006D0F57" w:rsidRPr="00B27FF5" w:rsidRDefault="006D0F57" w:rsidP="006D0F57">
            <w:pPr>
              <w:rPr>
                <w:rFonts w:ascii="Arial" w:hAnsi="Arial" w:cs="Arial"/>
                <w:b/>
                <w:bCs/>
                <w:sz w:val="20"/>
                <w:lang w:eastAsia="lt-LT"/>
              </w:rPr>
            </w:pPr>
            <w:r>
              <w:rPr>
                <w:rFonts w:ascii="Arial" w:hAnsi="Arial" w:cs="Arial"/>
                <w:b/>
                <w:bCs/>
                <w:color w:val="FF0000"/>
                <w:sz w:val="20"/>
              </w:rPr>
              <w:t>Dėl dalijimo į grupes</w:t>
            </w:r>
          </w:p>
        </w:tc>
        <w:tc>
          <w:tcPr>
            <w:tcW w:w="500" w:type="dxa"/>
            <w:tcBorders>
              <w:top w:val="nil"/>
              <w:left w:val="nil"/>
              <w:bottom w:val="single" w:sz="8" w:space="0" w:color="auto"/>
              <w:right w:val="single" w:sz="4" w:space="0" w:color="auto"/>
            </w:tcBorders>
            <w:shd w:val="clear" w:color="auto" w:fill="auto"/>
            <w:noWrap/>
            <w:vAlign w:val="bottom"/>
            <w:hideMark/>
          </w:tcPr>
          <w:p w14:paraId="355E16A2" w14:textId="3DFD5A26" w:rsidR="006D0F57" w:rsidRPr="00B27FF5" w:rsidRDefault="006D0F57" w:rsidP="006D0F57">
            <w:pPr>
              <w:jc w:val="right"/>
              <w:rPr>
                <w:rFonts w:ascii="Arial" w:hAnsi="Arial" w:cs="Arial"/>
                <w:b/>
                <w:bCs/>
                <w:color w:val="FF0000"/>
                <w:sz w:val="20"/>
                <w:lang w:eastAsia="lt-LT"/>
              </w:rPr>
            </w:pPr>
            <w:r>
              <w:rPr>
                <w:rFonts w:ascii="Arial" w:hAnsi="Arial" w:cs="Arial"/>
                <w:b/>
                <w:bCs/>
                <w:color w:val="FF0000"/>
                <w:sz w:val="20"/>
              </w:rPr>
              <w:t>0</w:t>
            </w:r>
          </w:p>
        </w:tc>
        <w:tc>
          <w:tcPr>
            <w:tcW w:w="500" w:type="dxa"/>
            <w:tcBorders>
              <w:top w:val="nil"/>
              <w:left w:val="nil"/>
              <w:bottom w:val="single" w:sz="8" w:space="0" w:color="auto"/>
              <w:right w:val="single" w:sz="4" w:space="0" w:color="auto"/>
            </w:tcBorders>
            <w:shd w:val="clear" w:color="auto" w:fill="auto"/>
            <w:noWrap/>
            <w:vAlign w:val="bottom"/>
            <w:hideMark/>
          </w:tcPr>
          <w:p w14:paraId="7597188B" w14:textId="0C946F21" w:rsidR="006D0F57" w:rsidRPr="00B27FF5" w:rsidRDefault="006D0F57" w:rsidP="006D0F57">
            <w:pPr>
              <w:jc w:val="right"/>
              <w:rPr>
                <w:rFonts w:ascii="Arial" w:hAnsi="Arial" w:cs="Arial"/>
                <w:b/>
                <w:bCs/>
                <w:color w:val="FF0000"/>
                <w:sz w:val="20"/>
                <w:lang w:eastAsia="lt-LT"/>
              </w:rPr>
            </w:pPr>
            <w:r>
              <w:rPr>
                <w:rFonts w:ascii="Arial" w:hAnsi="Arial" w:cs="Arial"/>
                <w:b/>
                <w:bCs/>
                <w:color w:val="FF0000"/>
                <w:sz w:val="20"/>
              </w:rPr>
              <w:t>0</w:t>
            </w:r>
          </w:p>
        </w:tc>
        <w:tc>
          <w:tcPr>
            <w:tcW w:w="500" w:type="dxa"/>
            <w:tcBorders>
              <w:top w:val="nil"/>
              <w:left w:val="nil"/>
              <w:bottom w:val="single" w:sz="8" w:space="0" w:color="auto"/>
              <w:right w:val="single" w:sz="4" w:space="0" w:color="auto"/>
            </w:tcBorders>
            <w:shd w:val="clear" w:color="auto" w:fill="auto"/>
            <w:noWrap/>
            <w:vAlign w:val="bottom"/>
            <w:hideMark/>
          </w:tcPr>
          <w:p w14:paraId="40958894" w14:textId="56921E41" w:rsidR="006D0F57" w:rsidRPr="00B27FF5" w:rsidRDefault="006D0F57" w:rsidP="006D0F57">
            <w:pPr>
              <w:jc w:val="right"/>
              <w:rPr>
                <w:rFonts w:ascii="Arial" w:hAnsi="Arial" w:cs="Arial"/>
                <w:b/>
                <w:bCs/>
                <w:color w:val="0066CC"/>
                <w:sz w:val="20"/>
                <w:lang w:eastAsia="lt-LT"/>
              </w:rPr>
            </w:pPr>
            <w:r>
              <w:rPr>
                <w:rFonts w:ascii="Arial" w:hAnsi="Arial" w:cs="Arial"/>
                <w:b/>
                <w:bCs/>
                <w:color w:val="FF0000"/>
                <w:sz w:val="20"/>
              </w:rPr>
              <w:t>2</w:t>
            </w:r>
          </w:p>
        </w:tc>
        <w:tc>
          <w:tcPr>
            <w:tcW w:w="500" w:type="dxa"/>
            <w:tcBorders>
              <w:top w:val="nil"/>
              <w:left w:val="nil"/>
              <w:bottom w:val="single" w:sz="8" w:space="0" w:color="auto"/>
              <w:right w:val="single" w:sz="4" w:space="0" w:color="auto"/>
            </w:tcBorders>
            <w:shd w:val="clear" w:color="auto" w:fill="auto"/>
            <w:noWrap/>
            <w:vAlign w:val="bottom"/>
            <w:hideMark/>
          </w:tcPr>
          <w:p w14:paraId="43A567D0" w14:textId="0A349EF1" w:rsidR="006D0F57" w:rsidRPr="00B27FF5" w:rsidRDefault="006D0F57" w:rsidP="006D0F57">
            <w:pPr>
              <w:jc w:val="right"/>
              <w:rPr>
                <w:rFonts w:ascii="Arial" w:hAnsi="Arial" w:cs="Arial"/>
                <w:b/>
                <w:bCs/>
                <w:color w:val="0066CC"/>
                <w:sz w:val="20"/>
                <w:lang w:eastAsia="lt-LT"/>
              </w:rPr>
            </w:pPr>
            <w:r>
              <w:rPr>
                <w:rFonts w:ascii="Arial" w:hAnsi="Arial" w:cs="Arial"/>
                <w:b/>
                <w:bCs/>
                <w:color w:val="FF0000"/>
                <w:sz w:val="20"/>
              </w:rPr>
              <w:t>0</w:t>
            </w:r>
          </w:p>
        </w:tc>
        <w:tc>
          <w:tcPr>
            <w:tcW w:w="500" w:type="dxa"/>
            <w:tcBorders>
              <w:top w:val="nil"/>
              <w:left w:val="nil"/>
              <w:bottom w:val="single" w:sz="8" w:space="0" w:color="auto"/>
              <w:right w:val="single" w:sz="4" w:space="0" w:color="auto"/>
            </w:tcBorders>
            <w:shd w:val="clear" w:color="auto" w:fill="auto"/>
            <w:noWrap/>
            <w:vAlign w:val="bottom"/>
            <w:hideMark/>
          </w:tcPr>
          <w:p w14:paraId="3B8C6C6E" w14:textId="79C5ADB4" w:rsidR="006D0F57" w:rsidRPr="00B27FF5" w:rsidRDefault="006D0F57" w:rsidP="006D0F57">
            <w:pPr>
              <w:jc w:val="right"/>
              <w:rPr>
                <w:rFonts w:ascii="Arial" w:hAnsi="Arial" w:cs="Arial"/>
                <w:b/>
                <w:bCs/>
                <w:color w:val="0066CC"/>
                <w:sz w:val="20"/>
                <w:lang w:eastAsia="lt-LT"/>
              </w:rPr>
            </w:pPr>
            <w:r>
              <w:rPr>
                <w:rFonts w:ascii="Arial" w:hAnsi="Arial" w:cs="Arial"/>
                <w:b/>
                <w:bCs/>
                <w:color w:val="FF0000"/>
                <w:sz w:val="20"/>
              </w:rPr>
              <w:t>0</w:t>
            </w:r>
          </w:p>
        </w:tc>
        <w:tc>
          <w:tcPr>
            <w:tcW w:w="500" w:type="dxa"/>
            <w:tcBorders>
              <w:top w:val="nil"/>
              <w:left w:val="nil"/>
              <w:bottom w:val="single" w:sz="8" w:space="0" w:color="auto"/>
              <w:right w:val="single" w:sz="4" w:space="0" w:color="auto"/>
            </w:tcBorders>
            <w:shd w:val="clear" w:color="auto" w:fill="auto"/>
            <w:noWrap/>
            <w:vAlign w:val="bottom"/>
            <w:hideMark/>
          </w:tcPr>
          <w:p w14:paraId="152897F2" w14:textId="0442A8F0" w:rsidR="006D0F57" w:rsidRPr="00B27FF5" w:rsidRDefault="006D0F57" w:rsidP="006D0F57">
            <w:pPr>
              <w:jc w:val="right"/>
              <w:rPr>
                <w:rFonts w:ascii="Arial" w:hAnsi="Arial" w:cs="Arial"/>
                <w:b/>
                <w:bCs/>
                <w:color w:val="FF0000"/>
                <w:sz w:val="20"/>
                <w:lang w:eastAsia="lt-LT"/>
              </w:rPr>
            </w:pPr>
            <w:r>
              <w:rPr>
                <w:rFonts w:ascii="Arial" w:hAnsi="Arial" w:cs="Arial"/>
                <w:b/>
                <w:bCs/>
                <w:color w:val="FF0000"/>
                <w:sz w:val="20"/>
              </w:rPr>
              <w:t>2</w:t>
            </w:r>
          </w:p>
        </w:tc>
        <w:tc>
          <w:tcPr>
            <w:tcW w:w="500" w:type="dxa"/>
            <w:tcBorders>
              <w:top w:val="nil"/>
              <w:left w:val="nil"/>
              <w:bottom w:val="single" w:sz="8" w:space="0" w:color="auto"/>
              <w:right w:val="nil"/>
            </w:tcBorders>
            <w:shd w:val="clear" w:color="auto" w:fill="auto"/>
            <w:noWrap/>
            <w:vAlign w:val="bottom"/>
            <w:hideMark/>
          </w:tcPr>
          <w:p w14:paraId="5159EC8A" w14:textId="1A6E20F1" w:rsidR="006D0F57" w:rsidRPr="00B27FF5" w:rsidRDefault="006D0F57" w:rsidP="006D0F57">
            <w:pPr>
              <w:jc w:val="right"/>
              <w:rPr>
                <w:rFonts w:ascii="Arial" w:hAnsi="Arial" w:cs="Arial"/>
                <w:b/>
                <w:bCs/>
                <w:color w:val="FF0000"/>
                <w:sz w:val="20"/>
                <w:lang w:eastAsia="lt-LT"/>
              </w:rPr>
            </w:pPr>
            <w:r>
              <w:rPr>
                <w:rFonts w:ascii="Arial" w:hAnsi="Arial" w:cs="Arial"/>
                <w:b/>
                <w:bCs/>
                <w:color w:val="FF0000"/>
                <w:sz w:val="20"/>
              </w:rPr>
              <w:t>1</w:t>
            </w:r>
          </w:p>
        </w:tc>
        <w:tc>
          <w:tcPr>
            <w:tcW w:w="500" w:type="dxa"/>
            <w:tcBorders>
              <w:top w:val="nil"/>
              <w:left w:val="single" w:sz="4" w:space="0" w:color="auto"/>
              <w:bottom w:val="single" w:sz="8" w:space="0" w:color="auto"/>
              <w:right w:val="nil"/>
            </w:tcBorders>
            <w:shd w:val="clear" w:color="auto" w:fill="auto"/>
            <w:noWrap/>
            <w:vAlign w:val="bottom"/>
            <w:hideMark/>
          </w:tcPr>
          <w:p w14:paraId="01D44ADF" w14:textId="2C0EA6E0" w:rsidR="006D0F57" w:rsidRPr="00B27FF5" w:rsidRDefault="006D0F57" w:rsidP="006D0F57">
            <w:pPr>
              <w:jc w:val="right"/>
              <w:rPr>
                <w:rFonts w:ascii="Arial" w:hAnsi="Arial" w:cs="Arial"/>
                <w:b/>
                <w:bCs/>
                <w:color w:val="FF0000"/>
                <w:sz w:val="20"/>
                <w:lang w:eastAsia="lt-LT"/>
              </w:rPr>
            </w:pPr>
            <w:r>
              <w:rPr>
                <w:rFonts w:ascii="Arial" w:hAnsi="Arial" w:cs="Arial"/>
                <w:b/>
                <w:bCs/>
                <w:color w:val="FF0000"/>
                <w:sz w:val="20"/>
              </w:rPr>
              <w:t>0</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14:paraId="4848ED3B" w14:textId="1FBFF1B7" w:rsidR="006D0F57" w:rsidRPr="00B27FF5" w:rsidRDefault="006D0F57" w:rsidP="006D0F57">
            <w:pPr>
              <w:jc w:val="right"/>
              <w:rPr>
                <w:rFonts w:ascii="Arial" w:hAnsi="Arial" w:cs="Arial"/>
                <w:sz w:val="20"/>
                <w:lang w:eastAsia="lt-LT"/>
              </w:rPr>
            </w:pPr>
            <w:r>
              <w:rPr>
                <w:rFonts w:ascii="Arial" w:hAnsi="Arial" w:cs="Arial"/>
                <w:sz w:val="20"/>
              </w:rPr>
              <w:t>5</w:t>
            </w:r>
          </w:p>
        </w:tc>
      </w:tr>
      <w:tr w:rsidR="006D0F57" w:rsidRPr="00B27FF5" w14:paraId="6DEE8E58" w14:textId="77777777" w:rsidTr="006D0F57">
        <w:trPr>
          <w:trHeight w:val="284"/>
        </w:trPr>
        <w:tc>
          <w:tcPr>
            <w:tcW w:w="520" w:type="dxa"/>
            <w:tcBorders>
              <w:top w:val="nil"/>
              <w:left w:val="single" w:sz="8" w:space="0" w:color="auto"/>
              <w:bottom w:val="nil"/>
              <w:right w:val="single" w:sz="8" w:space="0" w:color="auto"/>
            </w:tcBorders>
            <w:shd w:val="clear" w:color="auto" w:fill="auto"/>
            <w:noWrap/>
            <w:vAlign w:val="bottom"/>
            <w:hideMark/>
          </w:tcPr>
          <w:p w14:paraId="16150120"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 </w:t>
            </w:r>
          </w:p>
        </w:tc>
        <w:tc>
          <w:tcPr>
            <w:tcW w:w="4454" w:type="dxa"/>
            <w:tcBorders>
              <w:top w:val="nil"/>
              <w:left w:val="nil"/>
              <w:bottom w:val="single" w:sz="8" w:space="0" w:color="auto"/>
              <w:right w:val="single" w:sz="4" w:space="0" w:color="auto"/>
            </w:tcBorders>
            <w:shd w:val="clear" w:color="auto" w:fill="auto"/>
            <w:noWrap/>
            <w:vAlign w:val="bottom"/>
            <w:hideMark/>
          </w:tcPr>
          <w:p w14:paraId="3ED8DA3A" w14:textId="63D12D31" w:rsidR="006D0F57" w:rsidRPr="00B27FF5" w:rsidRDefault="006D0F57" w:rsidP="006D0F57">
            <w:pPr>
              <w:rPr>
                <w:rFonts w:ascii="Arial" w:hAnsi="Arial" w:cs="Arial"/>
                <w:b/>
                <w:bCs/>
                <w:sz w:val="20"/>
                <w:lang w:eastAsia="lt-LT"/>
              </w:rPr>
            </w:pPr>
            <w:r>
              <w:rPr>
                <w:rFonts w:ascii="Arial" w:hAnsi="Arial" w:cs="Arial"/>
                <w:b/>
                <w:bCs/>
                <w:sz w:val="20"/>
              </w:rPr>
              <w:t>Pamokos, skirtos mokinių poreikiams tenkinti:</w:t>
            </w:r>
          </w:p>
        </w:tc>
        <w:tc>
          <w:tcPr>
            <w:tcW w:w="500" w:type="dxa"/>
            <w:tcBorders>
              <w:top w:val="nil"/>
              <w:left w:val="nil"/>
              <w:bottom w:val="single" w:sz="8" w:space="0" w:color="auto"/>
              <w:right w:val="single" w:sz="4" w:space="0" w:color="auto"/>
            </w:tcBorders>
            <w:shd w:val="clear" w:color="auto" w:fill="auto"/>
            <w:noWrap/>
            <w:vAlign w:val="bottom"/>
            <w:hideMark/>
          </w:tcPr>
          <w:p w14:paraId="2038C65A" w14:textId="56696B5F" w:rsidR="006D0F57" w:rsidRPr="00B27FF5" w:rsidRDefault="006D0F57" w:rsidP="006D0F57">
            <w:pPr>
              <w:jc w:val="right"/>
              <w:rPr>
                <w:rFonts w:ascii="Arial" w:hAnsi="Arial" w:cs="Arial"/>
                <w:b/>
                <w:bCs/>
                <w:sz w:val="20"/>
                <w:lang w:eastAsia="lt-LT"/>
              </w:rPr>
            </w:pPr>
            <w:r>
              <w:rPr>
                <w:rFonts w:ascii="Arial" w:hAnsi="Arial" w:cs="Arial"/>
                <w:b/>
                <w:bCs/>
                <w:color w:val="FF0000"/>
                <w:sz w:val="20"/>
              </w:rPr>
              <w:t> </w:t>
            </w:r>
          </w:p>
        </w:tc>
        <w:tc>
          <w:tcPr>
            <w:tcW w:w="500" w:type="dxa"/>
            <w:tcBorders>
              <w:top w:val="nil"/>
              <w:left w:val="nil"/>
              <w:bottom w:val="single" w:sz="8" w:space="0" w:color="auto"/>
              <w:right w:val="single" w:sz="4" w:space="0" w:color="auto"/>
            </w:tcBorders>
            <w:shd w:val="clear" w:color="auto" w:fill="auto"/>
            <w:noWrap/>
            <w:vAlign w:val="bottom"/>
            <w:hideMark/>
          </w:tcPr>
          <w:p w14:paraId="3D1E3806" w14:textId="7C6C1EAE" w:rsidR="006D0F57" w:rsidRPr="00B27FF5" w:rsidRDefault="006D0F57" w:rsidP="006D0F57">
            <w:pPr>
              <w:jc w:val="right"/>
              <w:rPr>
                <w:rFonts w:ascii="Arial" w:hAnsi="Arial" w:cs="Arial"/>
                <w:b/>
                <w:bCs/>
                <w:sz w:val="20"/>
                <w:lang w:eastAsia="lt-LT"/>
              </w:rPr>
            </w:pPr>
            <w:r>
              <w:rPr>
                <w:rFonts w:ascii="Arial" w:hAnsi="Arial" w:cs="Arial"/>
                <w:b/>
                <w:bCs/>
                <w:color w:val="FF0000"/>
                <w:sz w:val="20"/>
              </w:rPr>
              <w:t> </w:t>
            </w:r>
          </w:p>
        </w:tc>
        <w:tc>
          <w:tcPr>
            <w:tcW w:w="500" w:type="dxa"/>
            <w:tcBorders>
              <w:top w:val="nil"/>
              <w:left w:val="nil"/>
              <w:bottom w:val="single" w:sz="8" w:space="0" w:color="auto"/>
              <w:right w:val="single" w:sz="4" w:space="0" w:color="auto"/>
            </w:tcBorders>
            <w:shd w:val="clear" w:color="auto" w:fill="auto"/>
            <w:noWrap/>
            <w:vAlign w:val="bottom"/>
            <w:hideMark/>
          </w:tcPr>
          <w:p w14:paraId="4B58030A" w14:textId="2AEAC0AB" w:rsidR="006D0F57" w:rsidRPr="00B27FF5" w:rsidRDefault="006D0F57" w:rsidP="006D0F57">
            <w:pPr>
              <w:jc w:val="right"/>
              <w:rPr>
                <w:rFonts w:ascii="Arial" w:hAnsi="Arial" w:cs="Arial"/>
                <w:b/>
                <w:bCs/>
                <w:sz w:val="20"/>
                <w:lang w:eastAsia="lt-LT"/>
              </w:rPr>
            </w:pPr>
            <w:r>
              <w:rPr>
                <w:rFonts w:ascii="Arial" w:hAnsi="Arial" w:cs="Arial"/>
                <w:b/>
                <w:bCs/>
                <w:color w:val="0066CC"/>
                <w:sz w:val="20"/>
              </w:rPr>
              <w:t>1</w:t>
            </w:r>
          </w:p>
        </w:tc>
        <w:tc>
          <w:tcPr>
            <w:tcW w:w="500" w:type="dxa"/>
            <w:tcBorders>
              <w:top w:val="nil"/>
              <w:left w:val="nil"/>
              <w:bottom w:val="single" w:sz="8" w:space="0" w:color="auto"/>
              <w:right w:val="single" w:sz="4" w:space="0" w:color="auto"/>
            </w:tcBorders>
            <w:shd w:val="clear" w:color="auto" w:fill="auto"/>
            <w:noWrap/>
            <w:vAlign w:val="bottom"/>
            <w:hideMark/>
          </w:tcPr>
          <w:p w14:paraId="0A796DB4" w14:textId="6B55BC09" w:rsidR="006D0F57" w:rsidRPr="00B27FF5" w:rsidRDefault="006D0F57" w:rsidP="006D0F57">
            <w:pPr>
              <w:jc w:val="right"/>
              <w:rPr>
                <w:rFonts w:ascii="Arial" w:hAnsi="Arial" w:cs="Arial"/>
                <w:b/>
                <w:bCs/>
                <w:sz w:val="20"/>
                <w:lang w:eastAsia="lt-LT"/>
              </w:rPr>
            </w:pPr>
            <w:r>
              <w:rPr>
                <w:rFonts w:ascii="Arial" w:hAnsi="Arial" w:cs="Arial"/>
                <w:b/>
                <w:bCs/>
                <w:color w:val="0066CC"/>
                <w:sz w:val="20"/>
              </w:rPr>
              <w:t>1</w:t>
            </w:r>
          </w:p>
        </w:tc>
        <w:tc>
          <w:tcPr>
            <w:tcW w:w="500" w:type="dxa"/>
            <w:tcBorders>
              <w:top w:val="nil"/>
              <w:left w:val="nil"/>
              <w:bottom w:val="single" w:sz="8" w:space="0" w:color="auto"/>
              <w:right w:val="single" w:sz="4" w:space="0" w:color="auto"/>
            </w:tcBorders>
            <w:shd w:val="clear" w:color="auto" w:fill="auto"/>
            <w:noWrap/>
            <w:vAlign w:val="bottom"/>
            <w:hideMark/>
          </w:tcPr>
          <w:p w14:paraId="6F724869" w14:textId="63CAE59B" w:rsidR="006D0F57" w:rsidRPr="00B27FF5" w:rsidRDefault="006D0F57" w:rsidP="006D0F57">
            <w:pPr>
              <w:jc w:val="right"/>
              <w:rPr>
                <w:rFonts w:ascii="Arial" w:hAnsi="Arial" w:cs="Arial"/>
                <w:b/>
                <w:bCs/>
                <w:sz w:val="20"/>
                <w:lang w:eastAsia="lt-LT"/>
              </w:rPr>
            </w:pPr>
            <w:r>
              <w:rPr>
                <w:rFonts w:ascii="Arial" w:hAnsi="Arial" w:cs="Arial"/>
                <w:b/>
                <w:bCs/>
                <w:color w:val="0066CC"/>
                <w:sz w:val="20"/>
              </w:rPr>
              <w:t> </w:t>
            </w:r>
          </w:p>
        </w:tc>
        <w:tc>
          <w:tcPr>
            <w:tcW w:w="500" w:type="dxa"/>
            <w:tcBorders>
              <w:top w:val="nil"/>
              <w:left w:val="nil"/>
              <w:bottom w:val="single" w:sz="8" w:space="0" w:color="auto"/>
              <w:right w:val="single" w:sz="4" w:space="0" w:color="auto"/>
            </w:tcBorders>
            <w:shd w:val="clear" w:color="auto" w:fill="auto"/>
            <w:noWrap/>
            <w:vAlign w:val="bottom"/>
            <w:hideMark/>
          </w:tcPr>
          <w:p w14:paraId="0E50E2ED" w14:textId="54B51B42" w:rsidR="006D0F57" w:rsidRPr="00B27FF5" w:rsidRDefault="006D0F57" w:rsidP="006D0F57">
            <w:pPr>
              <w:jc w:val="right"/>
              <w:rPr>
                <w:rFonts w:ascii="Arial" w:hAnsi="Arial" w:cs="Arial"/>
                <w:b/>
                <w:bCs/>
                <w:sz w:val="20"/>
                <w:lang w:eastAsia="lt-LT"/>
              </w:rPr>
            </w:pPr>
            <w:r>
              <w:rPr>
                <w:rFonts w:ascii="Arial" w:hAnsi="Arial" w:cs="Arial"/>
                <w:b/>
                <w:bCs/>
                <w:color w:val="FF0000"/>
                <w:sz w:val="20"/>
              </w:rPr>
              <w:t> </w:t>
            </w:r>
          </w:p>
        </w:tc>
        <w:tc>
          <w:tcPr>
            <w:tcW w:w="500" w:type="dxa"/>
            <w:tcBorders>
              <w:top w:val="nil"/>
              <w:left w:val="nil"/>
              <w:bottom w:val="single" w:sz="8" w:space="0" w:color="auto"/>
              <w:right w:val="nil"/>
            </w:tcBorders>
            <w:shd w:val="clear" w:color="auto" w:fill="auto"/>
            <w:noWrap/>
            <w:vAlign w:val="bottom"/>
            <w:hideMark/>
          </w:tcPr>
          <w:p w14:paraId="501E5E76" w14:textId="2EDD3CC1" w:rsidR="006D0F57" w:rsidRPr="00B27FF5" w:rsidRDefault="006D0F57" w:rsidP="006D0F57">
            <w:pPr>
              <w:jc w:val="right"/>
              <w:rPr>
                <w:rFonts w:ascii="Arial" w:hAnsi="Arial" w:cs="Arial"/>
                <w:b/>
                <w:bCs/>
                <w:sz w:val="20"/>
                <w:lang w:eastAsia="lt-LT"/>
              </w:rPr>
            </w:pPr>
            <w:r>
              <w:rPr>
                <w:rFonts w:ascii="Arial" w:hAnsi="Arial" w:cs="Arial"/>
                <w:b/>
                <w:bCs/>
                <w:color w:val="FF0000"/>
                <w:sz w:val="20"/>
              </w:rPr>
              <w:t> </w:t>
            </w:r>
          </w:p>
        </w:tc>
        <w:tc>
          <w:tcPr>
            <w:tcW w:w="500" w:type="dxa"/>
            <w:tcBorders>
              <w:top w:val="nil"/>
              <w:left w:val="single" w:sz="4" w:space="0" w:color="auto"/>
              <w:bottom w:val="single" w:sz="8" w:space="0" w:color="auto"/>
              <w:right w:val="nil"/>
            </w:tcBorders>
            <w:shd w:val="clear" w:color="auto" w:fill="auto"/>
            <w:noWrap/>
            <w:vAlign w:val="bottom"/>
            <w:hideMark/>
          </w:tcPr>
          <w:p w14:paraId="381AAFD5" w14:textId="0F742825" w:rsidR="006D0F57" w:rsidRPr="00B27FF5" w:rsidRDefault="006D0F57" w:rsidP="006D0F57">
            <w:pPr>
              <w:jc w:val="right"/>
              <w:rPr>
                <w:rFonts w:ascii="Arial" w:hAnsi="Arial" w:cs="Arial"/>
                <w:b/>
                <w:bCs/>
                <w:sz w:val="20"/>
                <w:lang w:eastAsia="lt-LT"/>
              </w:rPr>
            </w:pPr>
            <w:r>
              <w:rPr>
                <w:rFonts w:ascii="Arial" w:hAnsi="Arial" w:cs="Arial"/>
                <w:b/>
                <w:bCs/>
                <w:color w:val="FF0000"/>
                <w:sz w:val="20"/>
              </w:rPr>
              <w:t> </w:t>
            </w:r>
          </w:p>
        </w:tc>
        <w:tc>
          <w:tcPr>
            <w:tcW w:w="617" w:type="dxa"/>
            <w:tcBorders>
              <w:top w:val="nil"/>
              <w:left w:val="single" w:sz="8" w:space="0" w:color="auto"/>
              <w:bottom w:val="nil"/>
              <w:right w:val="single" w:sz="8" w:space="0" w:color="auto"/>
            </w:tcBorders>
            <w:shd w:val="clear" w:color="auto" w:fill="auto"/>
            <w:noWrap/>
            <w:vAlign w:val="bottom"/>
            <w:hideMark/>
          </w:tcPr>
          <w:p w14:paraId="72D8457C" w14:textId="654C4E2D" w:rsidR="006D0F57" w:rsidRPr="00B27FF5" w:rsidRDefault="006D0F57" w:rsidP="006D0F57">
            <w:pPr>
              <w:jc w:val="right"/>
              <w:rPr>
                <w:rFonts w:ascii="Arial" w:hAnsi="Arial" w:cs="Arial"/>
                <w:sz w:val="20"/>
                <w:lang w:eastAsia="lt-LT"/>
              </w:rPr>
            </w:pPr>
            <w:r>
              <w:rPr>
                <w:rFonts w:ascii="Arial" w:hAnsi="Arial" w:cs="Arial"/>
                <w:sz w:val="20"/>
              </w:rPr>
              <w:t>2</w:t>
            </w:r>
          </w:p>
        </w:tc>
      </w:tr>
      <w:tr w:rsidR="006D0F57" w:rsidRPr="00B27FF5" w14:paraId="587B77F7" w14:textId="77777777" w:rsidTr="006D0F57">
        <w:trPr>
          <w:trHeight w:val="284"/>
        </w:trPr>
        <w:tc>
          <w:tcPr>
            <w:tcW w:w="520" w:type="dxa"/>
            <w:tcBorders>
              <w:top w:val="nil"/>
              <w:left w:val="single" w:sz="8" w:space="0" w:color="auto"/>
              <w:bottom w:val="nil"/>
              <w:right w:val="single" w:sz="8" w:space="0" w:color="auto"/>
            </w:tcBorders>
            <w:shd w:val="clear" w:color="auto" w:fill="auto"/>
            <w:noWrap/>
            <w:vAlign w:val="bottom"/>
            <w:hideMark/>
          </w:tcPr>
          <w:p w14:paraId="73D7C02D" w14:textId="77777777" w:rsidR="006D0F57" w:rsidRPr="00B27FF5" w:rsidRDefault="006D0F57" w:rsidP="006D0F57">
            <w:pPr>
              <w:jc w:val="center"/>
              <w:rPr>
                <w:rFonts w:ascii="Arial" w:hAnsi="Arial" w:cs="Arial"/>
                <w:b/>
                <w:bCs/>
                <w:sz w:val="20"/>
                <w:lang w:eastAsia="lt-LT"/>
              </w:rPr>
            </w:pPr>
            <w:r w:rsidRPr="00B27FF5">
              <w:rPr>
                <w:rFonts w:ascii="Arial" w:hAnsi="Arial" w:cs="Arial"/>
                <w:b/>
                <w:bCs/>
                <w:sz w:val="20"/>
                <w:lang w:eastAsia="lt-LT"/>
              </w:rPr>
              <w:t> </w:t>
            </w:r>
          </w:p>
        </w:tc>
        <w:tc>
          <w:tcPr>
            <w:tcW w:w="4454" w:type="dxa"/>
            <w:tcBorders>
              <w:top w:val="nil"/>
              <w:left w:val="nil"/>
              <w:bottom w:val="nil"/>
              <w:right w:val="nil"/>
            </w:tcBorders>
            <w:shd w:val="clear" w:color="000000" w:fill="CCFFFF"/>
            <w:noWrap/>
            <w:vAlign w:val="bottom"/>
            <w:hideMark/>
          </w:tcPr>
          <w:p w14:paraId="36F46214" w14:textId="6A867601" w:rsidR="006D0F57" w:rsidRPr="00B27FF5" w:rsidRDefault="006D0F57" w:rsidP="006D0F57">
            <w:pPr>
              <w:rPr>
                <w:rFonts w:ascii="Arial" w:hAnsi="Arial" w:cs="Arial"/>
                <w:b/>
                <w:bCs/>
                <w:color w:val="800000"/>
                <w:sz w:val="20"/>
                <w:lang w:eastAsia="lt-LT"/>
              </w:rPr>
            </w:pPr>
            <w:r>
              <w:rPr>
                <w:rFonts w:ascii="Arial" w:hAnsi="Arial" w:cs="Arial"/>
                <w:b/>
                <w:bCs/>
                <w:sz w:val="20"/>
              </w:rPr>
              <w:t>Neformalusis ugdymas</w:t>
            </w:r>
          </w:p>
        </w:tc>
        <w:tc>
          <w:tcPr>
            <w:tcW w:w="500" w:type="dxa"/>
            <w:tcBorders>
              <w:top w:val="nil"/>
              <w:left w:val="single" w:sz="4" w:space="0" w:color="auto"/>
              <w:bottom w:val="nil"/>
              <w:right w:val="single" w:sz="4" w:space="0" w:color="auto"/>
            </w:tcBorders>
            <w:shd w:val="clear" w:color="000000" w:fill="CCFFFF"/>
            <w:noWrap/>
            <w:vAlign w:val="bottom"/>
            <w:hideMark/>
          </w:tcPr>
          <w:p w14:paraId="58636A1D" w14:textId="51D9E767" w:rsidR="006D0F57" w:rsidRPr="00B27FF5" w:rsidRDefault="006D0F57" w:rsidP="006D0F57">
            <w:pPr>
              <w:jc w:val="right"/>
              <w:rPr>
                <w:rFonts w:ascii="Arial" w:hAnsi="Arial" w:cs="Arial"/>
                <w:b/>
                <w:bCs/>
                <w:color w:val="993300"/>
                <w:sz w:val="20"/>
                <w:lang w:eastAsia="lt-LT"/>
              </w:rPr>
            </w:pPr>
            <w:r>
              <w:rPr>
                <w:rFonts w:ascii="Arial" w:hAnsi="Arial" w:cs="Arial"/>
                <w:b/>
                <w:bCs/>
                <w:sz w:val="20"/>
              </w:rPr>
              <w:t>2</w:t>
            </w:r>
          </w:p>
        </w:tc>
        <w:tc>
          <w:tcPr>
            <w:tcW w:w="500" w:type="dxa"/>
            <w:tcBorders>
              <w:top w:val="nil"/>
              <w:left w:val="nil"/>
              <w:bottom w:val="nil"/>
              <w:right w:val="single" w:sz="4" w:space="0" w:color="auto"/>
            </w:tcBorders>
            <w:shd w:val="clear" w:color="000000" w:fill="CCFFFF"/>
            <w:noWrap/>
            <w:vAlign w:val="bottom"/>
            <w:hideMark/>
          </w:tcPr>
          <w:p w14:paraId="78EAB3FF" w14:textId="264CFD33" w:rsidR="006D0F57" w:rsidRPr="00B27FF5" w:rsidRDefault="006D0F57" w:rsidP="006D0F57">
            <w:pPr>
              <w:jc w:val="right"/>
              <w:rPr>
                <w:rFonts w:ascii="Arial" w:hAnsi="Arial" w:cs="Arial"/>
                <w:b/>
                <w:bCs/>
                <w:color w:val="993300"/>
                <w:sz w:val="20"/>
                <w:lang w:eastAsia="lt-LT"/>
              </w:rPr>
            </w:pPr>
            <w:r>
              <w:rPr>
                <w:rFonts w:ascii="Arial" w:hAnsi="Arial" w:cs="Arial"/>
                <w:b/>
                <w:bCs/>
                <w:sz w:val="20"/>
              </w:rPr>
              <w:t>2</w:t>
            </w:r>
          </w:p>
        </w:tc>
        <w:tc>
          <w:tcPr>
            <w:tcW w:w="500" w:type="dxa"/>
            <w:tcBorders>
              <w:top w:val="nil"/>
              <w:left w:val="nil"/>
              <w:bottom w:val="nil"/>
              <w:right w:val="single" w:sz="4" w:space="0" w:color="auto"/>
            </w:tcBorders>
            <w:shd w:val="clear" w:color="000000" w:fill="CCFFFF"/>
            <w:noWrap/>
            <w:vAlign w:val="bottom"/>
            <w:hideMark/>
          </w:tcPr>
          <w:p w14:paraId="5F083931" w14:textId="24C7BD80" w:rsidR="006D0F57" w:rsidRPr="00B27FF5" w:rsidRDefault="006D0F57" w:rsidP="006D0F57">
            <w:pPr>
              <w:jc w:val="right"/>
              <w:rPr>
                <w:rFonts w:ascii="Arial" w:hAnsi="Arial" w:cs="Arial"/>
                <w:b/>
                <w:bCs/>
                <w:color w:val="993300"/>
                <w:sz w:val="20"/>
                <w:lang w:eastAsia="lt-LT"/>
              </w:rPr>
            </w:pPr>
            <w:r>
              <w:rPr>
                <w:rFonts w:ascii="Arial" w:hAnsi="Arial" w:cs="Arial"/>
                <w:b/>
                <w:bCs/>
                <w:sz w:val="20"/>
              </w:rPr>
              <w:t>2</w:t>
            </w:r>
          </w:p>
        </w:tc>
        <w:tc>
          <w:tcPr>
            <w:tcW w:w="500" w:type="dxa"/>
            <w:tcBorders>
              <w:top w:val="nil"/>
              <w:left w:val="nil"/>
              <w:bottom w:val="nil"/>
              <w:right w:val="single" w:sz="4" w:space="0" w:color="auto"/>
            </w:tcBorders>
            <w:shd w:val="clear" w:color="000000" w:fill="CCFFFF"/>
            <w:noWrap/>
            <w:vAlign w:val="bottom"/>
            <w:hideMark/>
          </w:tcPr>
          <w:p w14:paraId="5986FADF" w14:textId="0E0D4D87" w:rsidR="006D0F57" w:rsidRPr="00B27FF5" w:rsidRDefault="006D0F57" w:rsidP="006D0F57">
            <w:pPr>
              <w:jc w:val="right"/>
              <w:rPr>
                <w:rFonts w:ascii="Arial" w:hAnsi="Arial" w:cs="Arial"/>
                <w:b/>
                <w:bCs/>
                <w:color w:val="993300"/>
                <w:sz w:val="20"/>
                <w:lang w:eastAsia="lt-LT"/>
              </w:rPr>
            </w:pPr>
            <w:r>
              <w:rPr>
                <w:rFonts w:ascii="Arial" w:hAnsi="Arial" w:cs="Arial"/>
                <w:b/>
                <w:bCs/>
                <w:sz w:val="20"/>
              </w:rPr>
              <w:t>2</w:t>
            </w:r>
          </w:p>
        </w:tc>
        <w:tc>
          <w:tcPr>
            <w:tcW w:w="500" w:type="dxa"/>
            <w:tcBorders>
              <w:top w:val="nil"/>
              <w:left w:val="nil"/>
              <w:bottom w:val="nil"/>
              <w:right w:val="single" w:sz="4" w:space="0" w:color="auto"/>
            </w:tcBorders>
            <w:shd w:val="clear" w:color="000000" w:fill="CCFFFF"/>
            <w:noWrap/>
            <w:vAlign w:val="bottom"/>
            <w:hideMark/>
          </w:tcPr>
          <w:p w14:paraId="2A531055" w14:textId="26486FE8" w:rsidR="006D0F57" w:rsidRPr="00B27FF5" w:rsidRDefault="006D0F57" w:rsidP="006D0F57">
            <w:pPr>
              <w:jc w:val="right"/>
              <w:rPr>
                <w:rFonts w:ascii="Arial" w:hAnsi="Arial" w:cs="Arial"/>
                <w:b/>
                <w:bCs/>
                <w:color w:val="993300"/>
                <w:sz w:val="20"/>
                <w:lang w:eastAsia="lt-LT"/>
              </w:rPr>
            </w:pPr>
            <w:r>
              <w:rPr>
                <w:rFonts w:ascii="Arial" w:hAnsi="Arial" w:cs="Arial"/>
                <w:b/>
                <w:bCs/>
                <w:sz w:val="20"/>
              </w:rPr>
              <w:t>2</w:t>
            </w:r>
          </w:p>
        </w:tc>
        <w:tc>
          <w:tcPr>
            <w:tcW w:w="500" w:type="dxa"/>
            <w:tcBorders>
              <w:top w:val="nil"/>
              <w:left w:val="nil"/>
              <w:bottom w:val="nil"/>
              <w:right w:val="single" w:sz="4" w:space="0" w:color="auto"/>
            </w:tcBorders>
            <w:shd w:val="clear" w:color="000000" w:fill="CCFFFF"/>
            <w:noWrap/>
            <w:vAlign w:val="bottom"/>
            <w:hideMark/>
          </w:tcPr>
          <w:p w14:paraId="4FA6661E" w14:textId="614BC17E" w:rsidR="006D0F57" w:rsidRPr="00B27FF5" w:rsidRDefault="006D0F57" w:rsidP="006D0F57">
            <w:pPr>
              <w:jc w:val="right"/>
              <w:rPr>
                <w:rFonts w:ascii="Arial" w:hAnsi="Arial" w:cs="Arial"/>
                <w:b/>
                <w:bCs/>
                <w:color w:val="993300"/>
                <w:sz w:val="20"/>
                <w:lang w:eastAsia="lt-LT"/>
              </w:rPr>
            </w:pPr>
            <w:r>
              <w:rPr>
                <w:rFonts w:ascii="Arial" w:hAnsi="Arial" w:cs="Arial"/>
                <w:b/>
                <w:bCs/>
                <w:sz w:val="20"/>
              </w:rPr>
              <w:t>2</w:t>
            </w:r>
          </w:p>
        </w:tc>
        <w:tc>
          <w:tcPr>
            <w:tcW w:w="500" w:type="dxa"/>
            <w:tcBorders>
              <w:top w:val="nil"/>
              <w:left w:val="nil"/>
              <w:bottom w:val="nil"/>
              <w:right w:val="single" w:sz="4" w:space="0" w:color="auto"/>
            </w:tcBorders>
            <w:shd w:val="clear" w:color="000000" w:fill="CCFFFF"/>
            <w:noWrap/>
            <w:vAlign w:val="bottom"/>
            <w:hideMark/>
          </w:tcPr>
          <w:p w14:paraId="3DA8738D" w14:textId="7D1708AF" w:rsidR="006D0F57" w:rsidRPr="00B27FF5" w:rsidRDefault="006D0F57" w:rsidP="006D0F57">
            <w:pPr>
              <w:jc w:val="right"/>
              <w:rPr>
                <w:rFonts w:ascii="Arial" w:hAnsi="Arial" w:cs="Arial"/>
                <w:b/>
                <w:bCs/>
                <w:color w:val="993300"/>
                <w:sz w:val="20"/>
                <w:lang w:eastAsia="lt-LT"/>
              </w:rPr>
            </w:pPr>
            <w:r>
              <w:rPr>
                <w:rFonts w:ascii="Arial" w:hAnsi="Arial" w:cs="Arial"/>
                <w:b/>
                <w:bCs/>
                <w:sz w:val="20"/>
              </w:rPr>
              <w:t>2</w:t>
            </w:r>
          </w:p>
        </w:tc>
        <w:tc>
          <w:tcPr>
            <w:tcW w:w="500" w:type="dxa"/>
            <w:tcBorders>
              <w:top w:val="nil"/>
              <w:left w:val="nil"/>
              <w:bottom w:val="nil"/>
              <w:right w:val="single" w:sz="4" w:space="0" w:color="auto"/>
            </w:tcBorders>
            <w:shd w:val="clear" w:color="000000" w:fill="CCFFFF"/>
            <w:noWrap/>
            <w:vAlign w:val="bottom"/>
            <w:hideMark/>
          </w:tcPr>
          <w:p w14:paraId="0265BC39" w14:textId="351B84CE" w:rsidR="006D0F57" w:rsidRPr="00B27FF5" w:rsidRDefault="0012716B" w:rsidP="006D0F57">
            <w:pPr>
              <w:jc w:val="right"/>
              <w:rPr>
                <w:rFonts w:ascii="Arial" w:hAnsi="Arial" w:cs="Arial"/>
                <w:b/>
                <w:bCs/>
                <w:color w:val="993300"/>
                <w:sz w:val="20"/>
                <w:lang w:eastAsia="lt-LT"/>
              </w:rPr>
            </w:pPr>
            <w:r>
              <w:rPr>
                <w:rFonts w:ascii="Arial" w:hAnsi="Arial" w:cs="Arial"/>
                <w:b/>
                <w:bCs/>
                <w:sz w:val="20"/>
              </w:rPr>
              <w:t>1</w:t>
            </w:r>
          </w:p>
        </w:tc>
        <w:tc>
          <w:tcPr>
            <w:tcW w:w="617"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14:paraId="13F27B93" w14:textId="727D4863" w:rsidR="006D0F57" w:rsidRPr="00B27FF5" w:rsidRDefault="006D0F57" w:rsidP="006D0F57">
            <w:pPr>
              <w:jc w:val="right"/>
              <w:rPr>
                <w:rFonts w:ascii="Arial" w:hAnsi="Arial" w:cs="Arial"/>
                <w:b/>
                <w:bCs/>
                <w:color w:val="993300"/>
                <w:sz w:val="20"/>
                <w:lang w:eastAsia="lt-LT"/>
              </w:rPr>
            </w:pPr>
            <w:r>
              <w:rPr>
                <w:rFonts w:ascii="Arial" w:hAnsi="Arial" w:cs="Arial"/>
                <w:sz w:val="20"/>
              </w:rPr>
              <w:t>16</w:t>
            </w:r>
          </w:p>
        </w:tc>
      </w:tr>
      <w:tr w:rsidR="006D0F57" w:rsidRPr="00B27FF5" w14:paraId="6A8F68D0" w14:textId="77777777" w:rsidTr="006D0F57">
        <w:trPr>
          <w:trHeight w:val="284"/>
        </w:trPr>
        <w:tc>
          <w:tcPr>
            <w:tcW w:w="52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1F48C86" w14:textId="77777777" w:rsidR="006D0F57" w:rsidRPr="00B27FF5" w:rsidRDefault="006D0F57" w:rsidP="006D0F57">
            <w:pPr>
              <w:jc w:val="center"/>
              <w:rPr>
                <w:rFonts w:ascii="Arial" w:hAnsi="Arial" w:cs="Arial"/>
                <w:b/>
                <w:bCs/>
                <w:sz w:val="20"/>
                <w:lang w:eastAsia="lt-LT"/>
              </w:rPr>
            </w:pPr>
          </w:p>
        </w:tc>
        <w:tc>
          <w:tcPr>
            <w:tcW w:w="4454" w:type="dxa"/>
            <w:tcBorders>
              <w:top w:val="single" w:sz="4" w:space="0" w:color="auto"/>
              <w:left w:val="nil"/>
              <w:bottom w:val="single" w:sz="4" w:space="0" w:color="auto"/>
              <w:right w:val="nil"/>
            </w:tcBorders>
            <w:shd w:val="clear" w:color="000000" w:fill="CCFFFF"/>
            <w:noWrap/>
            <w:vAlign w:val="bottom"/>
          </w:tcPr>
          <w:p w14:paraId="0DBFC953" w14:textId="2C6BEF0F" w:rsidR="006D0F57" w:rsidRPr="00B27FF5" w:rsidRDefault="006D0F57" w:rsidP="006D0F57">
            <w:pPr>
              <w:rPr>
                <w:rFonts w:ascii="Arial" w:hAnsi="Arial" w:cs="Arial"/>
                <w:b/>
                <w:bCs/>
                <w:color w:val="800000"/>
                <w:sz w:val="20"/>
                <w:lang w:eastAsia="lt-LT"/>
              </w:rPr>
            </w:pPr>
            <w:r>
              <w:rPr>
                <w:rFonts w:ascii="Arial" w:hAnsi="Arial" w:cs="Arial"/>
                <w:b/>
                <w:bCs/>
                <w:color w:val="800000"/>
                <w:sz w:val="20"/>
              </w:rPr>
              <w:t xml:space="preserve">Savaitinių </w:t>
            </w:r>
            <w:proofErr w:type="spellStart"/>
            <w:r>
              <w:rPr>
                <w:rFonts w:ascii="Arial" w:hAnsi="Arial" w:cs="Arial"/>
                <w:b/>
                <w:bCs/>
                <w:color w:val="800000"/>
                <w:sz w:val="20"/>
              </w:rPr>
              <w:t>val.sk.pagal</w:t>
            </w:r>
            <w:proofErr w:type="spellEnd"/>
            <w:r>
              <w:rPr>
                <w:rFonts w:ascii="Arial" w:hAnsi="Arial" w:cs="Arial"/>
                <w:b/>
                <w:bCs/>
                <w:color w:val="800000"/>
                <w:sz w:val="20"/>
              </w:rPr>
              <w:t xml:space="preserve"> ugdymo planą</w:t>
            </w:r>
          </w:p>
        </w:tc>
        <w:tc>
          <w:tcPr>
            <w:tcW w:w="500" w:type="dxa"/>
            <w:tcBorders>
              <w:top w:val="single" w:sz="4" w:space="0" w:color="auto"/>
              <w:left w:val="single" w:sz="4" w:space="0" w:color="auto"/>
              <w:bottom w:val="single" w:sz="4" w:space="0" w:color="auto"/>
              <w:right w:val="single" w:sz="4" w:space="0" w:color="auto"/>
            </w:tcBorders>
            <w:shd w:val="clear" w:color="000000" w:fill="CCFFFF"/>
            <w:noWrap/>
            <w:vAlign w:val="bottom"/>
          </w:tcPr>
          <w:p w14:paraId="119B31B3" w14:textId="43BEE146"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24</w:t>
            </w:r>
          </w:p>
        </w:tc>
        <w:tc>
          <w:tcPr>
            <w:tcW w:w="500" w:type="dxa"/>
            <w:tcBorders>
              <w:top w:val="single" w:sz="4" w:space="0" w:color="auto"/>
              <w:left w:val="nil"/>
              <w:bottom w:val="single" w:sz="4" w:space="0" w:color="auto"/>
              <w:right w:val="single" w:sz="4" w:space="0" w:color="auto"/>
            </w:tcBorders>
            <w:shd w:val="clear" w:color="000000" w:fill="CCFFFF"/>
            <w:noWrap/>
            <w:vAlign w:val="bottom"/>
          </w:tcPr>
          <w:p w14:paraId="09CE4A84" w14:textId="0CD51792"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24</w:t>
            </w:r>
          </w:p>
        </w:tc>
        <w:tc>
          <w:tcPr>
            <w:tcW w:w="500" w:type="dxa"/>
            <w:tcBorders>
              <w:top w:val="single" w:sz="4" w:space="0" w:color="auto"/>
              <w:left w:val="nil"/>
              <w:bottom w:val="single" w:sz="4" w:space="0" w:color="auto"/>
              <w:right w:val="single" w:sz="4" w:space="0" w:color="auto"/>
            </w:tcBorders>
            <w:shd w:val="clear" w:color="000000" w:fill="CCFFFF"/>
            <w:noWrap/>
            <w:vAlign w:val="bottom"/>
          </w:tcPr>
          <w:p w14:paraId="4A0D5D0E" w14:textId="65F5E70C"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28</w:t>
            </w:r>
          </w:p>
        </w:tc>
        <w:tc>
          <w:tcPr>
            <w:tcW w:w="500" w:type="dxa"/>
            <w:tcBorders>
              <w:top w:val="single" w:sz="4" w:space="0" w:color="auto"/>
              <w:left w:val="nil"/>
              <w:bottom w:val="single" w:sz="4" w:space="0" w:color="auto"/>
              <w:right w:val="single" w:sz="4" w:space="0" w:color="auto"/>
            </w:tcBorders>
            <w:shd w:val="clear" w:color="000000" w:fill="CCFFFF"/>
            <w:noWrap/>
            <w:vAlign w:val="bottom"/>
          </w:tcPr>
          <w:p w14:paraId="7DB7B747" w14:textId="25AD9B3E"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26</w:t>
            </w:r>
          </w:p>
        </w:tc>
        <w:tc>
          <w:tcPr>
            <w:tcW w:w="500" w:type="dxa"/>
            <w:tcBorders>
              <w:top w:val="single" w:sz="4" w:space="0" w:color="auto"/>
              <w:left w:val="nil"/>
              <w:bottom w:val="single" w:sz="4" w:space="0" w:color="auto"/>
              <w:right w:val="single" w:sz="4" w:space="0" w:color="auto"/>
            </w:tcBorders>
            <w:shd w:val="clear" w:color="000000" w:fill="CCFFFF"/>
            <w:noWrap/>
            <w:vAlign w:val="bottom"/>
          </w:tcPr>
          <w:p w14:paraId="0BFF0CCB" w14:textId="102951DF"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26</w:t>
            </w:r>
          </w:p>
        </w:tc>
        <w:tc>
          <w:tcPr>
            <w:tcW w:w="500" w:type="dxa"/>
            <w:tcBorders>
              <w:top w:val="single" w:sz="4" w:space="0" w:color="auto"/>
              <w:left w:val="nil"/>
              <w:bottom w:val="single" w:sz="4" w:space="0" w:color="auto"/>
              <w:right w:val="single" w:sz="4" w:space="0" w:color="auto"/>
            </w:tcBorders>
            <w:shd w:val="clear" w:color="000000" w:fill="CCFFFF"/>
            <w:noWrap/>
            <w:vAlign w:val="bottom"/>
          </w:tcPr>
          <w:p w14:paraId="529A6DBC" w14:textId="1C36A245"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28</w:t>
            </w:r>
          </w:p>
        </w:tc>
        <w:tc>
          <w:tcPr>
            <w:tcW w:w="500" w:type="dxa"/>
            <w:tcBorders>
              <w:top w:val="single" w:sz="4" w:space="0" w:color="auto"/>
              <w:left w:val="nil"/>
              <w:bottom w:val="single" w:sz="4" w:space="0" w:color="auto"/>
              <w:right w:val="single" w:sz="4" w:space="0" w:color="auto"/>
            </w:tcBorders>
            <w:shd w:val="clear" w:color="000000" w:fill="CCFFFF"/>
            <w:noWrap/>
            <w:vAlign w:val="bottom"/>
          </w:tcPr>
          <w:p w14:paraId="0970A2A9" w14:textId="76FBE4C4"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26</w:t>
            </w:r>
          </w:p>
        </w:tc>
        <w:tc>
          <w:tcPr>
            <w:tcW w:w="500" w:type="dxa"/>
            <w:tcBorders>
              <w:top w:val="single" w:sz="4" w:space="0" w:color="auto"/>
              <w:left w:val="nil"/>
              <w:bottom w:val="single" w:sz="4" w:space="0" w:color="auto"/>
              <w:right w:val="single" w:sz="4" w:space="0" w:color="auto"/>
            </w:tcBorders>
            <w:shd w:val="clear" w:color="000000" w:fill="CCFFFF"/>
            <w:noWrap/>
            <w:vAlign w:val="bottom"/>
          </w:tcPr>
          <w:p w14:paraId="411CED4F" w14:textId="25124FAF"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w:t>
            </w:r>
            <w:r w:rsidR="00FD5A1A">
              <w:rPr>
                <w:rFonts w:ascii="Arial" w:hAnsi="Arial" w:cs="Arial"/>
                <w:b/>
                <w:bCs/>
                <w:color w:val="993300"/>
                <w:sz w:val="20"/>
              </w:rPr>
              <w:t>4</w:t>
            </w:r>
          </w:p>
        </w:tc>
        <w:tc>
          <w:tcPr>
            <w:tcW w:w="617" w:type="dxa"/>
            <w:tcBorders>
              <w:top w:val="single" w:sz="4" w:space="0" w:color="auto"/>
              <w:left w:val="single" w:sz="8" w:space="0" w:color="auto"/>
              <w:bottom w:val="single" w:sz="4" w:space="0" w:color="auto"/>
              <w:right w:val="single" w:sz="8" w:space="0" w:color="auto"/>
            </w:tcBorders>
            <w:shd w:val="clear" w:color="000000" w:fill="CCFFFF"/>
            <w:noWrap/>
            <w:vAlign w:val="bottom"/>
          </w:tcPr>
          <w:p w14:paraId="0DC8C738" w14:textId="3EDDDAC2" w:rsidR="006D0F57" w:rsidRPr="00B27FF5" w:rsidRDefault="006D0F57" w:rsidP="006D0F57">
            <w:pPr>
              <w:jc w:val="right"/>
              <w:rPr>
                <w:rFonts w:ascii="Arial" w:hAnsi="Arial" w:cs="Arial"/>
                <w:b/>
                <w:bCs/>
                <w:color w:val="993300"/>
                <w:sz w:val="20"/>
                <w:lang w:eastAsia="lt-LT"/>
              </w:rPr>
            </w:pPr>
            <w:r>
              <w:rPr>
                <w:rFonts w:ascii="Arial" w:hAnsi="Arial" w:cs="Arial"/>
                <w:b/>
                <w:bCs/>
                <w:color w:val="993300"/>
                <w:sz w:val="20"/>
              </w:rPr>
              <w:t>207</w:t>
            </w:r>
          </w:p>
        </w:tc>
      </w:tr>
    </w:tbl>
    <w:p w14:paraId="7522DE64" w14:textId="77777777" w:rsidR="00B27FF5" w:rsidRDefault="00B27FF5" w:rsidP="00E25884">
      <w:pPr>
        <w:tabs>
          <w:tab w:val="left" w:pos="720"/>
        </w:tabs>
        <w:ind w:firstLine="682"/>
        <w:jc w:val="both"/>
        <w:rPr>
          <w:strike/>
        </w:rPr>
      </w:pPr>
    </w:p>
    <w:p w14:paraId="01AA7083" w14:textId="230A50FC" w:rsidR="00E25884" w:rsidRDefault="00EF5EB1" w:rsidP="00E25884">
      <w:pPr>
        <w:tabs>
          <w:tab w:val="left" w:pos="720"/>
        </w:tabs>
        <w:ind w:firstLine="682"/>
        <w:jc w:val="both"/>
        <w:rPr>
          <w:color w:val="000000"/>
        </w:rPr>
      </w:pPr>
      <w:r>
        <w:rPr>
          <w:color w:val="000000"/>
        </w:rPr>
        <w:t>89</w:t>
      </w:r>
      <w:r w:rsidR="00E25884">
        <w:rPr>
          <w:color w:val="000000"/>
        </w:rPr>
        <w:t xml:space="preserve">. Ugdymo valandos, nurodytos Bendrojo ugdymo plano 22, 23 punktuose, numatytos Bendrajai programai įgyvendinti, mokyklai ugdymo procesą organizuojant grupinio mokymosi forma kasdieniu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 </w:t>
      </w:r>
      <w:r w:rsidR="00E25884">
        <w:t>„</w:t>
      </w:r>
      <w:r w:rsidR="00E25884">
        <w:rPr>
          <w:color w:val="000000"/>
        </w:rPr>
        <w:t>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w:t>
      </w:r>
    </w:p>
    <w:p w14:paraId="02AB0FB6" w14:textId="4BAC8C4D" w:rsidR="00E25884" w:rsidRDefault="00EF5EB1" w:rsidP="00E25884">
      <w:pPr>
        <w:tabs>
          <w:tab w:val="left" w:pos="720"/>
        </w:tabs>
        <w:ind w:firstLine="682"/>
        <w:jc w:val="both"/>
      </w:pPr>
      <w:r>
        <w:t>90</w:t>
      </w:r>
      <w:r w:rsidR="00E25884">
        <w:t xml:space="preserve">. Klasės dalijamos į grupes: </w:t>
      </w:r>
    </w:p>
    <w:p w14:paraId="77865C7C" w14:textId="52E55CBF" w:rsidR="00E25884" w:rsidRDefault="00EF5EB1" w:rsidP="00E25884">
      <w:pPr>
        <w:tabs>
          <w:tab w:val="left" w:pos="720"/>
        </w:tabs>
        <w:ind w:firstLine="682"/>
        <w:jc w:val="both"/>
      </w:pPr>
      <w:r>
        <w:t>90</w:t>
      </w:r>
      <w:r w:rsidR="00E25884">
        <w:t xml:space="preserve">.1. doriniam ugdymui, jei tos pačios klasės mokinių tėvai (globėjai) mokiniams yra parinkę tikybą ir etiką;  </w:t>
      </w:r>
    </w:p>
    <w:p w14:paraId="0A81E702" w14:textId="1781717A" w:rsidR="004C4D8C" w:rsidRDefault="00EF5EB1" w:rsidP="00E25884">
      <w:pPr>
        <w:tabs>
          <w:tab w:val="left" w:pos="720"/>
        </w:tabs>
        <w:ind w:firstLine="682"/>
        <w:jc w:val="both"/>
      </w:pPr>
      <w:r>
        <w:t>90</w:t>
      </w:r>
      <w:r w:rsidR="004C4D8C">
        <w:t>.2. užsienio kalbai mokyti, jei tos pačios klasės mokinių tėvai (globėjai) mokiniams yra parinkę anglų ir vokiečių kalbas.</w:t>
      </w:r>
    </w:p>
    <w:p w14:paraId="3A257089" w14:textId="46A201FB" w:rsidR="00E25884" w:rsidRDefault="00EF5EB1" w:rsidP="00E25884">
      <w:pPr>
        <w:tabs>
          <w:tab w:val="left" w:pos="720"/>
        </w:tabs>
        <w:ind w:firstLine="682"/>
        <w:jc w:val="both"/>
      </w:pPr>
      <w:r>
        <w:t>91</w:t>
      </w:r>
      <w:r w:rsidR="00E25884">
        <w:t xml:space="preserve">. Laikinosios grupės iš kelių klasių mokinių </w:t>
      </w:r>
      <w:r w:rsidR="0096406F">
        <w:t>sudarytos</w:t>
      </w:r>
      <w:r w:rsidR="00E25884">
        <w:t xml:space="preserve">: </w:t>
      </w:r>
    </w:p>
    <w:p w14:paraId="495B1774" w14:textId="057D24DA" w:rsidR="00E25884" w:rsidRDefault="00EF5EB1" w:rsidP="00E25884">
      <w:pPr>
        <w:tabs>
          <w:tab w:val="left" w:pos="720"/>
        </w:tabs>
        <w:ind w:firstLine="682"/>
        <w:jc w:val="both"/>
        <w:rPr>
          <w:i/>
        </w:rPr>
      </w:pPr>
      <w:r>
        <w:t>91</w:t>
      </w:r>
      <w:r w:rsidR="0096406F">
        <w:t>.1. doriniam ugdymui (</w:t>
      </w:r>
      <w:r w:rsidR="00E25884">
        <w:t>etikai</w:t>
      </w:r>
      <w:r w:rsidR="001322E7">
        <w:t xml:space="preserve">: </w:t>
      </w:r>
      <w:r w:rsidR="006D0F57">
        <w:t>1</w:t>
      </w:r>
      <w:r w:rsidR="0096406F">
        <w:t>b, 4a kl.</w:t>
      </w:r>
      <w:r w:rsidR="00E25884">
        <w:t xml:space="preserve">); </w:t>
      </w:r>
    </w:p>
    <w:p w14:paraId="732DCFD4" w14:textId="2EAE3101" w:rsidR="00E25884" w:rsidRDefault="00EF5EB1" w:rsidP="00E25884">
      <w:pPr>
        <w:tabs>
          <w:tab w:val="left" w:pos="0"/>
        </w:tabs>
        <w:ind w:firstLine="682"/>
        <w:jc w:val="both"/>
        <w:rPr>
          <w:strike/>
        </w:rPr>
      </w:pPr>
      <w:r>
        <w:t>91.2</w:t>
      </w:r>
      <w:r w:rsidR="00E25884">
        <w:t xml:space="preserve">. užsienio kalbai </w:t>
      </w:r>
      <w:r w:rsidR="0096406F">
        <w:t xml:space="preserve">(vokiečių) </w:t>
      </w:r>
      <w:r w:rsidR="00E25884">
        <w:t>mokyti</w:t>
      </w:r>
      <w:r w:rsidR="0096406F">
        <w:t xml:space="preserve"> (</w:t>
      </w:r>
      <w:r w:rsidR="006D0F57">
        <w:t>3</w:t>
      </w:r>
      <w:r w:rsidR="0096406F">
        <w:t xml:space="preserve">a, </w:t>
      </w:r>
      <w:r w:rsidR="006D0F57">
        <w:t>3</w:t>
      </w:r>
      <w:r w:rsidR="0096406F">
        <w:t>b, kl.)</w:t>
      </w:r>
      <w:r w:rsidR="00E25884">
        <w:t>;</w:t>
      </w:r>
    </w:p>
    <w:p w14:paraId="1F870001" w14:textId="6A4F9459" w:rsidR="00E25884" w:rsidRDefault="00EF5EB1" w:rsidP="00E25884">
      <w:pPr>
        <w:tabs>
          <w:tab w:val="left" w:pos="720"/>
        </w:tabs>
        <w:ind w:firstLine="682"/>
        <w:jc w:val="both"/>
      </w:pPr>
      <w:r>
        <w:t>92</w:t>
      </w:r>
      <w:r w:rsidR="00E25884">
        <w:t xml:space="preserve">. </w:t>
      </w:r>
      <w:r w:rsidR="006D0F57">
        <w:t>Gimnazija</w:t>
      </w:r>
      <w:r w:rsidR="00E25884">
        <w:t xml:space="preserve"> einamaisiais mokslo metais gali koreguoti ugdymo procesą ir turinį pagal pasikeitusius mokinių ugdymo poreikius, mokinių mokymosi rezultatus, išlaikydama mokslo metams skirtą ugdymo valandų skaičių. </w:t>
      </w:r>
    </w:p>
    <w:p w14:paraId="1917F963" w14:textId="77777777" w:rsidR="00E25884" w:rsidRDefault="00E25884" w:rsidP="00E25884">
      <w:pPr>
        <w:tabs>
          <w:tab w:val="left" w:pos="720"/>
        </w:tabs>
        <w:jc w:val="both"/>
      </w:pPr>
    </w:p>
    <w:p w14:paraId="47C70855" w14:textId="09C703D6" w:rsidR="00E25884" w:rsidRDefault="00584C08" w:rsidP="00E25884">
      <w:pPr>
        <w:tabs>
          <w:tab w:val="left" w:pos="720"/>
        </w:tabs>
        <w:jc w:val="center"/>
        <w:rPr>
          <w:b/>
        </w:rPr>
      </w:pPr>
      <w:r>
        <w:rPr>
          <w:b/>
        </w:rPr>
        <w:t>ANTRASIS</w:t>
      </w:r>
      <w:r w:rsidR="00E25884">
        <w:rPr>
          <w:b/>
        </w:rPr>
        <w:t xml:space="preserve"> SKIRSNIS</w:t>
      </w:r>
    </w:p>
    <w:p w14:paraId="399775A7" w14:textId="6D555CD6" w:rsidR="00E25884" w:rsidRDefault="00584C08" w:rsidP="00E25884">
      <w:pPr>
        <w:tabs>
          <w:tab w:val="left" w:pos="720"/>
        </w:tabs>
        <w:jc w:val="center"/>
        <w:rPr>
          <w:b/>
        </w:rPr>
      </w:pPr>
      <w:r>
        <w:rPr>
          <w:b/>
        </w:rPr>
        <w:t xml:space="preserve">PRADINIO UGDYMO </w:t>
      </w:r>
      <w:r w:rsidR="00E25884">
        <w:rPr>
          <w:b/>
        </w:rPr>
        <w:t>BEND</w:t>
      </w:r>
      <w:r w:rsidR="00B27FF5">
        <w:rPr>
          <w:b/>
        </w:rPr>
        <w:t xml:space="preserve">ROSIOS PROGRAMOS UGDYMO DALYKŲ </w:t>
      </w:r>
      <w:r w:rsidR="00E25884">
        <w:rPr>
          <w:b/>
        </w:rPr>
        <w:t>PROGRAMŲ ĮGYVENDINIMAS</w:t>
      </w:r>
    </w:p>
    <w:p w14:paraId="02895A2B" w14:textId="77777777" w:rsidR="00E25884" w:rsidRDefault="00E25884" w:rsidP="00E25884">
      <w:pPr>
        <w:tabs>
          <w:tab w:val="left" w:pos="720"/>
        </w:tabs>
        <w:jc w:val="center"/>
      </w:pPr>
    </w:p>
    <w:p w14:paraId="6A54D692" w14:textId="0CDD03E7" w:rsidR="00E25884" w:rsidRDefault="00EF5EB1" w:rsidP="00E25884">
      <w:pPr>
        <w:tabs>
          <w:tab w:val="left" w:pos="720"/>
        </w:tabs>
        <w:ind w:firstLine="682"/>
        <w:jc w:val="both"/>
      </w:pPr>
      <w:r>
        <w:t>93</w:t>
      </w:r>
      <w:r w:rsidR="00E25884">
        <w:t xml:space="preserve">. Ugdymo sričių / ugdymo dalykų programų įgyvendinimas:   </w:t>
      </w:r>
    </w:p>
    <w:p w14:paraId="53B88CA9" w14:textId="34A9C9E8" w:rsidR="00E25884" w:rsidRDefault="00EF5EB1" w:rsidP="00E25884">
      <w:pPr>
        <w:tabs>
          <w:tab w:val="left" w:pos="720"/>
        </w:tabs>
        <w:ind w:firstLine="682"/>
        <w:jc w:val="both"/>
      </w:pPr>
      <w:r>
        <w:t>93</w:t>
      </w:r>
      <w:r w:rsidR="00E25884">
        <w:t xml:space="preserve">.1. Dorinis ugdymas:  </w:t>
      </w:r>
    </w:p>
    <w:p w14:paraId="69F91645" w14:textId="2E8A9167" w:rsidR="00E25884" w:rsidRDefault="00EF5EB1" w:rsidP="00E25884">
      <w:pPr>
        <w:tabs>
          <w:tab w:val="left" w:pos="720"/>
        </w:tabs>
        <w:ind w:firstLine="682"/>
        <w:jc w:val="both"/>
      </w:pPr>
      <w:r>
        <w:t>93</w:t>
      </w:r>
      <w:r w:rsidR="00E25884">
        <w:t xml:space="preserve">.1.1. tėvai (globėjai) parenka mokiniui vieną iš dorinio ugdymo dalykų: etiką arba tikybą; </w:t>
      </w:r>
    </w:p>
    <w:p w14:paraId="13D83DF8" w14:textId="14CC6892" w:rsidR="00E25884" w:rsidRDefault="00EF5EB1" w:rsidP="00E25884">
      <w:pPr>
        <w:tabs>
          <w:tab w:val="left" w:pos="720"/>
        </w:tabs>
        <w:ind w:firstLine="682"/>
        <w:jc w:val="both"/>
        <w:rPr>
          <w:color w:val="003366"/>
        </w:rPr>
      </w:pPr>
      <w:r>
        <w:lastRenderedPageBreak/>
        <w:t>93</w:t>
      </w:r>
      <w:r w:rsidR="00E25884">
        <w:t>.1.2. mokykloje nesusidarius mokinių grupei etikai mokytis, sudaroma laikinoji grupė iš kelių klasių mokinių</w:t>
      </w:r>
      <w:r w:rsidR="00E25884">
        <w:rPr>
          <w:color w:val="003366"/>
        </w:rPr>
        <w:t xml:space="preserve">; </w:t>
      </w:r>
    </w:p>
    <w:p w14:paraId="2193CD0E" w14:textId="0E7E8BA8" w:rsidR="00E25884" w:rsidRDefault="00EF5EB1" w:rsidP="00E25884">
      <w:pPr>
        <w:tabs>
          <w:tab w:val="left" w:pos="720"/>
        </w:tabs>
        <w:ind w:firstLine="682"/>
        <w:jc w:val="both"/>
      </w:pPr>
      <w:r>
        <w:t>93</w:t>
      </w:r>
      <w:r w:rsidR="00E25884">
        <w:t>.1.4. dorinio ugdymo dalyką mokiniui galima keisti kiekvienais mokslo metais pagal tėvų (</w:t>
      </w:r>
      <w:r w:rsidR="00E25884" w:rsidRPr="003970B3">
        <w:t xml:space="preserve">globėjų) </w:t>
      </w:r>
      <w:r w:rsidR="003970B3" w:rsidRPr="003970B3">
        <w:t>atliktą apklausą raštu.</w:t>
      </w:r>
      <w:r w:rsidR="00E25884">
        <w:t xml:space="preserve"> </w:t>
      </w:r>
    </w:p>
    <w:p w14:paraId="3E2E5EE3" w14:textId="343B2046" w:rsidR="00E25884" w:rsidRDefault="00EF5EB1" w:rsidP="00E25884">
      <w:pPr>
        <w:tabs>
          <w:tab w:val="left" w:pos="720"/>
        </w:tabs>
        <w:ind w:firstLine="682"/>
        <w:jc w:val="both"/>
      </w:pPr>
      <w:r>
        <w:t>93</w:t>
      </w:r>
      <w:r w:rsidR="00E25884">
        <w:t>.2. Kalbinis ugdymas:</w:t>
      </w:r>
    </w:p>
    <w:p w14:paraId="13FB0B46" w14:textId="433C6D88" w:rsidR="00E25884" w:rsidRDefault="00EF5EB1" w:rsidP="00E25884">
      <w:pPr>
        <w:tabs>
          <w:tab w:val="left" w:pos="720"/>
        </w:tabs>
        <w:ind w:firstLine="682"/>
        <w:jc w:val="both"/>
      </w:pPr>
      <w:r>
        <w:t>93</w:t>
      </w:r>
      <w:r w:rsidR="00E25884">
        <w:t>.2.1. s</w:t>
      </w:r>
      <w:r w:rsidR="00E25884">
        <w:rPr>
          <w:lang w:eastAsia="lt-LT"/>
        </w:rPr>
        <w:t xml:space="preserve">iekiant gerinti mokinių lietuvių kalbos pasiekimus, skaitymo, rašymo, kalbėjimo ir klausymo gebėjimai </w:t>
      </w:r>
      <w:r w:rsidR="003970B3">
        <w:rPr>
          <w:lang w:eastAsia="lt-LT"/>
        </w:rPr>
        <w:t>yra</w:t>
      </w:r>
      <w:r w:rsidR="00E25884">
        <w:rPr>
          <w:lang w:eastAsia="lt-LT"/>
        </w:rPr>
        <w:t xml:space="preserve"> </w:t>
      </w:r>
      <w:r w:rsidR="00E25884">
        <w:t>ugdomi ir per kitų dalykų ar ugdymo sr</w:t>
      </w:r>
      <w:r w:rsidR="003970B3">
        <w:t>ičių ugdomąsias veiklas (</w:t>
      </w:r>
      <w:r w:rsidR="00E25884">
        <w:t>naudojant mokomąsias užduotis teksto suvokimo gebėjimams, mąstymui ugdyti, kreipiant dėmesį į kalbinę raišką ir rašto darbus);</w:t>
      </w:r>
    </w:p>
    <w:p w14:paraId="51B0269A" w14:textId="353BCBA9" w:rsidR="00E25884" w:rsidRDefault="00EF5EB1" w:rsidP="00E25884">
      <w:pPr>
        <w:tabs>
          <w:tab w:val="left" w:pos="720"/>
        </w:tabs>
        <w:ind w:firstLine="682"/>
        <w:jc w:val="both"/>
      </w:pPr>
      <w:r>
        <w:t>93</w:t>
      </w:r>
      <w:r w:rsidR="00E25884">
        <w:t>.2.4. pirmosios užsienio kalbos mokymas:</w:t>
      </w:r>
    </w:p>
    <w:p w14:paraId="6DC5B3C4" w14:textId="3D01E305" w:rsidR="00E25884" w:rsidRDefault="00074E42" w:rsidP="00E25884">
      <w:pPr>
        <w:tabs>
          <w:tab w:val="left" w:pos="720"/>
        </w:tabs>
        <w:ind w:firstLine="682"/>
        <w:jc w:val="both"/>
      </w:pPr>
      <w:r>
        <w:t>93</w:t>
      </w:r>
      <w:r w:rsidR="00E25884">
        <w:t xml:space="preserve">.2.4.1. pirmosios užsienio kalbos </w:t>
      </w:r>
      <w:proofErr w:type="spellStart"/>
      <w:r w:rsidR="00E25884">
        <w:t>mokoma(si</w:t>
      </w:r>
      <w:proofErr w:type="spellEnd"/>
      <w:r w:rsidR="00E25884">
        <w:t>) antraisiais–ketvirtaisiais pradinio ugdymo programos metais;</w:t>
      </w:r>
    </w:p>
    <w:p w14:paraId="548E4D87" w14:textId="778F0DCD" w:rsidR="00E25884" w:rsidRDefault="00EF5EB1" w:rsidP="00E25884">
      <w:pPr>
        <w:tabs>
          <w:tab w:val="left" w:pos="540"/>
        </w:tabs>
        <w:ind w:firstLine="664"/>
        <w:jc w:val="both"/>
      </w:pPr>
      <w:r>
        <w:t>93</w:t>
      </w:r>
      <w:r w:rsidR="00E25884">
        <w:t xml:space="preserve">.2.4.2. tėvai (globėjai) parenka mokiniui vieną iš mokyklos siūlomų </w:t>
      </w:r>
      <w:r w:rsidR="00584C08">
        <w:t>dviejų</w:t>
      </w:r>
      <w:r w:rsidR="00E25884">
        <w:t xml:space="preserve"> Europos kalbų (anglų, vokiečių) (toliau – užsienio kalba); </w:t>
      </w:r>
    </w:p>
    <w:p w14:paraId="478748B3" w14:textId="262D7A39" w:rsidR="00E25884" w:rsidRDefault="00EF5EB1" w:rsidP="00E25884">
      <w:pPr>
        <w:tabs>
          <w:tab w:val="left" w:pos="540"/>
        </w:tabs>
        <w:ind w:firstLine="664"/>
        <w:jc w:val="both"/>
      </w:pPr>
      <w:r>
        <w:t>93</w:t>
      </w:r>
      <w:r w:rsidR="00074E42">
        <w:t>.2.4.3</w:t>
      </w:r>
      <w:r w:rsidR="00E25884">
        <w:t xml:space="preserve">. užsienio kalbai mokyti visose 2–4 klasėse skiriama po 2 ugdymo valandas per savaitę. </w:t>
      </w:r>
    </w:p>
    <w:p w14:paraId="2BFCE25B" w14:textId="3D26AD23" w:rsidR="00E25884" w:rsidRDefault="00EF5EB1" w:rsidP="00E25884">
      <w:pPr>
        <w:tabs>
          <w:tab w:val="left" w:pos="720"/>
        </w:tabs>
        <w:ind w:firstLine="682"/>
        <w:jc w:val="both"/>
      </w:pPr>
      <w:r>
        <w:t>93</w:t>
      </w:r>
      <w:r w:rsidR="00E25884">
        <w:t xml:space="preserve">.3. Socialinis ir gamtamokslinis ugdymas: </w:t>
      </w:r>
    </w:p>
    <w:p w14:paraId="1F84830B" w14:textId="38EAFFAB" w:rsidR="00E25884" w:rsidRDefault="00EF5EB1" w:rsidP="00E25884">
      <w:pPr>
        <w:tabs>
          <w:tab w:val="left" w:pos="720"/>
        </w:tabs>
        <w:ind w:firstLine="682"/>
        <w:jc w:val="both"/>
      </w:pPr>
      <w:r>
        <w:t>93</w:t>
      </w:r>
      <w:r w:rsidR="00E25884">
        <w:t>.3.1. gamtamoksliniams gebėjimams ugdytis skiriama 1/2 pasaulio pažinimo dalykui skirto</w:t>
      </w:r>
      <w:r w:rsidR="003970B3">
        <w:t xml:space="preserve"> ugdymo laiko. Ugdymo veiklos, sudaro</w:t>
      </w:r>
      <w:r w:rsidR="00E25884">
        <w:t xml:space="preserve"> sąlygas ugdytis praktinius gamtamokslinius gebėjimus, todėl dalį (1/4) dalykui skiriamo laiko ugdymas </w:t>
      </w:r>
      <w:r w:rsidR="00584C08">
        <w:t>vyksta</w:t>
      </w:r>
      <w:r w:rsidR="00E25884">
        <w:t xml:space="preserve"> tyrinėjimams palankioje aplinkoje, natūralioje gamtinėje (</w:t>
      </w:r>
      <w:r w:rsidR="003970B3">
        <w:t xml:space="preserve">Ventos regioniniam </w:t>
      </w:r>
      <w:r w:rsidR="00E25884">
        <w:t xml:space="preserve">parke, </w:t>
      </w:r>
      <w:r w:rsidR="003970B3">
        <w:t xml:space="preserve">Kamanų rezervate, </w:t>
      </w:r>
      <w:r w:rsidR="00E25884">
        <w:t>miške, prie vandens telkinio ar</w:t>
      </w:r>
      <w:r w:rsidR="00584C08">
        <w:t xml:space="preserve"> pan.) aplinkoje</w:t>
      </w:r>
      <w:r w:rsidR="00E25884">
        <w:t xml:space="preserve">;  </w:t>
      </w:r>
    </w:p>
    <w:p w14:paraId="39A40980" w14:textId="24AD90AA" w:rsidR="00E25884" w:rsidRDefault="00EF5EB1" w:rsidP="00E25884">
      <w:pPr>
        <w:tabs>
          <w:tab w:val="left" w:pos="720"/>
        </w:tabs>
        <w:ind w:firstLine="682"/>
        <w:jc w:val="both"/>
      </w:pPr>
      <w:r>
        <w:t>93</w:t>
      </w:r>
      <w:r w:rsidR="00E25884">
        <w:t>.3.2. socialiniams gebėjimams ugdytis dalį (1/4) pasau</w:t>
      </w:r>
      <w:r w:rsidR="003970B3">
        <w:t>lio pažinimo dalyko laiko skiriama</w:t>
      </w:r>
      <w:r w:rsidR="00E25884">
        <w:t xml:space="preserve"> ugdymo procesą organizuojant socialinės, kultūrinės aplinkos pažin</w:t>
      </w:r>
      <w:r w:rsidR="003970B3">
        <w:t>imui palankioje aplinkoje (</w:t>
      </w:r>
      <w:r w:rsidR="00E25884">
        <w:t>lankantis visuomeninėse, bendruomenių, kultūros institucijose ir pan.).</w:t>
      </w:r>
    </w:p>
    <w:p w14:paraId="473AD85C" w14:textId="217F1453" w:rsidR="00E25884" w:rsidRDefault="00EF5EB1" w:rsidP="00074E42">
      <w:pPr>
        <w:tabs>
          <w:tab w:val="left" w:pos="720"/>
        </w:tabs>
        <w:ind w:firstLine="682"/>
        <w:jc w:val="both"/>
      </w:pPr>
      <w:r>
        <w:t>93</w:t>
      </w:r>
      <w:r w:rsidR="00E25884">
        <w:t xml:space="preserve">.4. Matematinis ugdymas:  organizuojant matematinį ugdymą </w:t>
      </w:r>
      <w:r w:rsidR="003970B3">
        <w:t>vadovaujamasi</w:t>
      </w:r>
      <w:r w:rsidR="00E25884">
        <w:t xml:space="preserve"> ne tik Bendrosios programos matematikos dalyko programa, bet ir nacionalinių bei tarptautinių mokinių pasiekimų </w:t>
      </w:r>
      <w:r w:rsidR="003970B3">
        <w:t>tyrimų rekomendacijomis, naudojamos</w:t>
      </w:r>
      <w:r w:rsidR="00E25884">
        <w:t xml:space="preserve"> informa</w:t>
      </w:r>
      <w:r w:rsidR="003970B3">
        <w:t>cines komunikacines technologijos, skaitmeninė</w:t>
      </w:r>
      <w:r w:rsidR="00E25884">
        <w:t xml:space="preserve">s </w:t>
      </w:r>
      <w:r w:rsidR="003970B3">
        <w:t>mokomosios priemonė</w:t>
      </w:r>
      <w:r w:rsidR="00E25884">
        <w:t xml:space="preserve">s. </w:t>
      </w:r>
    </w:p>
    <w:p w14:paraId="378B19B0" w14:textId="57E004DA" w:rsidR="00E25884" w:rsidRDefault="00EF5EB1" w:rsidP="00E25884">
      <w:pPr>
        <w:tabs>
          <w:tab w:val="left" w:pos="720"/>
        </w:tabs>
        <w:ind w:firstLine="682"/>
        <w:jc w:val="both"/>
      </w:pPr>
      <w:r>
        <w:t>93</w:t>
      </w:r>
      <w:r w:rsidR="00E25884">
        <w:t>.5. Kūno kultūra:</w:t>
      </w:r>
    </w:p>
    <w:p w14:paraId="6E654DBA" w14:textId="77755170" w:rsidR="00E25884" w:rsidRPr="00074E42" w:rsidRDefault="00EF5EB1" w:rsidP="00E25884">
      <w:pPr>
        <w:tabs>
          <w:tab w:val="left" w:pos="540"/>
        </w:tabs>
        <w:ind w:firstLine="664"/>
        <w:jc w:val="both"/>
      </w:pPr>
      <w:r>
        <w:t>93</w:t>
      </w:r>
      <w:r w:rsidR="003970B3">
        <w:t xml:space="preserve">.5.1. </w:t>
      </w:r>
      <w:r w:rsidR="00E25884">
        <w:t xml:space="preserve">kūno kultūrai skiriamos 2 ugdymo valandos per savaitę, </w:t>
      </w:r>
      <w:r w:rsidR="003970B3">
        <w:t>todėl</w:t>
      </w:r>
      <w:r w:rsidR="00E25884">
        <w:t xml:space="preserve"> sudarytos sąlygos </w:t>
      </w:r>
      <w:r w:rsidR="00E25884" w:rsidRPr="00074E42">
        <w:t xml:space="preserve">mokiniams 1 valandą per savaitę lankyti </w:t>
      </w:r>
      <w:r w:rsidR="003970B3" w:rsidRPr="00074E42">
        <w:t>šokio pamokas</w:t>
      </w:r>
      <w:r w:rsidR="00E25884" w:rsidRPr="00074E42">
        <w:t>;</w:t>
      </w:r>
    </w:p>
    <w:p w14:paraId="378BDAA6" w14:textId="37C9C526" w:rsidR="00E25884" w:rsidRPr="00074E42" w:rsidRDefault="00074E42" w:rsidP="00074E42">
      <w:pPr>
        <w:tabs>
          <w:tab w:val="left" w:pos="720"/>
        </w:tabs>
        <w:ind w:firstLine="709"/>
        <w:jc w:val="both"/>
      </w:pPr>
      <w:r>
        <w:t>93.</w:t>
      </w:r>
      <w:r w:rsidR="00E25884" w:rsidRPr="00074E42">
        <w:t>5.2. specialiosios medicininės fizinio pajėgumo grupės mokiniai dalyvauja ugdymo veiklose su pagrindine grupe, bet pratimai ir krūvis jiems skiriami pagal gydytojo rekomendacijas;</w:t>
      </w:r>
    </w:p>
    <w:p w14:paraId="0B4FE926" w14:textId="005931EC" w:rsidR="00E25884" w:rsidRDefault="00074E42" w:rsidP="00E25884">
      <w:pPr>
        <w:tabs>
          <w:tab w:val="left" w:pos="720"/>
        </w:tabs>
        <w:ind w:firstLine="720"/>
        <w:jc w:val="both"/>
      </w:pPr>
      <w:r>
        <w:t>93.5.</w:t>
      </w:r>
      <w:r w:rsidR="00E25884" w:rsidRPr="00074E42">
        <w:t>3. tėvų (</w:t>
      </w:r>
      <w:r w:rsidR="00E25884" w:rsidRPr="00074E42">
        <w:rPr>
          <w:color w:val="000000"/>
        </w:rPr>
        <w:t>globėjų)</w:t>
      </w:r>
      <w:r w:rsidR="00E25884" w:rsidRPr="00074E42">
        <w:t xml:space="preserve"> pageidavimu mokiniai gali lankyti sveikatos grupes ne mokykloje;</w:t>
      </w:r>
    </w:p>
    <w:p w14:paraId="59CC3836" w14:textId="6030CBD4" w:rsidR="00E25884" w:rsidRDefault="00EF5EB1" w:rsidP="00074E42">
      <w:pPr>
        <w:tabs>
          <w:tab w:val="left" w:pos="720"/>
        </w:tabs>
        <w:ind w:firstLine="682"/>
        <w:jc w:val="both"/>
      </w:pPr>
      <w:r>
        <w:t>93</w:t>
      </w:r>
      <w:r w:rsidR="00E25884">
        <w:t>.6. Meninis ugdymas (dailė ir techn</w:t>
      </w:r>
      <w:r w:rsidR="003970B3">
        <w:t>ologijos, muzika, šokis</w:t>
      </w:r>
      <w:r w:rsidR="00E25884">
        <w:t xml:space="preserve">): technologiniam ugdymui </w:t>
      </w:r>
      <w:r w:rsidR="003970B3">
        <w:t>skiriama</w:t>
      </w:r>
      <w:r w:rsidR="00E25884">
        <w:t xml:space="preserve"> ne mažiau kaip 1/3 dailės ir technologijų dalykui skiriamo laiko</w:t>
      </w:r>
      <w:r w:rsidR="003970B3">
        <w:t>;</w:t>
      </w:r>
    </w:p>
    <w:p w14:paraId="5170BDDF" w14:textId="77777777" w:rsidR="00E25884" w:rsidRDefault="00E258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596"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B3F597" w14:textId="489CE591" w:rsidR="00EF429B" w:rsidRDefault="00E258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rPr>
      </w:pPr>
      <w:r>
        <w:rPr>
          <w:b/>
        </w:rPr>
        <w:t>I</w:t>
      </w:r>
      <w:r w:rsidR="005D3C4B">
        <w:rPr>
          <w:b/>
        </w:rPr>
        <w:t>II SKYRIUS</w:t>
      </w:r>
    </w:p>
    <w:p w14:paraId="12B3F598"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PAGRINDINIO UGDYMO PROGRAMOS VYKDYMAS</w:t>
      </w:r>
    </w:p>
    <w:p w14:paraId="12B3F599"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9A"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PIRMASIS SKIRSNIS</w:t>
      </w:r>
    </w:p>
    <w:p w14:paraId="12B3F59B"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PAGRINDINIO UGDYMO PROGRAMOS VYKDYMO BENDROSIOS NUOSTATOS</w:t>
      </w:r>
    </w:p>
    <w:p w14:paraId="12B3F59C"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2B3F59D" w14:textId="086DC362" w:rsidR="00EF429B" w:rsidRDefault="00191D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94</w:t>
      </w:r>
      <w:r w:rsidR="005D3C4B">
        <w:t xml:space="preserve">. </w:t>
      </w:r>
      <w:r w:rsidR="00B07617">
        <w:t>Gimnazija</w:t>
      </w:r>
      <w:r w:rsidR="005D3C4B">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w:t>
      </w:r>
      <w:r w:rsidR="005D3C4B">
        <w:lastRenderedPageBreak/>
        <w:t>metų mokiniams modelio aprašo patvirtinimo“ (toliau – Mokymosi krypčių pasirinkimo galimybių didinimo 14–19 metų mokiniams modelio aprašas).</w:t>
      </w:r>
    </w:p>
    <w:p w14:paraId="12B3F59E" w14:textId="04FA01E1" w:rsidR="00EF429B" w:rsidRPr="00CC282F" w:rsidRDefault="002147DF" w:rsidP="002147DF">
      <w:pPr>
        <w:pStyle w:val="Pagrindinistekstas"/>
        <w:tabs>
          <w:tab w:val="left" w:pos="330"/>
          <w:tab w:val="left" w:pos="1750"/>
        </w:tabs>
        <w:ind w:right="69" w:firstLine="465"/>
        <w:jc w:val="both"/>
        <w:rPr>
          <w:lang w:val="lt-LT"/>
        </w:rPr>
      </w:pPr>
      <w:r w:rsidRPr="005A4353">
        <w:rPr>
          <w:lang w:val="lt-LT"/>
        </w:rPr>
        <w:t>95</w:t>
      </w:r>
      <w:r w:rsidR="005D3C4B" w:rsidRPr="005A4353">
        <w:rPr>
          <w:lang w:val="lt-LT"/>
        </w:rPr>
        <w:t xml:space="preserve">. </w:t>
      </w:r>
      <w:r w:rsidR="00B07617" w:rsidRPr="005A4353">
        <w:rPr>
          <w:lang w:val="lt-LT"/>
        </w:rPr>
        <w:t>Gimnazija</w:t>
      </w:r>
      <w:r w:rsidR="005D3C4B" w:rsidRPr="005A4353">
        <w:rPr>
          <w:lang w:val="lt-LT"/>
        </w:rPr>
        <w:t xml:space="preserve"> skiria adaptacinį laikotarpį pradedantiems mokytis pagal pagrindinio ugdymo </w:t>
      </w:r>
      <w:r w:rsidR="005D3C4B" w:rsidRPr="005A4353">
        <w:rPr>
          <w:bCs/>
          <w:lang w:val="lt-LT"/>
        </w:rPr>
        <w:t xml:space="preserve">programos pirmąją </w:t>
      </w:r>
      <w:r w:rsidR="00CC282F" w:rsidRPr="005A4353">
        <w:rPr>
          <w:bCs/>
          <w:lang w:val="lt-LT"/>
        </w:rPr>
        <w:t xml:space="preserve">dalį (5 klasę) </w:t>
      </w:r>
      <w:r w:rsidR="005D3C4B" w:rsidRPr="005A4353">
        <w:rPr>
          <w:bCs/>
          <w:lang w:val="lt-LT"/>
        </w:rPr>
        <w:t>ir naujai</w:t>
      </w:r>
      <w:r w:rsidR="005D3C4B" w:rsidRPr="005A4353">
        <w:rPr>
          <w:lang w:val="lt-LT"/>
        </w:rPr>
        <w:t xml:space="preserve"> atvykusiems mokiniams</w:t>
      </w:r>
      <w:r w:rsidR="00CC282F" w:rsidRPr="005A4353">
        <w:rPr>
          <w:lang w:val="lt-LT"/>
        </w:rPr>
        <w:t xml:space="preserve"> 1 mėnesį</w:t>
      </w:r>
      <w:r w:rsidR="005D3C4B" w:rsidRPr="005A4353">
        <w:rPr>
          <w:lang w:val="lt-LT"/>
        </w:rPr>
        <w:t xml:space="preserve">. </w:t>
      </w:r>
      <w:r w:rsidR="00CC282F" w:rsidRPr="00707444">
        <w:rPr>
          <w:lang w:val="lt-LT"/>
        </w:rPr>
        <w:t>Sieki</w:t>
      </w:r>
      <w:r w:rsidR="00CC282F" w:rsidRPr="00707444">
        <w:rPr>
          <w:spacing w:val="-1"/>
          <w:lang w:val="lt-LT"/>
        </w:rPr>
        <w:t>a</w:t>
      </w:r>
      <w:r w:rsidR="00CC282F" w:rsidRPr="00707444">
        <w:rPr>
          <w:lang w:val="lt-LT"/>
        </w:rPr>
        <w:t>nt mokiniams</w:t>
      </w:r>
      <w:r w:rsidR="00CC282F" w:rsidRPr="00707444">
        <w:rPr>
          <w:spacing w:val="2"/>
          <w:lang w:val="lt-LT"/>
        </w:rPr>
        <w:t xml:space="preserve"> </w:t>
      </w:r>
      <w:r w:rsidR="00CC282F" w:rsidRPr="00707444">
        <w:rPr>
          <w:lang w:val="lt-LT"/>
        </w:rPr>
        <w:t>p</w:t>
      </w:r>
      <w:r w:rsidR="00CC282F" w:rsidRPr="00707444">
        <w:rPr>
          <w:spacing w:val="-1"/>
          <w:lang w:val="lt-LT"/>
        </w:rPr>
        <w:t>a</w:t>
      </w:r>
      <w:r w:rsidR="00CC282F" w:rsidRPr="00707444">
        <w:rPr>
          <w:lang w:val="lt-LT"/>
        </w:rPr>
        <w:t>d</w:t>
      </w:r>
      <w:r w:rsidR="00CC282F" w:rsidRPr="00707444">
        <w:rPr>
          <w:spacing w:val="-1"/>
          <w:lang w:val="lt-LT"/>
        </w:rPr>
        <w:t>ė</w:t>
      </w:r>
      <w:r w:rsidR="00CC282F" w:rsidRPr="00707444">
        <w:rPr>
          <w:lang w:val="lt-LT"/>
        </w:rPr>
        <w:t>ti</w:t>
      </w:r>
      <w:r w:rsidR="00CC282F" w:rsidRPr="00707444">
        <w:rPr>
          <w:spacing w:val="3"/>
          <w:lang w:val="lt-LT"/>
        </w:rPr>
        <w:t xml:space="preserve"> </w:t>
      </w:r>
      <w:r w:rsidR="00CC282F" w:rsidRPr="00707444">
        <w:rPr>
          <w:lang w:val="lt-LT"/>
        </w:rPr>
        <w:t>s</w:t>
      </w:r>
      <w:r w:rsidR="00CC282F" w:rsidRPr="00707444">
        <w:rPr>
          <w:spacing w:val="-1"/>
          <w:lang w:val="lt-LT"/>
        </w:rPr>
        <w:t>ė</w:t>
      </w:r>
      <w:r w:rsidR="00CC282F" w:rsidRPr="00707444">
        <w:rPr>
          <w:lang w:val="lt-LT"/>
        </w:rPr>
        <w:t>kmin</w:t>
      </w:r>
      <w:r w:rsidR="00CC282F" w:rsidRPr="00707444">
        <w:rPr>
          <w:spacing w:val="-3"/>
          <w:lang w:val="lt-LT"/>
        </w:rPr>
        <w:t>g</w:t>
      </w:r>
      <w:r w:rsidR="00CC282F" w:rsidRPr="00707444">
        <w:rPr>
          <w:spacing w:val="-1"/>
          <w:lang w:val="lt-LT"/>
        </w:rPr>
        <w:t>a</w:t>
      </w:r>
      <w:r w:rsidR="00CC282F" w:rsidRPr="00707444">
        <w:rPr>
          <w:lang w:val="lt-LT"/>
        </w:rPr>
        <w:t>i</w:t>
      </w:r>
      <w:r w:rsidR="00CC282F" w:rsidRPr="00707444">
        <w:rPr>
          <w:spacing w:val="3"/>
          <w:lang w:val="lt-LT"/>
        </w:rPr>
        <w:t xml:space="preserve"> </w:t>
      </w:r>
      <w:r w:rsidR="00CC282F" w:rsidRPr="00707444">
        <w:rPr>
          <w:spacing w:val="-1"/>
          <w:lang w:val="lt-LT"/>
        </w:rPr>
        <w:t>a</w:t>
      </w:r>
      <w:r w:rsidR="00CC282F" w:rsidRPr="00707444">
        <w:rPr>
          <w:spacing w:val="2"/>
          <w:lang w:val="lt-LT"/>
        </w:rPr>
        <w:t>d</w:t>
      </w:r>
      <w:r w:rsidR="00CC282F" w:rsidRPr="00707444">
        <w:rPr>
          <w:spacing w:val="-1"/>
          <w:lang w:val="lt-LT"/>
        </w:rPr>
        <w:t>a</w:t>
      </w:r>
      <w:r w:rsidR="00CC282F" w:rsidRPr="00707444">
        <w:rPr>
          <w:lang w:val="lt-LT"/>
        </w:rPr>
        <w:t>ptuoti</w:t>
      </w:r>
      <w:r w:rsidR="00CC282F" w:rsidRPr="00707444">
        <w:rPr>
          <w:spacing w:val="1"/>
          <w:lang w:val="lt-LT"/>
        </w:rPr>
        <w:t>s</w:t>
      </w:r>
      <w:r w:rsidR="00CC282F" w:rsidRPr="00707444">
        <w:rPr>
          <w:lang w:val="lt-LT"/>
        </w:rPr>
        <w:t>,</w:t>
      </w:r>
      <w:r w:rsidR="00CC282F" w:rsidRPr="00707444">
        <w:rPr>
          <w:spacing w:val="2"/>
          <w:lang w:val="lt-LT"/>
        </w:rPr>
        <w:t xml:space="preserve"> </w:t>
      </w:r>
      <w:r w:rsidR="00CC282F" w:rsidRPr="00707444">
        <w:rPr>
          <w:lang w:val="lt-LT"/>
        </w:rPr>
        <w:t>į</w:t>
      </w:r>
      <w:r w:rsidR="00CC282F" w:rsidRPr="00707444">
        <w:rPr>
          <w:spacing w:val="2"/>
          <w:lang w:val="lt-LT"/>
        </w:rPr>
        <w:t xml:space="preserve"> </w:t>
      </w:r>
      <w:r w:rsidR="00CC282F" w:rsidRPr="00707444">
        <w:rPr>
          <w:lang w:val="lt-LT"/>
        </w:rPr>
        <w:t>šią</w:t>
      </w:r>
      <w:r w:rsidR="00CC282F" w:rsidRPr="00707444">
        <w:rPr>
          <w:spacing w:val="1"/>
          <w:lang w:val="lt-LT"/>
        </w:rPr>
        <w:t xml:space="preserve"> </w:t>
      </w:r>
      <w:r w:rsidR="00CC282F" w:rsidRPr="00707444">
        <w:rPr>
          <w:lang w:val="lt-LT"/>
        </w:rPr>
        <w:t>v</w:t>
      </w:r>
      <w:r w:rsidR="00CC282F" w:rsidRPr="00707444">
        <w:rPr>
          <w:spacing w:val="-1"/>
          <w:lang w:val="lt-LT"/>
        </w:rPr>
        <w:t>e</w:t>
      </w:r>
      <w:r w:rsidR="00CC282F" w:rsidRPr="00707444">
        <w:rPr>
          <w:lang w:val="lt-LT"/>
        </w:rPr>
        <w:t>iklą</w:t>
      </w:r>
      <w:r w:rsidR="00CC282F" w:rsidRPr="00707444">
        <w:rPr>
          <w:spacing w:val="3"/>
          <w:lang w:val="lt-LT"/>
        </w:rPr>
        <w:t xml:space="preserve"> </w:t>
      </w:r>
      <w:r w:rsidR="00CC282F" w:rsidRPr="00707444">
        <w:rPr>
          <w:lang w:val="lt-LT"/>
        </w:rPr>
        <w:t>įtr</w:t>
      </w:r>
      <w:r w:rsidR="00CC282F" w:rsidRPr="00707444">
        <w:rPr>
          <w:spacing w:val="-2"/>
          <w:lang w:val="lt-LT"/>
        </w:rPr>
        <w:t>a</w:t>
      </w:r>
      <w:r w:rsidR="00CC282F" w:rsidRPr="00707444">
        <w:rPr>
          <w:lang w:val="lt-LT"/>
        </w:rPr>
        <w:t>ukiami</w:t>
      </w:r>
      <w:r w:rsidR="00CC282F" w:rsidRPr="00707444">
        <w:rPr>
          <w:spacing w:val="2"/>
          <w:lang w:val="lt-LT"/>
        </w:rPr>
        <w:t xml:space="preserve"> </w:t>
      </w:r>
      <w:r w:rsidR="00CC282F" w:rsidRPr="00707444">
        <w:rPr>
          <w:lang w:val="lt-LT"/>
        </w:rPr>
        <w:t>klas</w:t>
      </w:r>
      <w:r w:rsidR="00CC282F" w:rsidRPr="00707444">
        <w:rPr>
          <w:spacing w:val="-2"/>
          <w:lang w:val="lt-LT"/>
        </w:rPr>
        <w:t>ė</w:t>
      </w:r>
      <w:r w:rsidR="00CC282F" w:rsidRPr="00707444">
        <w:rPr>
          <w:lang w:val="lt-LT"/>
        </w:rPr>
        <w:t>s</w:t>
      </w:r>
      <w:r w:rsidR="00CC282F" w:rsidRPr="00707444">
        <w:rPr>
          <w:spacing w:val="2"/>
          <w:lang w:val="lt-LT"/>
        </w:rPr>
        <w:t xml:space="preserve"> </w:t>
      </w:r>
      <w:r w:rsidR="00CC282F" w:rsidRPr="00707444">
        <w:rPr>
          <w:lang w:val="lt-LT"/>
        </w:rPr>
        <w:t>v</w:t>
      </w:r>
      <w:r w:rsidR="00CC282F" w:rsidRPr="00707444">
        <w:rPr>
          <w:spacing w:val="-1"/>
          <w:lang w:val="lt-LT"/>
        </w:rPr>
        <w:t>a</w:t>
      </w:r>
      <w:r w:rsidR="00CC282F" w:rsidRPr="00707444">
        <w:rPr>
          <w:lang w:val="lt-LT"/>
        </w:rPr>
        <w:t>dovai, psichologė.</w:t>
      </w:r>
      <w:r w:rsidR="00CC282F" w:rsidRPr="00707444">
        <w:rPr>
          <w:spacing w:val="13"/>
          <w:lang w:val="lt-LT"/>
        </w:rPr>
        <w:t xml:space="preserve"> </w:t>
      </w:r>
      <w:r w:rsidR="00CC282F" w:rsidRPr="00707444">
        <w:rPr>
          <w:lang w:val="lt-LT"/>
        </w:rPr>
        <w:t>P</w:t>
      </w:r>
      <w:r w:rsidR="00CC282F" w:rsidRPr="00707444">
        <w:rPr>
          <w:spacing w:val="-1"/>
          <w:lang w:val="lt-LT"/>
        </w:rPr>
        <w:t>e</w:t>
      </w:r>
      <w:r w:rsidR="00CC282F" w:rsidRPr="00707444">
        <w:rPr>
          <w:lang w:val="lt-LT"/>
        </w:rPr>
        <w:t>r</w:t>
      </w:r>
      <w:r w:rsidR="00CC282F" w:rsidRPr="00707444">
        <w:rPr>
          <w:spacing w:val="59"/>
          <w:lang w:val="lt-LT"/>
        </w:rPr>
        <w:t xml:space="preserve"> </w:t>
      </w:r>
      <w:r w:rsidR="00CC282F" w:rsidRPr="00707444">
        <w:rPr>
          <w:spacing w:val="-1"/>
          <w:lang w:val="lt-LT"/>
        </w:rPr>
        <w:t>a</w:t>
      </w:r>
      <w:r w:rsidR="00CC282F" w:rsidRPr="00707444">
        <w:rPr>
          <w:lang w:val="lt-LT"/>
        </w:rPr>
        <w:t>d</w:t>
      </w:r>
      <w:r w:rsidR="00CC282F" w:rsidRPr="00707444">
        <w:rPr>
          <w:spacing w:val="-1"/>
          <w:lang w:val="lt-LT"/>
        </w:rPr>
        <w:t>a</w:t>
      </w:r>
      <w:r w:rsidR="00CC282F" w:rsidRPr="00707444">
        <w:rPr>
          <w:lang w:val="lt-LT"/>
        </w:rPr>
        <w:t>pt</w:t>
      </w:r>
      <w:r w:rsidR="00CC282F" w:rsidRPr="00707444">
        <w:rPr>
          <w:spacing w:val="1"/>
          <w:lang w:val="lt-LT"/>
        </w:rPr>
        <w:t>a</w:t>
      </w:r>
      <w:r w:rsidR="00CC282F" w:rsidRPr="00707444">
        <w:rPr>
          <w:spacing w:val="-1"/>
          <w:lang w:val="lt-LT"/>
        </w:rPr>
        <w:t>c</w:t>
      </w:r>
      <w:r w:rsidR="00CC282F" w:rsidRPr="00707444">
        <w:rPr>
          <w:lang w:val="lt-LT"/>
        </w:rPr>
        <w:t>inį</w:t>
      </w:r>
      <w:r w:rsidR="00CC282F" w:rsidRPr="00707444">
        <w:rPr>
          <w:spacing w:val="58"/>
          <w:lang w:val="lt-LT"/>
        </w:rPr>
        <w:t xml:space="preserve"> </w:t>
      </w:r>
      <w:r w:rsidR="00CC282F" w:rsidRPr="00707444">
        <w:rPr>
          <w:lang w:val="lt-LT"/>
        </w:rPr>
        <w:t>laikota</w:t>
      </w:r>
      <w:r w:rsidR="00CC282F" w:rsidRPr="00707444">
        <w:rPr>
          <w:spacing w:val="-2"/>
          <w:lang w:val="lt-LT"/>
        </w:rPr>
        <w:t>r</w:t>
      </w:r>
      <w:r w:rsidR="00CC282F" w:rsidRPr="00707444">
        <w:rPr>
          <w:lang w:val="lt-LT"/>
        </w:rPr>
        <w:t>pį</w:t>
      </w:r>
      <w:r w:rsidR="00CC282F" w:rsidRPr="00707444">
        <w:rPr>
          <w:spacing w:val="57"/>
          <w:lang w:val="lt-LT"/>
        </w:rPr>
        <w:t xml:space="preserve"> </w:t>
      </w:r>
      <w:r w:rsidR="00CC282F" w:rsidRPr="00707444">
        <w:rPr>
          <w:lang w:val="lt-LT"/>
        </w:rPr>
        <w:t>mokinių</w:t>
      </w:r>
      <w:r w:rsidR="00CC282F" w:rsidRPr="00707444">
        <w:rPr>
          <w:spacing w:val="57"/>
          <w:lang w:val="lt-LT"/>
        </w:rPr>
        <w:t xml:space="preserve"> </w:t>
      </w:r>
      <w:r w:rsidR="00CC282F" w:rsidRPr="00707444">
        <w:rPr>
          <w:lang w:val="lt-LT"/>
        </w:rPr>
        <w:t>p</w:t>
      </w:r>
      <w:r w:rsidR="00CC282F" w:rsidRPr="00707444">
        <w:rPr>
          <w:spacing w:val="-1"/>
          <w:lang w:val="lt-LT"/>
        </w:rPr>
        <w:t>a</w:t>
      </w:r>
      <w:r w:rsidR="00CC282F" w:rsidRPr="00707444">
        <w:rPr>
          <w:spacing w:val="1"/>
          <w:lang w:val="lt-LT"/>
        </w:rPr>
        <w:t>ž</w:t>
      </w:r>
      <w:r w:rsidR="00CC282F" w:rsidRPr="00707444">
        <w:rPr>
          <w:spacing w:val="-1"/>
          <w:lang w:val="lt-LT"/>
        </w:rPr>
        <w:t>a</w:t>
      </w:r>
      <w:r w:rsidR="00CC282F" w:rsidRPr="00707444">
        <w:rPr>
          <w:lang w:val="lt-LT"/>
        </w:rPr>
        <w:t>n</w:t>
      </w:r>
      <w:r w:rsidR="00CC282F" w:rsidRPr="00707444">
        <w:rPr>
          <w:spacing w:val="-3"/>
          <w:lang w:val="lt-LT"/>
        </w:rPr>
        <w:t>g</w:t>
      </w:r>
      <w:r w:rsidR="00CC282F" w:rsidRPr="00707444">
        <w:rPr>
          <w:lang w:val="lt-LT"/>
        </w:rPr>
        <w:t>a</w:t>
      </w:r>
      <w:r w:rsidR="00CC282F" w:rsidRPr="00707444">
        <w:rPr>
          <w:spacing w:val="57"/>
          <w:lang w:val="lt-LT"/>
        </w:rPr>
        <w:t xml:space="preserve"> </w:t>
      </w:r>
      <w:r w:rsidR="00CC282F" w:rsidRPr="00707444">
        <w:rPr>
          <w:spacing w:val="2"/>
          <w:lang w:val="lt-LT"/>
        </w:rPr>
        <w:t>i</w:t>
      </w:r>
      <w:r w:rsidR="00CC282F" w:rsidRPr="00707444">
        <w:rPr>
          <w:lang w:val="lt-LT"/>
        </w:rPr>
        <w:t>r p</w:t>
      </w:r>
      <w:r w:rsidR="00CC282F" w:rsidRPr="00707444">
        <w:rPr>
          <w:spacing w:val="-1"/>
          <w:lang w:val="lt-LT"/>
        </w:rPr>
        <w:t>a</w:t>
      </w:r>
      <w:r w:rsidR="00CC282F" w:rsidRPr="00707444">
        <w:rPr>
          <w:lang w:val="lt-LT"/>
        </w:rPr>
        <w:t xml:space="preserve">siekimai </w:t>
      </w:r>
      <w:r w:rsidR="00CC282F">
        <w:rPr>
          <w:lang w:val="lt-LT"/>
        </w:rPr>
        <w:t xml:space="preserve">nevertinami arba </w:t>
      </w:r>
      <w:r w:rsidR="00CC282F" w:rsidRPr="00707444">
        <w:rPr>
          <w:lang w:val="lt-LT"/>
        </w:rPr>
        <w:t>vertinami tik gerais ir labai gerais pažymiais.</w:t>
      </w:r>
    </w:p>
    <w:p w14:paraId="12B3F59F" w14:textId="620A9D17"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Cs/>
        </w:rPr>
        <w:t>96</w:t>
      </w:r>
      <w:r w:rsidR="005D3C4B">
        <w:rPr>
          <w:bCs/>
        </w:rPr>
        <w:t>.</w:t>
      </w:r>
      <w:r w:rsidR="005D3C4B">
        <w:rPr>
          <w:b/>
          <w:bCs/>
        </w:rPr>
        <w:t xml:space="preserve"> </w:t>
      </w:r>
      <w:r w:rsidR="00B07617">
        <w:rPr>
          <w:bCs/>
        </w:rPr>
        <w:t>Gimnazija</w:t>
      </w:r>
      <w:r w:rsidR="005D3C4B">
        <w:rPr>
          <w:bCs/>
        </w:rPr>
        <w:t xml:space="preserve">, </w:t>
      </w:r>
      <w:r w:rsidR="005D3C4B">
        <w:t xml:space="preserve">formuodama </w:t>
      </w:r>
      <w:r w:rsidR="004B6FD5">
        <w:t>gimnazijos</w:t>
      </w:r>
      <w:r w:rsidR="005D3C4B">
        <w:t xml:space="preserve"> pagrindinio ugdymo programos turinį</w:t>
      </w:r>
      <w:r w:rsidR="0050000C">
        <w:t>,</w:t>
      </w:r>
      <w:r w:rsidR="005D3C4B">
        <w:t xml:space="preserve"> mokiniams </w:t>
      </w:r>
      <w:r w:rsidR="0050000C">
        <w:t xml:space="preserve">(mokantis pagal pagrindinio ugdymo programos antrąją dalį)  </w:t>
      </w:r>
      <w:r w:rsidR="00FA2262">
        <w:t xml:space="preserve">siūlo </w:t>
      </w:r>
      <w:r w:rsidR="005D3C4B">
        <w:t xml:space="preserve">rinktis </w:t>
      </w:r>
      <w:r w:rsidR="0050000C">
        <w:t xml:space="preserve">kitų dalykų kaip dalyko modulių </w:t>
      </w:r>
      <w:r w:rsidR="005D3C4B">
        <w:t>prog</w:t>
      </w:r>
      <w:r w:rsidR="0050000C">
        <w:t>ramas, joms įgyvendinti panaudojamos pamokos, skirto</w:t>
      </w:r>
      <w:r w:rsidR="005D3C4B">
        <w:t>s mokinio ugdymo poreikiams tenkinti ir mokymosi pagalbai teikti</w:t>
      </w:r>
      <w:r w:rsidR="008C4557">
        <w:t xml:space="preserve"> (</w:t>
      </w:r>
      <w:r w:rsidR="00D9619D">
        <w:t>Morfologija ir sintaksė</w:t>
      </w:r>
      <w:r w:rsidR="008C4557">
        <w:t xml:space="preserve">; </w:t>
      </w:r>
      <w:r w:rsidR="00D9619D">
        <w:t>Sakinių rūšys</w:t>
      </w:r>
      <w:r w:rsidR="008C4557">
        <w:t xml:space="preserve">; </w:t>
      </w:r>
      <w:r w:rsidR="00D9619D">
        <w:t>Šnekamoji</w:t>
      </w:r>
      <w:r w:rsidR="008C4557">
        <w:t xml:space="preserve"> anglų kalba; </w:t>
      </w:r>
      <w:r w:rsidR="00D9619D">
        <w:t>Vokiečių k. komunikacinių įgūdžių stiprinimas</w:t>
      </w:r>
      <w:r w:rsidR="008C4557">
        <w:t xml:space="preserve">; Geometrija gyvenime; </w:t>
      </w:r>
      <w:r w:rsidR="00D9619D">
        <w:t>Skaičiai ir lygtys</w:t>
      </w:r>
      <w:r w:rsidR="008C4557">
        <w:t xml:space="preserve">; Biologija tau; </w:t>
      </w:r>
      <w:r w:rsidR="00D9619D">
        <w:t xml:space="preserve">Internetinių puslapių kūrimas; Foto, video, </w:t>
      </w:r>
      <w:proofErr w:type="spellStart"/>
      <w:r w:rsidR="00D9619D">
        <w:t>audio</w:t>
      </w:r>
      <w:proofErr w:type="spellEnd"/>
      <w:r w:rsidR="00D9619D">
        <w:t xml:space="preserve">; </w:t>
      </w:r>
      <w:r w:rsidR="008C4557">
        <w:t>Karjeros planavimas)</w:t>
      </w:r>
      <w:r w:rsidR="0050000C">
        <w:t>.</w:t>
      </w:r>
      <w:r w:rsidR="005D3C4B">
        <w:t xml:space="preserve"> </w:t>
      </w:r>
    </w:p>
    <w:p w14:paraId="12B3F5A9" w14:textId="4EB673B3"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97</w:t>
      </w:r>
      <w:r w:rsidR="005D3C4B">
        <w:t xml:space="preserve">. Pagrindinio ugdymo programos pamokos, skirtos mokinio ugdymo poreikiams tenkinti ir mokymosi pagalbai teikti, </w:t>
      </w:r>
      <w:r w:rsidR="0050000C">
        <w:t>yra</w:t>
      </w:r>
      <w:r w:rsidR="005D3C4B">
        <w:t xml:space="preserve"> panaudojamos mokinio pasirinktiems dalykams </w:t>
      </w:r>
      <w:r w:rsidR="00514C04">
        <w:t xml:space="preserve">( 8 klasėje – Prevencinėms programoms, 7 klasėje integruotam IT ir anglų k., 8 klasėje integruotam IT ir chemijos </w:t>
      </w:r>
      <w:r w:rsidR="00261AC7">
        <w:t>bei dalykų modulių (96 p.)</w:t>
      </w:r>
      <w:r w:rsidR="00261AC7" w:rsidRPr="00261AC7">
        <w:t xml:space="preserve"> </w:t>
      </w:r>
      <w:r w:rsidR="00261AC7">
        <w:t>mokymui</w:t>
      </w:r>
      <w:r w:rsidR="005D3C4B">
        <w:t>.</w:t>
      </w:r>
    </w:p>
    <w:p w14:paraId="12B3F5AC"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B3F5AD"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ANTRASIS SKIRSNIS</w:t>
      </w:r>
    </w:p>
    <w:p w14:paraId="12B3F5AE"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MOKYMOSI PAGAL UGDYMO SRITIS ORGANIZAVIMO YPATUMAI</w:t>
      </w:r>
    </w:p>
    <w:p w14:paraId="12B3F5AF"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B0" w14:textId="3551181A"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w:t>
      </w:r>
      <w:r w:rsidR="005D3C4B">
        <w:t xml:space="preserve">8. </w:t>
      </w:r>
      <w:r w:rsidR="00B07617">
        <w:t>Gimnazija</w:t>
      </w:r>
      <w:r w:rsidR="0038598A">
        <w:t>, įgyvendinant</w:t>
      </w:r>
      <w:r w:rsidR="005D3C4B">
        <w:t xml:space="preserve"> pagrindinio ugdymo programos pirmąją dalį, užtikrina kalbėjimo, skaitymo, rašymo ir skaičiavimo gebėjimų ugdymą per visų dalykų pamokas: </w:t>
      </w:r>
    </w:p>
    <w:p w14:paraId="12B3F5B1" w14:textId="0316750A"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w:t>
      </w:r>
      <w:r w:rsidR="005D3C4B">
        <w:t xml:space="preserve">8.1. įtraukia </w:t>
      </w:r>
      <w:r w:rsidR="005D3C4B" w:rsidRPr="0038598A">
        <w:t xml:space="preserve">šių gebėjimų ugdymą į </w:t>
      </w:r>
      <w:r w:rsidR="004B6FD5" w:rsidRPr="0038598A">
        <w:t>gimnazijos</w:t>
      </w:r>
      <w:r w:rsidR="005D3C4B" w:rsidRPr="0038598A">
        <w:t xml:space="preserve"> ugdymo turinį</w:t>
      </w:r>
      <w:r w:rsidR="0038598A" w:rsidRPr="0038598A">
        <w:t>, vadovaujantis „Bendrieji</w:t>
      </w:r>
      <w:r w:rsidR="0038598A">
        <w:t xml:space="preserve"> kalbos reikalavimai gimnazijoje“ tvarka, patvirtinta gimnazijos direktoriaus 2016 m. rugsėjo 26 d. įsakymu Nr. BV1-55.</w:t>
      </w:r>
    </w:p>
    <w:p w14:paraId="12B3F5B2" w14:textId="488170B8"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w:t>
      </w:r>
      <w:r w:rsidR="005D3C4B">
        <w:t xml:space="preserve">8.2. </w:t>
      </w:r>
      <w:r w:rsidR="00261AC7">
        <w:t xml:space="preserve">mokytojai </w:t>
      </w:r>
      <w:r w:rsidR="005D3C4B">
        <w:t xml:space="preserve">dalyko </w:t>
      </w:r>
      <w:r w:rsidR="008C4557">
        <w:t xml:space="preserve">užduotims naudoja </w:t>
      </w:r>
      <w:r w:rsidR="005D3C4B">
        <w:t>tekstus</w:t>
      </w:r>
      <w:r w:rsidR="008C4557">
        <w:t>, uždarojo tipo testus papildo</w:t>
      </w:r>
      <w:r w:rsidR="005D3C4B">
        <w:t xml:space="preserve"> atvirojo tipo klausimais, į kuriuos atsakant reikia argumentuoti, dalykinio rašymo užduotimis ir pan.;</w:t>
      </w:r>
    </w:p>
    <w:p w14:paraId="12B3F5B3" w14:textId="34B53F89"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A4353">
        <w:t>98</w:t>
      </w:r>
      <w:r w:rsidR="00261AC7">
        <w:t xml:space="preserve">.3. </w:t>
      </w:r>
      <w:r w:rsidR="005D3C4B" w:rsidRPr="005A4353">
        <w:t xml:space="preserve">mokiniams, kuriems reikalinga pagalba skaitant, rašant, kalbant, skaičiuojant, </w:t>
      </w:r>
      <w:r w:rsidR="00261AC7">
        <w:t xml:space="preserve">skiriamos konsultacijos </w:t>
      </w:r>
      <w:r w:rsidR="005D3C4B" w:rsidRPr="005A4353">
        <w:t>ir stebi</w:t>
      </w:r>
      <w:r w:rsidR="00261AC7">
        <w:t>ma jų daroma pažanga</w:t>
      </w:r>
      <w:r w:rsidR="005D3C4B" w:rsidRPr="005A4353">
        <w:t>;</w:t>
      </w:r>
    </w:p>
    <w:p w14:paraId="12B3F5B4" w14:textId="66F2A7FD"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w:t>
      </w:r>
      <w:r w:rsidR="005D3C4B">
        <w:t xml:space="preserve">8.4. </w:t>
      </w:r>
      <w:r w:rsidR="00261AC7">
        <w:t>sudaromos sąlygo</w:t>
      </w:r>
      <w:r w:rsidR="005D3C4B">
        <w:t>s, kad mokiniai per visų dalykų pamokas tobulintų ir aukštesnius skaitymo, rašymo, kalbėjimo ir skaičiavimo gebėjimus</w:t>
      </w:r>
      <w:r w:rsidR="000751E2">
        <w:t>:</w:t>
      </w:r>
      <w:r w:rsidR="00BC2893">
        <w:t xml:space="preserve"> </w:t>
      </w:r>
      <w:r w:rsidR="00BC2893" w:rsidRPr="00707444">
        <w:t>mokiniai skatinami</w:t>
      </w:r>
      <w:r w:rsidR="00BC2893" w:rsidRPr="00707444">
        <w:rPr>
          <w:spacing w:val="38"/>
        </w:rPr>
        <w:t xml:space="preserve"> </w:t>
      </w:r>
      <w:r w:rsidR="00BC2893" w:rsidRPr="00707444">
        <w:t>s</w:t>
      </w:r>
      <w:r w:rsidR="00BC2893" w:rsidRPr="00707444">
        <w:rPr>
          <w:spacing w:val="-1"/>
        </w:rPr>
        <w:t>a</w:t>
      </w:r>
      <w:r w:rsidR="00BC2893" w:rsidRPr="00707444">
        <w:t>v</w:t>
      </w:r>
      <w:r w:rsidR="00BC2893" w:rsidRPr="00707444">
        <w:rPr>
          <w:spacing w:val="-1"/>
        </w:rPr>
        <w:t>a</w:t>
      </w:r>
      <w:r w:rsidR="00BC2893" w:rsidRPr="00707444">
        <w:t>r</w:t>
      </w:r>
      <w:r w:rsidR="00BC2893" w:rsidRPr="00707444">
        <w:rPr>
          <w:spacing w:val="-2"/>
        </w:rPr>
        <w:t>a</w:t>
      </w:r>
      <w:r w:rsidR="00BC2893" w:rsidRPr="00707444">
        <w:t>nkišk</w:t>
      </w:r>
      <w:r w:rsidR="00BC2893" w:rsidRPr="00707444">
        <w:rPr>
          <w:spacing w:val="-1"/>
        </w:rPr>
        <w:t>a</w:t>
      </w:r>
      <w:r w:rsidR="00BC2893" w:rsidRPr="00707444">
        <w:t>i,</w:t>
      </w:r>
      <w:r w:rsidR="00BC2893" w:rsidRPr="00707444">
        <w:rPr>
          <w:spacing w:val="38"/>
        </w:rPr>
        <w:t xml:space="preserve"> </w:t>
      </w:r>
      <w:r w:rsidR="00BC2893" w:rsidRPr="00707444">
        <w:t>rišli</w:t>
      </w:r>
      <w:r w:rsidR="00BC2893" w:rsidRPr="00707444">
        <w:rPr>
          <w:spacing w:val="-1"/>
        </w:rPr>
        <w:t>a</w:t>
      </w:r>
      <w:r w:rsidR="00BC2893" w:rsidRPr="00707444">
        <w:t>i</w:t>
      </w:r>
      <w:r w:rsidR="00BC2893" w:rsidRPr="00707444">
        <w:rPr>
          <w:spacing w:val="38"/>
        </w:rPr>
        <w:t xml:space="preserve"> </w:t>
      </w:r>
      <w:r w:rsidR="00BC2893" w:rsidRPr="00707444">
        <w:t>ir</w:t>
      </w:r>
      <w:r w:rsidR="00BC2893" w:rsidRPr="00707444">
        <w:rPr>
          <w:spacing w:val="37"/>
        </w:rPr>
        <w:t xml:space="preserve"> </w:t>
      </w:r>
      <w:r w:rsidR="00BC2893" w:rsidRPr="00707444">
        <w:t>tai</w:t>
      </w:r>
      <w:r w:rsidR="00BC2893" w:rsidRPr="00707444">
        <w:rPr>
          <w:spacing w:val="2"/>
        </w:rPr>
        <w:t>s</w:t>
      </w:r>
      <w:r w:rsidR="00BC2893" w:rsidRPr="00707444">
        <w:rPr>
          <w:spacing w:val="-5"/>
        </w:rPr>
        <w:t>y</w:t>
      </w:r>
      <w:r w:rsidR="00BC2893" w:rsidRPr="00707444">
        <w:t>kling</w:t>
      </w:r>
      <w:r w:rsidR="00BC2893" w:rsidRPr="00707444">
        <w:rPr>
          <w:spacing w:val="-1"/>
        </w:rPr>
        <w:t>a</w:t>
      </w:r>
      <w:r w:rsidR="00BC2893" w:rsidRPr="00707444">
        <w:t>i</w:t>
      </w:r>
      <w:r w:rsidR="00BC2893" w:rsidRPr="00707444">
        <w:rPr>
          <w:spacing w:val="38"/>
        </w:rPr>
        <w:t xml:space="preserve"> </w:t>
      </w:r>
      <w:r w:rsidR="00BC2893" w:rsidRPr="00707444">
        <w:t>r</w:t>
      </w:r>
      <w:r w:rsidR="00BC2893" w:rsidRPr="00707444">
        <w:rPr>
          <w:spacing w:val="-2"/>
        </w:rPr>
        <w:t>e</w:t>
      </w:r>
      <w:r w:rsidR="00BC2893" w:rsidRPr="00707444">
        <w:t>ikšti</w:t>
      </w:r>
      <w:r w:rsidR="00BC2893" w:rsidRPr="00707444">
        <w:rPr>
          <w:spacing w:val="38"/>
        </w:rPr>
        <w:t xml:space="preserve"> </w:t>
      </w:r>
      <w:r w:rsidR="00BC2893" w:rsidRPr="00707444">
        <w:t>mint</w:t>
      </w:r>
      <w:r w:rsidR="00BC2893" w:rsidRPr="00707444">
        <w:rPr>
          <w:spacing w:val="-2"/>
        </w:rPr>
        <w:t>i</w:t>
      </w:r>
      <w:r w:rsidR="00BC2893" w:rsidRPr="00707444">
        <w:t>s</w:t>
      </w:r>
      <w:r w:rsidR="00BC2893" w:rsidRPr="00707444">
        <w:rPr>
          <w:spacing w:val="38"/>
        </w:rPr>
        <w:t xml:space="preserve"> </w:t>
      </w:r>
      <w:r w:rsidR="00BC2893" w:rsidRPr="00707444">
        <w:rPr>
          <w:spacing w:val="1"/>
        </w:rPr>
        <w:t>ž</w:t>
      </w:r>
      <w:r w:rsidR="00BC2893" w:rsidRPr="00707444">
        <w:t>o</w:t>
      </w:r>
      <w:r w:rsidR="00BC2893" w:rsidRPr="00707444">
        <w:rPr>
          <w:spacing w:val="-3"/>
        </w:rPr>
        <w:t>d</w:t>
      </w:r>
      <w:r w:rsidR="00BC2893" w:rsidRPr="00707444">
        <w:rPr>
          <w:spacing w:val="1"/>
        </w:rPr>
        <w:t>ž</w:t>
      </w:r>
      <w:r w:rsidR="00BC2893" w:rsidRPr="00707444">
        <w:t>iu</w:t>
      </w:r>
      <w:r w:rsidR="00BC2893" w:rsidRPr="00707444">
        <w:rPr>
          <w:spacing w:val="38"/>
        </w:rPr>
        <w:t xml:space="preserve"> </w:t>
      </w:r>
      <w:r w:rsidR="00BC2893" w:rsidRPr="00707444">
        <w:t>ir r</w:t>
      </w:r>
      <w:r w:rsidR="00BC2893" w:rsidRPr="00707444">
        <w:rPr>
          <w:spacing w:val="-2"/>
        </w:rPr>
        <w:t>a</w:t>
      </w:r>
      <w:r w:rsidR="00BC2893" w:rsidRPr="00707444">
        <w:t>štu per</w:t>
      </w:r>
      <w:r w:rsidR="00BC2893" w:rsidRPr="00707444">
        <w:rPr>
          <w:spacing w:val="-1"/>
        </w:rPr>
        <w:t xml:space="preserve"> </w:t>
      </w:r>
      <w:r w:rsidR="00BC2893" w:rsidRPr="00707444">
        <w:t>visų d</w:t>
      </w:r>
      <w:r w:rsidR="00BC2893" w:rsidRPr="00707444">
        <w:rPr>
          <w:spacing w:val="-1"/>
        </w:rPr>
        <w:t>a</w:t>
      </w:r>
      <w:r w:rsidR="00BC2893" w:rsidRPr="00707444">
        <w:rPr>
          <w:spacing w:val="5"/>
        </w:rPr>
        <w:t>l</w:t>
      </w:r>
      <w:r w:rsidR="00BC2893" w:rsidRPr="00707444">
        <w:rPr>
          <w:spacing w:val="-5"/>
        </w:rPr>
        <w:t>y</w:t>
      </w:r>
      <w:r w:rsidR="00BC2893" w:rsidRPr="00707444">
        <w:t>kų p</w:t>
      </w:r>
      <w:r w:rsidR="00BC2893" w:rsidRPr="00707444">
        <w:rPr>
          <w:spacing w:val="1"/>
        </w:rPr>
        <w:t>a</w:t>
      </w:r>
      <w:r w:rsidR="00BC2893">
        <w:t>mokas (</w:t>
      </w:r>
      <w:r w:rsidR="0038598A">
        <w:t>rašomi kaupiamieji balai</w:t>
      </w:r>
      <w:r w:rsidR="00BC2893">
        <w:t xml:space="preserve">), o </w:t>
      </w:r>
      <w:r w:rsidR="00BC2893" w:rsidRPr="00707444">
        <w:t>r</w:t>
      </w:r>
      <w:r w:rsidR="00BC2893" w:rsidRPr="00707444">
        <w:rPr>
          <w:spacing w:val="-2"/>
        </w:rPr>
        <w:t>a</w:t>
      </w:r>
      <w:r w:rsidR="00BC2893" w:rsidRPr="00707444">
        <w:t xml:space="preserve">što </w:t>
      </w:r>
      <w:r w:rsidR="00BC2893" w:rsidRPr="00707444">
        <w:rPr>
          <w:spacing w:val="14"/>
        </w:rPr>
        <w:t xml:space="preserve"> </w:t>
      </w:r>
      <w:r w:rsidR="00BC2893" w:rsidRPr="00707444">
        <w:t>d</w:t>
      </w:r>
      <w:r w:rsidR="00BC2893" w:rsidRPr="00707444">
        <w:rPr>
          <w:spacing w:val="-1"/>
        </w:rPr>
        <w:t>a</w:t>
      </w:r>
      <w:r w:rsidR="00BC2893" w:rsidRPr="00707444">
        <w:t xml:space="preserve">rbus </w:t>
      </w:r>
      <w:r w:rsidR="00BC2893" w:rsidRPr="00707444">
        <w:rPr>
          <w:spacing w:val="13"/>
        </w:rPr>
        <w:t xml:space="preserve"> </w:t>
      </w:r>
      <w:r w:rsidR="00BC2893" w:rsidRPr="00707444">
        <w:t xml:space="preserve">mokiniai </w:t>
      </w:r>
      <w:r w:rsidR="00BC2893" w:rsidRPr="00707444">
        <w:rPr>
          <w:spacing w:val="11"/>
        </w:rPr>
        <w:t xml:space="preserve"> </w:t>
      </w:r>
      <w:r w:rsidR="00BC2893" w:rsidRPr="00707444">
        <w:t>įt</w:t>
      </w:r>
      <w:r w:rsidR="00BC2893" w:rsidRPr="00707444">
        <w:rPr>
          <w:spacing w:val="-1"/>
        </w:rPr>
        <w:t>e</w:t>
      </w:r>
      <w:r w:rsidR="00BC2893" w:rsidRPr="00707444">
        <w:t xml:space="preserve">ikia </w:t>
      </w:r>
      <w:r w:rsidR="00BC2893" w:rsidRPr="00707444">
        <w:rPr>
          <w:spacing w:val="13"/>
        </w:rPr>
        <w:t xml:space="preserve"> </w:t>
      </w:r>
      <w:r w:rsidR="00BC2893" w:rsidRPr="00707444">
        <w:t>r</w:t>
      </w:r>
      <w:r w:rsidR="00BC2893" w:rsidRPr="00707444">
        <w:rPr>
          <w:spacing w:val="-2"/>
        </w:rPr>
        <w:t>a</w:t>
      </w:r>
      <w:r w:rsidR="00BC2893" w:rsidRPr="00707444">
        <w:t>š</w:t>
      </w:r>
      <w:r w:rsidR="00BC2893" w:rsidRPr="00707444">
        <w:rPr>
          <w:spacing w:val="-5"/>
        </w:rPr>
        <w:t>y</w:t>
      </w:r>
      <w:r w:rsidR="00BC2893" w:rsidRPr="00707444">
        <w:rPr>
          <w:spacing w:val="2"/>
        </w:rPr>
        <w:t>t</w:t>
      </w:r>
      <w:r w:rsidR="00BC2893" w:rsidRPr="00707444">
        <w:t xml:space="preserve">us </w:t>
      </w:r>
      <w:r w:rsidR="00BC2893" w:rsidRPr="00707444">
        <w:rPr>
          <w:spacing w:val="14"/>
        </w:rPr>
        <w:t xml:space="preserve"> </w:t>
      </w:r>
      <w:r w:rsidR="00BC2893" w:rsidRPr="00707444">
        <w:t>r</w:t>
      </w:r>
      <w:r w:rsidR="00BC2893" w:rsidRPr="00707444">
        <w:rPr>
          <w:spacing w:val="-2"/>
        </w:rPr>
        <w:t>a</w:t>
      </w:r>
      <w:r w:rsidR="00BC2893" w:rsidRPr="00707444">
        <w:t>nk</w:t>
      </w:r>
      <w:r w:rsidR="00BC2893" w:rsidRPr="00707444">
        <w:rPr>
          <w:spacing w:val="-1"/>
        </w:rPr>
        <w:t>a</w:t>
      </w:r>
      <w:r w:rsidR="00BC2893" w:rsidRPr="00707444">
        <w:t xml:space="preserve">, </w:t>
      </w:r>
      <w:r w:rsidR="00BC2893" w:rsidRPr="00707444">
        <w:rPr>
          <w:spacing w:val="14"/>
        </w:rPr>
        <w:t xml:space="preserve"> </w:t>
      </w:r>
      <w:r w:rsidR="00BC2893" w:rsidRPr="00707444">
        <w:t>info</w:t>
      </w:r>
      <w:r w:rsidR="00BC2893" w:rsidRPr="00707444">
        <w:rPr>
          <w:spacing w:val="-1"/>
        </w:rPr>
        <w:t>r</w:t>
      </w:r>
      <w:r w:rsidR="00BC2893" w:rsidRPr="00707444">
        <w:rPr>
          <w:spacing w:val="2"/>
        </w:rPr>
        <w:t>m</w:t>
      </w:r>
      <w:r w:rsidR="00BC2893" w:rsidRPr="00707444">
        <w:rPr>
          <w:spacing w:val="-1"/>
        </w:rPr>
        <w:t>ac</w:t>
      </w:r>
      <w:r w:rsidR="00BC2893" w:rsidRPr="00707444">
        <w:t>i</w:t>
      </w:r>
      <w:r w:rsidR="00BC2893" w:rsidRPr="00707444">
        <w:rPr>
          <w:spacing w:val="4"/>
        </w:rPr>
        <w:t>n</w:t>
      </w:r>
      <w:r w:rsidR="00BC2893" w:rsidRPr="00707444">
        <w:t>ių te</w:t>
      </w:r>
      <w:r w:rsidR="00BC2893" w:rsidRPr="00707444">
        <w:rPr>
          <w:spacing w:val="-2"/>
        </w:rPr>
        <w:t>c</w:t>
      </w:r>
      <w:r w:rsidR="00BC2893" w:rsidRPr="00707444">
        <w:t>hnolo</w:t>
      </w:r>
      <w:r w:rsidR="00BC2893" w:rsidRPr="00707444">
        <w:rPr>
          <w:spacing w:val="-2"/>
        </w:rPr>
        <w:t>g</w:t>
      </w:r>
      <w:r w:rsidR="00BC2893" w:rsidRPr="00707444">
        <w:t>i</w:t>
      </w:r>
      <w:r w:rsidR="00BC2893" w:rsidRPr="00707444">
        <w:rPr>
          <w:spacing w:val="1"/>
        </w:rPr>
        <w:t>j</w:t>
      </w:r>
      <w:r w:rsidR="00BC2893" w:rsidRPr="00707444">
        <w:t xml:space="preserve">ų </w:t>
      </w:r>
      <w:r w:rsidR="00BC2893" w:rsidRPr="00707444">
        <w:rPr>
          <w:spacing w:val="14"/>
        </w:rPr>
        <w:t xml:space="preserve"> </w:t>
      </w:r>
      <w:r w:rsidR="00BC2893" w:rsidRPr="00707444">
        <w:t>p</w:t>
      </w:r>
      <w:r w:rsidR="00BC2893" w:rsidRPr="00707444">
        <w:rPr>
          <w:spacing w:val="-1"/>
        </w:rPr>
        <w:t>a</w:t>
      </w:r>
      <w:r w:rsidR="00BC2893" w:rsidRPr="00707444">
        <w:t>mokose n</w:t>
      </w:r>
      <w:r w:rsidR="00BC2893" w:rsidRPr="00707444">
        <w:rPr>
          <w:spacing w:val="-1"/>
        </w:rPr>
        <w:t>a</w:t>
      </w:r>
      <w:r w:rsidR="00BC2893" w:rsidRPr="00707444">
        <w:t>udojam</w:t>
      </w:r>
      <w:r w:rsidR="00BC2893" w:rsidRPr="00707444">
        <w:rPr>
          <w:spacing w:val="-1"/>
        </w:rPr>
        <w:t>a</w:t>
      </w:r>
      <w:r w:rsidR="00BC2893" w:rsidRPr="00707444">
        <w:t>si lietuviška</w:t>
      </w:r>
      <w:r w:rsidR="00BC2893" w:rsidRPr="00707444">
        <w:rPr>
          <w:spacing w:val="-1"/>
        </w:rPr>
        <w:t xml:space="preserve"> </w:t>
      </w:r>
      <w:r w:rsidR="00BC2893" w:rsidRPr="00707444">
        <w:rPr>
          <w:spacing w:val="1"/>
        </w:rPr>
        <w:t>a</w:t>
      </w:r>
      <w:r w:rsidR="00BC2893" w:rsidRPr="00707444">
        <w:t>plink</w:t>
      </w:r>
      <w:r w:rsidR="00BC2893" w:rsidRPr="00707444">
        <w:rPr>
          <w:spacing w:val="-1"/>
        </w:rPr>
        <w:t>a</w:t>
      </w:r>
      <w:r w:rsidR="005D3C4B">
        <w:t xml:space="preserve">. </w:t>
      </w:r>
    </w:p>
    <w:p w14:paraId="12B3F5B5" w14:textId="1F807F2C"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w:t>
      </w:r>
      <w:r w:rsidR="005D3C4B">
        <w:t xml:space="preserve">9. Pagrindinio ugdymo programa sudaryta iš ugdymo sričių. </w:t>
      </w:r>
    </w:p>
    <w:p w14:paraId="12B3F5B6" w14:textId="3E601AF9"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5D3C4B">
        <w:t xml:space="preserve">0. Pagrindinio ugdymo programą sudaro šios ugdymo sritys: dorinis ugdymas (etika ir tikyba), kalbos (lietuvių kalba ir literatūra, gimtosios kalbos (baltarusių, lenkų, rusų, vokiečių) užsienio kalbos), matematika, gamtamokslinis ugdymas (biologija, chemija, fizika), socialinis ugdymas (istorija, geografija, pilietiškumo ugdymas, socialinė-pilietinė veikla, ekonomika ir verslumas, psichologija), meninis ugdymas (dailė, muzika, šokis, teatras, šiuolaikiniai menai), informacinės technologijos, technologijos, </w:t>
      </w:r>
      <w:r w:rsidR="005D3C4B">
        <w:rPr>
          <w:color w:val="000000"/>
        </w:rPr>
        <w:t xml:space="preserve">kūno kultūra, </w:t>
      </w:r>
      <w:r w:rsidR="005D3C4B">
        <w:t xml:space="preserve">bendrųjų kompetencijų ir gyvenimo įgūdžių ugdymas (žmogaus sauga, sveikatos ugdymas, etninė kultūra ir kt.).  </w:t>
      </w:r>
    </w:p>
    <w:p w14:paraId="12B3F5B8" w14:textId="31201ACA" w:rsidR="00EF429B" w:rsidRDefault="002147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101</w:t>
      </w:r>
      <w:r w:rsidR="005D3C4B">
        <w:t xml:space="preserve">. Ugdymo sričių įgyvendinimas. </w:t>
      </w:r>
    </w:p>
    <w:p w14:paraId="12B3F5B9" w14:textId="2DF92F8C"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101</w:t>
      </w:r>
      <w:r w:rsidR="005D3C4B">
        <w:t xml:space="preserve">.1. </w:t>
      </w:r>
      <w:r w:rsidR="005D3C4B">
        <w:rPr>
          <w:bCs/>
        </w:rPr>
        <w:t>Dorinis ugdymas. Dorinio ugdymo dalyką (etiką</w:t>
      </w:r>
      <w:r w:rsidR="005D3C4B">
        <w:t xml:space="preserve"> ar tikyb</w:t>
      </w:r>
      <w:r w:rsidR="005D3C4B">
        <w:rPr>
          <w:bCs/>
        </w:rPr>
        <w:t>ą)</w:t>
      </w:r>
      <w:r w:rsidR="005D3C4B">
        <w:t xml:space="preserve"> mokiniui iki 14 metų parenka tėvai (globėjai, rūpintojai), o nuo 14 metų mokinys savarankiškai renkasi pats. </w:t>
      </w:r>
    </w:p>
    <w:p w14:paraId="12B3F5BA" w14:textId="522F46AD"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D9619D">
        <w:t>1</w:t>
      </w:r>
      <w:r w:rsidR="005D3C4B">
        <w:t xml:space="preserve">.2. Lietuvių kalba ir literatūra. </w:t>
      </w:r>
      <w:r w:rsidR="00B07617">
        <w:t>Gimnazija</w:t>
      </w:r>
      <w:r w:rsidR="005D3C4B">
        <w:t>, įgyvendindama ugdymo turinį:</w:t>
      </w:r>
    </w:p>
    <w:p w14:paraId="12B3F5BB" w14:textId="613F17AD"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D9619D">
        <w:t>1</w:t>
      </w:r>
      <w:r w:rsidR="005D3C4B">
        <w:t>.2.1. siūlo mokiniams rinktis pasirenkamuosius dalykus lietuvių kalbos ir literatūros įgūdžiams formuoti ir skaitymo gebėjimams gerinti, ka</w:t>
      </w:r>
      <w:r>
        <w:t>lbos vartojimo praktikai</w:t>
      </w:r>
      <w:r w:rsidR="005D3C4B">
        <w:t>;</w:t>
      </w:r>
    </w:p>
    <w:p w14:paraId="12B3F5BC" w14:textId="553B7F89"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D9619D">
        <w:t>1</w:t>
      </w:r>
      <w:r w:rsidR="005D3C4B">
        <w:t>.2.2. mokiniams, kurie nepasiekia lietuvių kalbos ir literatūros Pagrindinio ugdymo bendrojoje programoje numatyto patenkinamo lygio, sudaro sąlygas pašalinti mokymosi spragas (skiria konsultacijų, organizuoja mokymąsi laikinojoje grupėje ir kt.);</w:t>
      </w:r>
    </w:p>
    <w:p w14:paraId="12B3F5C0" w14:textId="037D6DD9"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10</w:t>
      </w:r>
      <w:r w:rsidR="00D9619D">
        <w:t>1</w:t>
      </w:r>
      <w:r>
        <w:t>.3</w:t>
      </w:r>
      <w:r w:rsidR="005D3C4B">
        <w:t>. Užsienio kalbos.</w:t>
      </w:r>
    </w:p>
    <w:p w14:paraId="12B3F5C1" w14:textId="71A66C83"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.3</w:t>
      </w:r>
      <w:r w:rsidR="005D3C4B">
        <w:t>.1. Užsienio kalbos, pradėtos mokytis pagal pradinio ugdymo programą, toliau mokomasi kaip pirmosios iki pagrindinio ugdymo programos pabaigos.</w:t>
      </w:r>
    </w:p>
    <w:p w14:paraId="12B3F5C2" w14:textId="7ADF8BAA"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.3</w:t>
      </w:r>
      <w:r w:rsidR="005D3C4B">
        <w:t>.2. Antrosios užsien</w:t>
      </w:r>
      <w:r w:rsidR="00BC2893">
        <w:t xml:space="preserve">io kalbos mokomasi </w:t>
      </w:r>
      <w:r w:rsidR="005D3C4B">
        <w:t>nuo 6 klasės</w:t>
      </w:r>
      <w:r w:rsidR="00BC2893">
        <w:t xml:space="preserve">. </w:t>
      </w:r>
      <w:r w:rsidR="005D3C4B">
        <w:t xml:space="preserve">Tėvai (globėjai, rūpintojai) mokiniui iki 14 metų parenka, o mokinys nuo 14 iki 16 metų tėvų (rūpintojų) sutikimu pats renkasi antrąją užsienio kalbą: anglų, rusų, vokiečių. </w:t>
      </w:r>
    </w:p>
    <w:p w14:paraId="12B3F5C3" w14:textId="63340A7E"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.3</w:t>
      </w:r>
      <w:r w:rsidR="005D3C4B">
        <w:t xml:space="preserve">.3. Baigiant pagrindinio ugdymo programą, </w:t>
      </w:r>
      <w:r w:rsidR="00BC2893">
        <w:t>organizuojamas</w:t>
      </w:r>
      <w:r w:rsidR="005D3C4B">
        <w:t xml:space="preserve"> užsienio kalbų pasiekimų patikrinim</w:t>
      </w:r>
      <w:r w:rsidR="00BC2893">
        <w:t>as</w:t>
      </w:r>
      <w:r w:rsidR="005D3C4B">
        <w:t xml:space="preserve"> centralizuotai parengtais kalbos mokėjimo lygio nustatymo testais (pateikiamais per duomenų perdavimo sistemą KELTAS).</w:t>
      </w:r>
    </w:p>
    <w:p w14:paraId="12B3F5C4" w14:textId="749374B3"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.3</w:t>
      </w:r>
      <w:r w:rsidR="005D3C4B">
        <w:t xml:space="preserve">.4.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w:t>
      </w:r>
      <w:r w:rsidR="004B6FD5">
        <w:t>gimnazijos</w:t>
      </w:r>
      <w:r w:rsidR="005D3C4B">
        <w:t xml:space="preserve"> ir šiuo metu </w:t>
      </w:r>
      <w:r w:rsidR="00B07617">
        <w:t>gimnazija</w:t>
      </w:r>
      <w:r w:rsidR="005D3C4B">
        <w:t xml:space="preserve">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14:paraId="12B3F5C5" w14:textId="5004BE4E"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rsidR="005D3C4B">
        <w:t>.</w:t>
      </w:r>
      <w:r>
        <w:t>3</w:t>
      </w:r>
      <w:r w:rsidR="005D3C4B">
        <w:t>.4.1. vienerius mokslo metus jam skiriama ne mažiau nei viena papildoma užsienio kalbos pamoka per savaitę;</w:t>
      </w:r>
    </w:p>
    <w:p w14:paraId="12B3F5C6" w14:textId="2CB848B0"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.3</w:t>
      </w:r>
      <w:r w:rsidR="005D3C4B">
        <w:t xml:space="preserve">.4.2. susidarius mokinių grupei, kurios dydį numato </w:t>
      </w:r>
      <w:r w:rsidR="00B07617">
        <w:t>gimnazija</w:t>
      </w:r>
      <w:r w:rsidR="005D3C4B">
        <w:t>, atsižvelgdama į mokymo lėšas, visai grupei skiriamos dvi papildomos pamokos.</w:t>
      </w:r>
    </w:p>
    <w:p w14:paraId="12B3F5CB" w14:textId="280A36E5"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.4</w:t>
      </w:r>
      <w:r w:rsidR="005D3C4B">
        <w:t>. Matematika.</w:t>
      </w:r>
    </w:p>
    <w:p w14:paraId="12B3F5CC" w14:textId="3E35F7EF" w:rsidR="00EF429B" w:rsidRDefault="006811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.4</w:t>
      </w:r>
      <w:r w:rsidR="005D3C4B">
        <w:t xml:space="preserve">.1. Mokinių matematikos žinių lygis, remiantis nacionalinių ir tarptautinių tyrimų duomenimis, yra nepakankamas, todėl </w:t>
      </w:r>
      <w:r w:rsidR="00BC2893">
        <w:t>pritarta</w:t>
      </w:r>
      <w:r w:rsidR="005D3C4B">
        <w:t xml:space="preserve"> skirti daugiau dėmesio jam įtvirtinti sprendžiant skaičių ir skaičiavimų, algebros, geometrijos uždavinius.</w:t>
      </w:r>
    </w:p>
    <w:p w14:paraId="12B3F5CD" w14:textId="2D48A240"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rsidR="005D3C4B">
        <w:t>.</w:t>
      </w:r>
      <w:r>
        <w:t>4</w:t>
      </w:r>
      <w:r w:rsidR="005D3C4B">
        <w:t xml:space="preserve">.2. Mokinių matematikos mokymosi motyvacijai skatinti </w:t>
      </w:r>
      <w:r w:rsidR="00BC2893">
        <w:t>naudojamasi</w:t>
      </w:r>
      <w:r w:rsidR="005D3C4B">
        <w:t xml:space="preserve">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aukštus mokymosi lūkesčius.</w:t>
      </w:r>
    </w:p>
    <w:p w14:paraId="12B3F5CE" w14:textId="5198EECC"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rsidR="00BC2893">
        <w:t>.</w:t>
      </w:r>
      <w:r>
        <w:t>4</w:t>
      </w:r>
      <w:r w:rsidR="00BC2893">
        <w:t>.3. Nuolat stebimi</w:t>
      </w:r>
      <w:r w:rsidR="005D3C4B">
        <w:t xml:space="preserve"> mokinių matem</w:t>
      </w:r>
      <w:r w:rsidR="00BC2893">
        <w:t>atikos pasiekimai</w:t>
      </w:r>
      <w:r w:rsidR="005D3C4B">
        <w:t xml:space="preserve"> ir, remiantis duomenimis (nacionalinių mokinių pasiekimų patikrinimų rezultatais, kurie leidžia objektyviai įvertinti kiekvieno mokinio pasiekimus ir sudaryti galimybes stebėti individualią pažangą ir teikti reikalingą mokymosi pagalbą </w:t>
      </w:r>
      <w:r w:rsidR="004B6FD5">
        <w:t>gimnazijos</w:t>
      </w:r>
      <w:r w:rsidR="00055333">
        <w:t>e), numatoma</w:t>
      </w:r>
      <w:r w:rsidR="005D3C4B">
        <w:t xml:space="preserve"> pagalb</w:t>
      </w:r>
      <w:r w:rsidR="00055333">
        <w:t>a</w:t>
      </w:r>
      <w:r w:rsidR="005D3C4B">
        <w:t xml:space="preserve"> mokiniams (užduotis ir metodus spragoms įveikti), kurių mokymosi pasiekimai žemi. Paprastai šių mokinių žemi ir skaitymo gebėjimai, todėl </w:t>
      </w:r>
      <w:r w:rsidR="00055333">
        <w:t>skiriama</w:t>
      </w:r>
      <w:r w:rsidR="005D3C4B">
        <w:t xml:space="preserve"> pakankamai laiko uždavinių tekstų analizei, jų vizualizacijai, užrašymui matematiniais simboliais.</w:t>
      </w:r>
    </w:p>
    <w:p w14:paraId="1BEF81C8" w14:textId="75462898" w:rsidR="00EC6233" w:rsidRDefault="00462D51" w:rsidP="00EC62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.4</w:t>
      </w:r>
      <w:r w:rsidR="005D3C4B">
        <w:t>.4. Ugdant gabius matematikai mokinius</w:t>
      </w:r>
      <w:r w:rsidR="00564AAA">
        <w:t>, ugdymo procesas labiau individualizuojamas ir diferencijuojamas. A</w:t>
      </w:r>
      <w:r w:rsidR="005D3C4B">
        <w:t>tsižvelgiant į mokinių gebėjimus</w:t>
      </w:r>
      <w:r w:rsidR="00564AAA">
        <w:t>, mokiniai I-IV gimnazijos paralelinėse klasėse perskirstomi į dvi skirtingų mokymosi pasiekimų grupes.</w:t>
      </w:r>
      <w:r w:rsidR="005D3C4B">
        <w:t xml:space="preserve"> </w:t>
      </w:r>
      <w:r w:rsidR="00564AAA">
        <w:t>Mokiniams pateikiamos įvairesnės, įdomesnės</w:t>
      </w:r>
      <w:r w:rsidR="005D3C4B">
        <w:t>, įvairaus sunkumo ir sud</w:t>
      </w:r>
      <w:r w:rsidR="00564AAA">
        <w:t>ėtingumo užduotys, naudojamasi</w:t>
      </w:r>
      <w:r w:rsidR="005D3C4B">
        <w:t xml:space="preserve"> nacionalinių olimpiadų</w:t>
      </w:r>
      <w:r w:rsidR="00564AAA">
        <w:t>, ST, tarptautinių tyrimų</w:t>
      </w:r>
      <w:r w:rsidR="005D3C4B">
        <w:t xml:space="preserve">, konkurso „Kengūra“ užduotimis (ir sprendimų rekomendacijomis) ir kitais šaltiniais. </w:t>
      </w:r>
    </w:p>
    <w:p w14:paraId="12B3F5D0" w14:textId="7E3274C1" w:rsidR="00EF429B" w:rsidRDefault="00462D51" w:rsidP="00EC62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C6233">
        <w:rPr>
          <w:szCs w:val="24"/>
        </w:rPr>
        <w:t>10</w:t>
      </w:r>
      <w:r w:rsidR="00BD6FF2">
        <w:rPr>
          <w:szCs w:val="24"/>
        </w:rPr>
        <w:t>1</w:t>
      </w:r>
      <w:r w:rsidRPr="00EC6233">
        <w:rPr>
          <w:szCs w:val="24"/>
        </w:rPr>
        <w:t>.4</w:t>
      </w:r>
      <w:r w:rsidR="00E45418" w:rsidRPr="00EC6233">
        <w:rPr>
          <w:szCs w:val="24"/>
        </w:rPr>
        <w:t>.5. Tikslingai naudojamasi</w:t>
      </w:r>
      <w:r w:rsidR="005D3C4B" w:rsidRPr="00EC6233">
        <w:rPr>
          <w:szCs w:val="24"/>
        </w:rPr>
        <w:t xml:space="preserve"> informacinėmis komunikacinėmis technologijomis, skaitmeninėmis mokomosiomis priemonėmis matematiniam ugdymui</w:t>
      </w:r>
      <w:r w:rsidR="00EC6233" w:rsidRPr="00EC6233">
        <w:rPr>
          <w:szCs w:val="24"/>
        </w:rPr>
        <w:t xml:space="preserve">: </w:t>
      </w:r>
      <w:r w:rsidR="00E45418" w:rsidRPr="00EC6233">
        <w:rPr>
          <w:szCs w:val="24"/>
        </w:rPr>
        <w:t xml:space="preserve">Šviesos leidyklos </w:t>
      </w:r>
      <w:r w:rsidR="00EC6233" w:rsidRPr="00EC6233">
        <w:rPr>
          <w:szCs w:val="24"/>
        </w:rPr>
        <w:t xml:space="preserve">skaitmeninių </w:t>
      </w:r>
      <w:r w:rsidR="00E45418" w:rsidRPr="00EC6233">
        <w:rPr>
          <w:szCs w:val="24"/>
        </w:rPr>
        <w:t>prie</w:t>
      </w:r>
      <w:r w:rsidR="00EC6233" w:rsidRPr="00EC6233">
        <w:rPr>
          <w:szCs w:val="24"/>
        </w:rPr>
        <w:t xml:space="preserve">monių komplektas 9 </w:t>
      </w:r>
      <w:proofErr w:type="spellStart"/>
      <w:r w:rsidR="00EC6233" w:rsidRPr="00EC6233">
        <w:rPr>
          <w:szCs w:val="24"/>
        </w:rPr>
        <w:t>kl</w:t>
      </w:r>
      <w:proofErr w:type="spellEnd"/>
      <w:r w:rsidR="00EC6233" w:rsidRPr="00EC6233">
        <w:rPr>
          <w:szCs w:val="24"/>
        </w:rPr>
        <w:t xml:space="preserve">., </w:t>
      </w:r>
      <w:proofErr w:type="spellStart"/>
      <w:r w:rsidR="00EC6233" w:rsidRPr="00EC6233">
        <w:rPr>
          <w:szCs w:val="24"/>
        </w:rPr>
        <w:t>Eduka</w:t>
      </w:r>
      <w:proofErr w:type="spellEnd"/>
      <w:r w:rsidR="00EC6233" w:rsidRPr="00EC6233">
        <w:rPr>
          <w:szCs w:val="24"/>
        </w:rPr>
        <w:t xml:space="preserve"> klasės priemonėmis, mokinių testavimo sistema</w:t>
      </w:r>
      <w:r w:rsidR="00EC6233">
        <w:rPr>
          <w:szCs w:val="24"/>
        </w:rPr>
        <w:t xml:space="preserve"> </w:t>
      </w:r>
      <w:proofErr w:type="spellStart"/>
      <w:r w:rsidR="00EC6233" w:rsidRPr="00EC6233">
        <w:rPr>
          <w:szCs w:val="24"/>
        </w:rPr>
        <w:t>eTest.lt</w:t>
      </w:r>
      <w:proofErr w:type="spellEnd"/>
      <w:r w:rsidR="00EC6233">
        <w:rPr>
          <w:szCs w:val="24"/>
        </w:rPr>
        <w:t xml:space="preserve">, </w:t>
      </w:r>
      <w:r w:rsidR="005D3C4B">
        <w:t>atvirojo kodo dinaminės matematikos programa „</w:t>
      </w:r>
      <w:proofErr w:type="spellStart"/>
      <w:r w:rsidR="005D3C4B">
        <w:t>GeoGebra</w:t>
      </w:r>
      <w:proofErr w:type="spellEnd"/>
      <w:r w:rsidR="005D3C4B">
        <w:t xml:space="preserve">“, apimančia geometriją, algebrą, statistiką. </w:t>
      </w:r>
    </w:p>
    <w:p w14:paraId="12B3F5D1" w14:textId="128BB163"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.5</w:t>
      </w:r>
      <w:r w:rsidR="005D3C4B">
        <w:t>. Informacinės technologijos.</w:t>
      </w:r>
    </w:p>
    <w:p w14:paraId="0FD4333F" w14:textId="4BEEF1CA" w:rsidR="00055333" w:rsidRDefault="00462D51" w:rsidP="00462D51">
      <w:pPr>
        <w:pStyle w:val="Pagrindinistekstas"/>
        <w:tabs>
          <w:tab w:val="left" w:pos="0"/>
          <w:tab w:val="num" w:pos="567"/>
        </w:tabs>
        <w:ind w:firstLine="0"/>
        <w:jc w:val="both"/>
        <w:rPr>
          <w:lang w:val="lt-LT"/>
        </w:rPr>
      </w:pPr>
      <w:r>
        <w:tab/>
        <w:t>10</w:t>
      </w:r>
      <w:r w:rsidR="00BD6FF2">
        <w:t>1</w:t>
      </w:r>
      <w:r>
        <w:t>.5</w:t>
      </w:r>
      <w:r w:rsidR="005D3C4B">
        <w:t xml:space="preserve">.1. 7–8 </w:t>
      </w:r>
      <w:proofErr w:type="spellStart"/>
      <w:r w:rsidR="005D3C4B">
        <w:t>klasėse</w:t>
      </w:r>
      <w:proofErr w:type="spellEnd"/>
      <w:r w:rsidR="005D3C4B">
        <w:t xml:space="preserve"> </w:t>
      </w:r>
      <w:proofErr w:type="spellStart"/>
      <w:r w:rsidR="005D3C4B">
        <w:t>skiriamos</w:t>
      </w:r>
      <w:proofErr w:type="spellEnd"/>
      <w:r w:rsidR="005D3C4B">
        <w:t xml:space="preserve"> 35 </w:t>
      </w:r>
      <w:proofErr w:type="spellStart"/>
      <w:r w:rsidR="005D3C4B">
        <w:t>dalyko</w:t>
      </w:r>
      <w:proofErr w:type="spellEnd"/>
      <w:r w:rsidR="005D3C4B">
        <w:t xml:space="preserve"> </w:t>
      </w:r>
      <w:proofErr w:type="spellStart"/>
      <w:r w:rsidR="005D3C4B">
        <w:t>pamokos</w:t>
      </w:r>
      <w:proofErr w:type="spellEnd"/>
      <w:r w:rsidR="005D3C4B">
        <w:t xml:space="preserve">. </w:t>
      </w:r>
      <w:r w:rsidR="00055333" w:rsidRPr="00707444">
        <w:rPr>
          <w:lang w:val="lt-LT"/>
        </w:rPr>
        <w:t>Sieki</w:t>
      </w:r>
      <w:r w:rsidR="00055333" w:rsidRPr="00707444">
        <w:rPr>
          <w:spacing w:val="-1"/>
          <w:lang w:val="lt-LT"/>
        </w:rPr>
        <w:t>a</w:t>
      </w:r>
      <w:r w:rsidR="00055333" w:rsidRPr="00707444">
        <w:rPr>
          <w:lang w:val="lt-LT"/>
        </w:rPr>
        <w:t xml:space="preserve">nt </w:t>
      </w:r>
      <w:r w:rsidR="00055333" w:rsidRPr="00707444">
        <w:rPr>
          <w:spacing w:val="45"/>
          <w:lang w:val="lt-LT"/>
        </w:rPr>
        <w:t xml:space="preserve"> </w:t>
      </w:r>
      <w:r w:rsidR="00055333" w:rsidRPr="00707444">
        <w:rPr>
          <w:lang w:val="lt-LT"/>
        </w:rPr>
        <w:t>n</w:t>
      </w:r>
      <w:r w:rsidR="00055333" w:rsidRPr="00707444">
        <w:rPr>
          <w:spacing w:val="-1"/>
          <w:lang w:val="lt-LT"/>
        </w:rPr>
        <w:t>e</w:t>
      </w:r>
      <w:r w:rsidR="00055333" w:rsidRPr="00707444">
        <w:rPr>
          <w:lang w:val="lt-LT"/>
        </w:rPr>
        <w:t xml:space="preserve">didinti </w:t>
      </w:r>
      <w:r w:rsidR="00055333" w:rsidRPr="00707444">
        <w:rPr>
          <w:spacing w:val="46"/>
          <w:lang w:val="lt-LT"/>
        </w:rPr>
        <w:t xml:space="preserve"> </w:t>
      </w:r>
      <w:r w:rsidR="00055333" w:rsidRPr="00707444">
        <w:rPr>
          <w:lang w:val="lt-LT"/>
        </w:rPr>
        <w:t>mokinių</w:t>
      </w:r>
      <w:r w:rsidR="00055333">
        <w:rPr>
          <w:lang w:val="lt-LT"/>
        </w:rPr>
        <w:t xml:space="preserve"> </w:t>
      </w:r>
      <w:r w:rsidR="00055333" w:rsidRPr="00707444">
        <w:rPr>
          <w:lang w:val="lt-LT"/>
        </w:rPr>
        <w:t>mo</w:t>
      </w:r>
      <w:r w:rsidR="00055333" w:rsidRPr="00707444">
        <w:rPr>
          <w:spacing w:val="2"/>
          <w:lang w:val="lt-LT"/>
        </w:rPr>
        <w:t>k</w:t>
      </w:r>
      <w:r w:rsidR="00055333" w:rsidRPr="00707444">
        <w:rPr>
          <w:spacing w:val="-5"/>
          <w:lang w:val="lt-LT"/>
        </w:rPr>
        <w:t>y</w:t>
      </w:r>
      <w:r w:rsidR="00055333" w:rsidRPr="00707444">
        <w:rPr>
          <w:lang w:val="lt-LT"/>
        </w:rPr>
        <w:t>mosi</w:t>
      </w:r>
      <w:r w:rsidR="00055333" w:rsidRPr="00707444">
        <w:rPr>
          <w:spacing w:val="5"/>
          <w:lang w:val="lt-LT"/>
        </w:rPr>
        <w:t xml:space="preserve"> </w:t>
      </w:r>
      <w:r w:rsidR="00055333" w:rsidRPr="00707444">
        <w:rPr>
          <w:lang w:val="lt-LT"/>
        </w:rPr>
        <w:t>k</w:t>
      </w:r>
      <w:r w:rsidR="00055333" w:rsidRPr="00707444">
        <w:rPr>
          <w:spacing w:val="-1"/>
          <w:lang w:val="lt-LT"/>
        </w:rPr>
        <w:t>r</w:t>
      </w:r>
      <w:r w:rsidR="00055333" w:rsidRPr="00707444">
        <w:rPr>
          <w:lang w:val="lt-LT"/>
        </w:rPr>
        <w:t>ūvio,</w:t>
      </w:r>
      <w:r w:rsidR="00055333" w:rsidRPr="00707444">
        <w:rPr>
          <w:spacing w:val="5"/>
          <w:lang w:val="lt-LT"/>
        </w:rPr>
        <w:t xml:space="preserve"> </w:t>
      </w:r>
      <w:r w:rsidR="00055333" w:rsidRPr="00707444">
        <w:rPr>
          <w:lang w:val="lt-LT"/>
        </w:rPr>
        <w:t>o</w:t>
      </w:r>
      <w:r w:rsidR="00055333" w:rsidRPr="00707444">
        <w:rPr>
          <w:spacing w:val="-1"/>
          <w:lang w:val="lt-LT"/>
        </w:rPr>
        <w:t>r</w:t>
      </w:r>
      <w:r w:rsidR="00055333" w:rsidRPr="00707444">
        <w:rPr>
          <w:lang w:val="lt-LT"/>
        </w:rPr>
        <w:t>g</w:t>
      </w:r>
      <w:r w:rsidR="00055333" w:rsidRPr="00707444">
        <w:rPr>
          <w:spacing w:val="-1"/>
          <w:lang w:val="lt-LT"/>
        </w:rPr>
        <w:t>a</w:t>
      </w:r>
      <w:r w:rsidR="00055333" w:rsidRPr="00707444">
        <w:rPr>
          <w:lang w:val="lt-LT"/>
        </w:rPr>
        <w:t>ni</w:t>
      </w:r>
      <w:r w:rsidR="00055333" w:rsidRPr="00707444">
        <w:rPr>
          <w:spacing w:val="1"/>
          <w:lang w:val="lt-LT"/>
        </w:rPr>
        <w:t>z</w:t>
      </w:r>
      <w:r w:rsidR="00055333" w:rsidRPr="00707444">
        <w:rPr>
          <w:lang w:val="lt-LT"/>
        </w:rPr>
        <w:t>uojamas</w:t>
      </w:r>
      <w:r w:rsidR="00055333" w:rsidRPr="00707444">
        <w:rPr>
          <w:spacing w:val="5"/>
          <w:lang w:val="lt-LT"/>
        </w:rPr>
        <w:t xml:space="preserve"> </w:t>
      </w:r>
      <w:r w:rsidR="00055333" w:rsidRPr="00707444">
        <w:rPr>
          <w:lang w:val="lt-LT"/>
        </w:rPr>
        <w:t>info</w:t>
      </w:r>
      <w:r w:rsidR="00055333" w:rsidRPr="00707444">
        <w:rPr>
          <w:spacing w:val="-1"/>
          <w:lang w:val="lt-LT"/>
        </w:rPr>
        <w:t>r</w:t>
      </w:r>
      <w:r w:rsidR="00055333" w:rsidRPr="00707444">
        <w:rPr>
          <w:lang w:val="lt-LT"/>
        </w:rPr>
        <w:t>ma</w:t>
      </w:r>
      <w:r w:rsidR="00055333" w:rsidRPr="00707444">
        <w:rPr>
          <w:spacing w:val="-2"/>
          <w:lang w:val="lt-LT"/>
        </w:rPr>
        <w:t>c</w:t>
      </w:r>
      <w:r w:rsidR="00055333" w:rsidRPr="00707444">
        <w:rPr>
          <w:lang w:val="lt-LT"/>
        </w:rPr>
        <w:t>inių</w:t>
      </w:r>
      <w:r w:rsidR="00055333" w:rsidRPr="00707444">
        <w:rPr>
          <w:spacing w:val="4"/>
          <w:lang w:val="lt-LT"/>
        </w:rPr>
        <w:t xml:space="preserve"> </w:t>
      </w:r>
      <w:r w:rsidR="00055333" w:rsidRPr="00707444">
        <w:rPr>
          <w:lang w:val="lt-LT"/>
        </w:rPr>
        <w:t>te</w:t>
      </w:r>
      <w:r w:rsidR="00055333" w:rsidRPr="00707444">
        <w:rPr>
          <w:spacing w:val="-2"/>
          <w:lang w:val="lt-LT"/>
        </w:rPr>
        <w:t>c</w:t>
      </w:r>
      <w:r w:rsidR="00055333" w:rsidRPr="00707444">
        <w:rPr>
          <w:lang w:val="lt-LT"/>
        </w:rPr>
        <w:t>hnolo</w:t>
      </w:r>
      <w:r w:rsidR="00055333" w:rsidRPr="00707444">
        <w:rPr>
          <w:spacing w:val="-2"/>
          <w:lang w:val="lt-LT"/>
        </w:rPr>
        <w:t>g</w:t>
      </w:r>
      <w:r w:rsidR="00055333" w:rsidRPr="00707444">
        <w:rPr>
          <w:lang w:val="lt-LT"/>
        </w:rPr>
        <w:t>ijų</w:t>
      </w:r>
      <w:r w:rsidR="00055333" w:rsidRPr="00707444">
        <w:rPr>
          <w:spacing w:val="4"/>
          <w:lang w:val="lt-LT"/>
        </w:rPr>
        <w:t xml:space="preserve"> </w:t>
      </w:r>
      <w:r w:rsidR="00055333" w:rsidRPr="00707444">
        <w:rPr>
          <w:lang w:val="lt-LT"/>
        </w:rPr>
        <w:t>int</w:t>
      </w:r>
      <w:r w:rsidR="00055333" w:rsidRPr="00707444">
        <w:rPr>
          <w:spacing w:val="-1"/>
          <w:lang w:val="lt-LT"/>
        </w:rPr>
        <w:t>e</w:t>
      </w:r>
      <w:r w:rsidR="00055333" w:rsidRPr="00707444">
        <w:rPr>
          <w:spacing w:val="-3"/>
          <w:lang w:val="lt-LT"/>
        </w:rPr>
        <w:t>g</w:t>
      </w:r>
      <w:r w:rsidR="00055333" w:rsidRPr="00707444">
        <w:rPr>
          <w:lang w:val="lt-LT"/>
        </w:rPr>
        <w:t>ruo</w:t>
      </w:r>
      <w:r w:rsidR="00055333" w:rsidRPr="00707444">
        <w:rPr>
          <w:spacing w:val="1"/>
          <w:lang w:val="lt-LT"/>
        </w:rPr>
        <w:t>t</w:t>
      </w:r>
      <w:r w:rsidR="00055333" w:rsidRPr="00707444">
        <w:rPr>
          <w:lang w:val="lt-LT"/>
        </w:rPr>
        <w:t>as</w:t>
      </w:r>
      <w:r w:rsidR="00055333" w:rsidRPr="00707444">
        <w:rPr>
          <w:spacing w:val="3"/>
          <w:lang w:val="lt-LT"/>
        </w:rPr>
        <w:t xml:space="preserve"> </w:t>
      </w:r>
      <w:r w:rsidR="00055333" w:rsidRPr="00707444">
        <w:rPr>
          <w:lang w:val="lt-LT"/>
        </w:rPr>
        <w:t>mo</w:t>
      </w:r>
      <w:r w:rsidR="00055333" w:rsidRPr="00707444">
        <w:rPr>
          <w:spacing w:val="2"/>
          <w:lang w:val="lt-LT"/>
        </w:rPr>
        <w:t>k</w:t>
      </w:r>
      <w:r w:rsidR="00055333" w:rsidRPr="00707444">
        <w:rPr>
          <w:spacing w:val="-5"/>
          <w:lang w:val="lt-LT"/>
        </w:rPr>
        <w:t>y</w:t>
      </w:r>
      <w:r w:rsidR="00055333" w:rsidRPr="00707444">
        <w:rPr>
          <w:lang w:val="lt-LT"/>
        </w:rPr>
        <w:t>m</w:t>
      </w:r>
      <w:r w:rsidR="00055333" w:rsidRPr="00707444">
        <w:rPr>
          <w:spacing w:val="1"/>
          <w:lang w:val="lt-LT"/>
        </w:rPr>
        <w:t>as</w:t>
      </w:r>
      <w:r w:rsidR="00055333" w:rsidRPr="00707444">
        <w:rPr>
          <w:lang w:val="lt-LT"/>
        </w:rPr>
        <w:t>, 7</w:t>
      </w:r>
      <w:r w:rsidR="00055333" w:rsidRPr="00707444">
        <w:rPr>
          <w:spacing w:val="57"/>
          <w:lang w:val="lt-LT"/>
        </w:rPr>
        <w:t xml:space="preserve"> </w:t>
      </w:r>
      <w:r w:rsidR="00055333" w:rsidRPr="00707444">
        <w:rPr>
          <w:lang w:val="lt-LT"/>
        </w:rPr>
        <w:t>klas</w:t>
      </w:r>
      <w:r w:rsidR="00055333" w:rsidRPr="00707444">
        <w:rPr>
          <w:spacing w:val="-2"/>
          <w:lang w:val="lt-LT"/>
        </w:rPr>
        <w:t>ė</w:t>
      </w:r>
      <w:r w:rsidR="00055333" w:rsidRPr="00707444">
        <w:rPr>
          <w:lang w:val="lt-LT"/>
        </w:rPr>
        <w:t>je</w:t>
      </w:r>
      <w:r w:rsidR="00055333" w:rsidRPr="00707444">
        <w:rPr>
          <w:spacing w:val="56"/>
          <w:lang w:val="lt-LT"/>
        </w:rPr>
        <w:t xml:space="preserve"> </w:t>
      </w:r>
      <w:r w:rsidR="00055333" w:rsidRPr="00707444">
        <w:rPr>
          <w:lang w:val="lt-LT"/>
        </w:rPr>
        <w:t>pirmą</w:t>
      </w:r>
      <w:r w:rsidR="00055333" w:rsidRPr="00707444">
        <w:rPr>
          <w:spacing w:val="56"/>
          <w:lang w:val="lt-LT"/>
        </w:rPr>
        <w:t xml:space="preserve"> </w:t>
      </w:r>
      <w:r w:rsidR="00055333" w:rsidRPr="00707444">
        <w:rPr>
          <w:lang w:val="lt-LT"/>
        </w:rPr>
        <w:t>pusm</w:t>
      </w:r>
      <w:r w:rsidR="00055333" w:rsidRPr="00707444">
        <w:rPr>
          <w:spacing w:val="-1"/>
          <w:lang w:val="lt-LT"/>
        </w:rPr>
        <w:t>e</w:t>
      </w:r>
      <w:r w:rsidR="00055333" w:rsidRPr="00707444">
        <w:rPr>
          <w:lang w:val="lt-LT"/>
        </w:rPr>
        <w:t>tį</w:t>
      </w:r>
      <w:r w:rsidR="00055333" w:rsidRPr="00707444">
        <w:rPr>
          <w:spacing w:val="58"/>
          <w:lang w:val="lt-LT"/>
        </w:rPr>
        <w:t xml:space="preserve"> </w:t>
      </w:r>
      <w:r w:rsidR="00055333" w:rsidRPr="00707444">
        <w:rPr>
          <w:lang w:val="lt-LT"/>
        </w:rPr>
        <w:t>p</w:t>
      </w:r>
      <w:r w:rsidR="00055333" w:rsidRPr="00707444">
        <w:rPr>
          <w:spacing w:val="-1"/>
          <w:lang w:val="lt-LT"/>
        </w:rPr>
        <w:t>a</w:t>
      </w:r>
      <w:r w:rsidR="00055333" w:rsidRPr="00707444">
        <w:rPr>
          <w:lang w:val="lt-LT"/>
        </w:rPr>
        <w:t>mok</w:t>
      </w:r>
      <w:r w:rsidR="00055333" w:rsidRPr="00707444">
        <w:rPr>
          <w:spacing w:val="3"/>
          <w:lang w:val="lt-LT"/>
        </w:rPr>
        <w:t>a</w:t>
      </w:r>
      <w:r w:rsidR="00055333" w:rsidRPr="00707444">
        <w:rPr>
          <w:lang w:val="lt-LT"/>
        </w:rPr>
        <w:t>s</w:t>
      </w:r>
      <w:r w:rsidR="00055333" w:rsidRPr="00707444">
        <w:rPr>
          <w:spacing w:val="57"/>
          <w:lang w:val="lt-LT"/>
        </w:rPr>
        <w:t xml:space="preserve"> </w:t>
      </w:r>
      <w:r w:rsidR="00055333" w:rsidRPr="00707444">
        <w:rPr>
          <w:lang w:val="lt-LT"/>
        </w:rPr>
        <w:t>skiriamos</w:t>
      </w:r>
      <w:r w:rsidR="00055333" w:rsidRPr="00707444">
        <w:rPr>
          <w:spacing w:val="58"/>
          <w:lang w:val="lt-LT"/>
        </w:rPr>
        <w:t xml:space="preserve"> </w:t>
      </w:r>
      <w:r w:rsidR="00055333" w:rsidRPr="00707444">
        <w:rPr>
          <w:lang w:val="lt-LT"/>
        </w:rPr>
        <w:t>info</w:t>
      </w:r>
      <w:r w:rsidR="00055333" w:rsidRPr="00707444">
        <w:rPr>
          <w:spacing w:val="-1"/>
          <w:lang w:val="lt-LT"/>
        </w:rPr>
        <w:t>r</w:t>
      </w:r>
      <w:r w:rsidR="00055333" w:rsidRPr="00707444">
        <w:rPr>
          <w:lang w:val="lt-LT"/>
        </w:rPr>
        <w:t>ma</w:t>
      </w:r>
      <w:r w:rsidR="00055333" w:rsidRPr="00707444">
        <w:rPr>
          <w:spacing w:val="-2"/>
          <w:lang w:val="lt-LT"/>
        </w:rPr>
        <w:t>c</w:t>
      </w:r>
      <w:r w:rsidR="00055333" w:rsidRPr="00707444">
        <w:rPr>
          <w:lang w:val="lt-LT"/>
        </w:rPr>
        <w:t>inių</w:t>
      </w:r>
      <w:r w:rsidR="00055333" w:rsidRPr="00707444">
        <w:rPr>
          <w:spacing w:val="57"/>
          <w:lang w:val="lt-LT"/>
        </w:rPr>
        <w:t xml:space="preserve"> </w:t>
      </w:r>
      <w:r w:rsidR="00055333" w:rsidRPr="00707444">
        <w:rPr>
          <w:spacing w:val="-2"/>
          <w:lang w:val="lt-LT"/>
        </w:rPr>
        <w:t>t</w:t>
      </w:r>
      <w:r w:rsidR="00055333" w:rsidRPr="00707444">
        <w:rPr>
          <w:spacing w:val="-1"/>
          <w:lang w:val="lt-LT"/>
        </w:rPr>
        <w:t>ec</w:t>
      </w:r>
      <w:r w:rsidR="00055333" w:rsidRPr="00707444">
        <w:rPr>
          <w:lang w:val="lt-LT"/>
        </w:rPr>
        <w:t>hnol</w:t>
      </w:r>
      <w:r w:rsidR="00055333" w:rsidRPr="00707444">
        <w:rPr>
          <w:spacing w:val="2"/>
          <w:lang w:val="lt-LT"/>
        </w:rPr>
        <w:t>o</w:t>
      </w:r>
      <w:r w:rsidR="00055333" w:rsidRPr="00707444">
        <w:rPr>
          <w:spacing w:val="-3"/>
          <w:lang w:val="lt-LT"/>
        </w:rPr>
        <w:t>g</w:t>
      </w:r>
      <w:r w:rsidR="00055333" w:rsidRPr="00707444">
        <w:rPr>
          <w:lang w:val="lt-LT"/>
        </w:rPr>
        <w:t>ijų</w:t>
      </w:r>
      <w:r w:rsidR="00055333" w:rsidRPr="00707444">
        <w:rPr>
          <w:spacing w:val="59"/>
          <w:lang w:val="lt-LT"/>
        </w:rPr>
        <w:t xml:space="preserve"> </w:t>
      </w:r>
      <w:r w:rsidR="00055333" w:rsidRPr="00707444">
        <w:rPr>
          <w:lang w:val="lt-LT"/>
        </w:rPr>
        <w:t>b</w:t>
      </w:r>
      <w:r w:rsidR="00055333" w:rsidRPr="00707444">
        <w:rPr>
          <w:spacing w:val="-1"/>
          <w:lang w:val="lt-LT"/>
        </w:rPr>
        <w:t>e</w:t>
      </w:r>
      <w:r w:rsidR="00055333" w:rsidRPr="00707444">
        <w:rPr>
          <w:lang w:val="lt-LT"/>
        </w:rPr>
        <w:t>ndrosios p</w:t>
      </w:r>
      <w:r w:rsidR="00055333" w:rsidRPr="00707444">
        <w:rPr>
          <w:spacing w:val="-1"/>
          <w:lang w:val="lt-LT"/>
        </w:rPr>
        <w:t>r</w:t>
      </w:r>
      <w:r w:rsidR="00055333" w:rsidRPr="00707444">
        <w:rPr>
          <w:lang w:val="lt-LT"/>
        </w:rPr>
        <w:t>ogr</w:t>
      </w:r>
      <w:r w:rsidR="00055333" w:rsidRPr="00707444">
        <w:rPr>
          <w:spacing w:val="-2"/>
          <w:lang w:val="lt-LT"/>
        </w:rPr>
        <w:t>a</w:t>
      </w:r>
      <w:r w:rsidR="00055333" w:rsidRPr="00707444">
        <w:rPr>
          <w:lang w:val="lt-LT"/>
        </w:rPr>
        <w:t>mos</w:t>
      </w:r>
      <w:r w:rsidR="00055333" w:rsidRPr="00707444">
        <w:rPr>
          <w:spacing w:val="31"/>
          <w:lang w:val="lt-LT"/>
        </w:rPr>
        <w:t xml:space="preserve"> </w:t>
      </w:r>
      <w:r w:rsidR="00055333" w:rsidRPr="00707444">
        <w:rPr>
          <w:lang w:val="lt-LT"/>
        </w:rPr>
        <w:t>kursui</w:t>
      </w:r>
      <w:r w:rsidR="00055333" w:rsidRPr="00707444">
        <w:rPr>
          <w:spacing w:val="30"/>
          <w:lang w:val="lt-LT"/>
        </w:rPr>
        <w:t xml:space="preserve"> </w:t>
      </w:r>
      <w:r w:rsidR="00055333" w:rsidRPr="00707444">
        <w:rPr>
          <w:spacing w:val="1"/>
          <w:lang w:val="lt-LT"/>
        </w:rPr>
        <w:t>(</w:t>
      </w:r>
      <w:r w:rsidR="00055333" w:rsidRPr="00707444">
        <w:rPr>
          <w:spacing w:val="-1"/>
          <w:lang w:val="lt-LT"/>
        </w:rPr>
        <w:t>a</w:t>
      </w:r>
      <w:r w:rsidR="00055333" w:rsidRPr="00707444">
        <w:rPr>
          <w:lang w:val="lt-LT"/>
        </w:rPr>
        <w:t>pie</w:t>
      </w:r>
      <w:r w:rsidR="00055333" w:rsidRPr="00707444">
        <w:rPr>
          <w:spacing w:val="32"/>
          <w:lang w:val="lt-LT"/>
        </w:rPr>
        <w:t xml:space="preserve"> </w:t>
      </w:r>
      <w:r w:rsidR="00055333" w:rsidRPr="00707444">
        <w:rPr>
          <w:lang w:val="lt-LT"/>
        </w:rPr>
        <w:t>50</w:t>
      </w:r>
      <w:r w:rsidR="00055333" w:rsidRPr="00707444">
        <w:rPr>
          <w:spacing w:val="30"/>
          <w:lang w:val="lt-LT"/>
        </w:rPr>
        <w:t xml:space="preserve"> </w:t>
      </w:r>
      <w:r w:rsidR="00055333" w:rsidRPr="00707444">
        <w:rPr>
          <w:lang w:val="lt-LT"/>
        </w:rPr>
        <w:t>p</w:t>
      </w:r>
      <w:r w:rsidR="00055333" w:rsidRPr="00707444">
        <w:rPr>
          <w:spacing w:val="-1"/>
          <w:lang w:val="lt-LT"/>
        </w:rPr>
        <w:t>r</w:t>
      </w:r>
      <w:r w:rsidR="00055333" w:rsidRPr="00707444">
        <w:rPr>
          <w:lang w:val="lt-LT"/>
        </w:rPr>
        <w:t>oc</w:t>
      </w:r>
      <w:r w:rsidR="00055333" w:rsidRPr="00707444">
        <w:rPr>
          <w:spacing w:val="-1"/>
          <w:lang w:val="lt-LT"/>
        </w:rPr>
        <w:t>e</w:t>
      </w:r>
      <w:r w:rsidR="00055333" w:rsidRPr="00707444">
        <w:rPr>
          <w:lang w:val="lt-LT"/>
        </w:rPr>
        <w:t>ntų</w:t>
      </w:r>
      <w:r w:rsidR="00055333" w:rsidRPr="00707444">
        <w:rPr>
          <w:spacing w:val="31"/>
          <w:lang w:val="lt-LT"/>
        </w:rPr>
        <w:t xml:space="preserve"> </w:t>
      </w:r>
      <w:r w:rsidR="00055333" w:rsidRPr="00707444">
        <w:rPr>
          <w:lang w:val="lt-LT"/>
        </w:rPr>
        <w:lastRenderedPageBreak/>
        <w:t>metinių</w:t>
      </w:r>
      <w:r w:rsidR="00055333" w:rsidRPr="00707444">
        <w:rPr>
          <w:spacing w:val="30"/>
          <w:lang w:val="lt-LT"/>
        </w:rPr>
        <w:t xml:space="preserve"> </w:t>
      </w:r>
      <w:r w:rsidR="00055333" w:rsidRPr="00707444">
        <w:rPr>
          <w:lang w:val="lt-LT"/>
        </w:rPr>
        <w:t>p</w:t>
      </w:r>
      <w:r w:rsidR="00055333" w:rsidRPr="00707444">
        <w:rPr>
          <w:spacing w:val="1"/>
          <w:lang w:val="lt-LT"/>
        </w:rPr>
        <w:t>a</w:t>
      </w:r>
      <w:r w:rsidR="00055333" w:rsidRPr="00707444">
        <w:rPr>
          <w:lang w:val="lt-LT"/>
        </w:rPr>
        <w:t>mokų),</w:t>
      </w:r>
      <w:r w:rsidR="00055333" w:rsidRPr="00707444">
        <w:rPr>
          <w:spacing w:val="30"/>
          <w:lang w:val="lt-LT"/>
        </w:rPr>
        <w:t xml:space="preserve"> </w:t>
      </w:r>
      <w:r w:rsidR="00055333" w:rsidRPr="00707444">
        <w:rPr>
          <w:lang w:val="lt-LT"/>
        </w:rPr>
        <w:t>o</w:t>
      </w:r>
      <w:r w:rsidR="00055333" w:rsidRPr="00707444">
        <w:rPr>
          <w:spacing w:val="30"/>
          <w:lang w:val="lt-LT"/>
        </w:rPr>
        <w:t xml:space="preserve"> </w:t>
      </w:r>
      <w:r w:rsidR="00055333" w:rsidRPr="00707444">
        <w:rPr>
          <w:spacing w:val="-1"/>
          <w:lang w:val="lt-LT"/>
        </w:rPr>
        <w:t>a</w:t>
      </w:r>
      <w:r w:rsidR="00055333" w:rsidRPr="00707444">
        <w:rPr>
          <w:lang w:val="lt-LT"/>
        </w:rPr>
        <w:t>ntrą</w:t>
      </w:r>
      <w:r w:rsidR="00055333" w:rsidRPr="00707444">
        <w:rPr>
          <w:spacing w:val="29"/>
          <w:lang w:val="lt-LT"/>
        </w:rPr>
        <w:t xml:space="preserve"> </w:t>
      </w:r>
      <w:r w:rsidR="00055333" w:rsidRPr="00707444">
        <w:rPr>
          <w:lang w:val="lt-LT"/>
        </w:rPr>
        <w:t>pus</w:t>
      </w:r>
      <w:r w:rsidR="00055333" w:rsidRPr="00707444">
        <w:rPr>
          <w:spacing w:val="2"/>
          <w:lang w:val="lt-LT"/>
        </w:rPr>
        <w:t>m</w:t>
      </w:r>
      <w:r w:rsidR="00055333" w:rsidRPr="00707444">
        <w:rPr>
          <w:spacing w:val="-1"/>
          <w:lang w:val="lt-LT"/>
        </w:rPr>
        <w:t>e</w:t>
      </w:r>
      <w:r w:rsidR="00055333" w:rsidRPr="00707444">
        <w:rPr>
          <w:lang w:val="lt-LT"/>
        </w:rPr>
        <w:t>tį</w:t>
      </w:r>
      <w:r w:rsidR="00055333" w:rsidRPr="00707444">
        <w:rPr>
          <w:spacing w:val="31"/>
          <w:lang w:val="lt-LT"/>
        </w:rPr>
        <w:t xml:space="preserve"> </w:t>
      </w:r>
      <w:r w:rsidR="00055333" w:rsidRPr="00707444">
        <w:rPr>
          <w:lang w:val="lt-LT"/>
        </w:rPr>
        <w:t>info</w:t>
      </w:r>
      <w:r w:rsidR="00055333" w:rsidRPr="00707444">
        <w:rPr>
          <w:spacing w:val="-1"/>
          <w:lang w:val="lt-LT"/>
        </w:rPr>
        <w:t>r</w:t>
      </w:r>
      <w:r w:rsidR="00055333" w:rsidRPr="00707444">
        <w:rPr>
          <w:lang w:val="lt-LT"/>
        </w:rPr>
        <w:t>ma</w:t>
      </w:r>
      <w:r w:rsidR="00055333" w:rsidRPr="00707444">
        <w:rPr>
          <w:spacing w:val="-2"/>
          <w:lang w:val="lt-LT"/>
        </w:rPr>
        <w:t>c</w:t>
      </w:r>
      <w:r w:rsidR="00055333" w:rsidRPr="00707444">
        <w:rPr>
          <w:lang w:val="lt-LT"/>
        </w:rPr>
        <w:t>inių</w:t>
      </w:r>
      <w:r w:rsidR="00055333" w:rsidRPr="00707444">
        <w:rPr>
          <w:spacing w:val="30"/>
          <w:lang w:val="lt-LT"/>
        </w:rPr>
        <w:t xml:space="preserve"> </w:t>
      </w:r>
      <w:r w:rsidR="00055333" w:rsidRPr="00707444">
        <w:rPr>
          <w:lang w:val="lt-LT"/>
        </w:rPr>
        <w:t>te</w:t>
      </w:r>
      <w:r w:rsidR="00055333" w:rsidRPr="00707444">
        <w:rPr>
          <w:spacing w:val="-2"/>
          <w:lang w:val="lt-LT"/>
        </w:rPr>
        <w:t>c</w:t>
      </w:r>
      <w:r w:rsidR="00055333" w:rsidRPr="00707444">
        <w:rPr>
          <w:lang w:val="lt-LT"/>
        </w:rPr>
        <w:t>hnol</w:t>
      </w:r>
      <w:r w:rsidR="00055333" w:rsidRPr="00707444">
        <w:rPr>
          <w:spacing w:val="2"/>
          <w:lang w:val="lt-LT"/>
        </w:rPr>
        <w:t>o</w:t>
      </w:r>
      <w:r w:rsidR="00055333" w:rsidRPr="00707444">
        <w:rPr>
          <w:spacing w:val="-3"/>
          <w:lang w:val="lt-LT"/>
        </w:rPr>
        <w:t>g</w:t>
      </w:r>
      <w:r w:rsidR="00055333" w:rsidRPr="00707444">
        <w:rPr>
          <w:lang w:val="lt-LT"/>
        </w:rPr>
        <w:t>i</w:t>
      </w:r>
      <w:r w:rsidR="00055333" w:rsidRPr="00707444">
        <w:rPr>
          <w:spacing w:val="3"/>
          <w:lang w:val="lt-LT"/>
        </w:rPr>
        <w:t>j</w:t>
      </w:r>
      <w:r w:rsidR="00055333" w:rsidRPr="00707444">
        <w:rPr>
          <w:lang w:val="lt-LT"/>
        </w:rPr>
        <w:t>ų mo</w:t>
      </w:r>
      <w:r w:rsidR="00055333" w:rsidRPr="00707444">
        <w:rPr>
          <w:spacing w:val="2"/>
          <w:lang w:val="lt-LT"/>
        </w:rPr>
        <w:t>k</w:t>
      </w:r>
      <w:r w:rsidR="00055333" w:rsidRPr="00707444">
        <w:rPr>
          <w:spacing w:val="-5"/>
          <w:lang w:val="lt-LT"/>
        </w:rPr>
        <w:t>y</w:t>
      </w:r>
      <w:r w:rsidR="00055333" w:rsidRPr="00707444">
        <w:rPr>
          <w:lang w:val="lt-LT"/>
        </w:rPr>
        <w:t>ti</w:t>
      </w:r>
      <w:r w:rsidR="00055333" w:rsidRPr="00707444">
        <w:rPr>
          <w:spacing w:val="43"/>
          <w:lang w:val="lt-LT"/>
        </w:rPr>
        <w:t xml:space="preserve"> </w:t>
      </w:r>
      <w:r w:rsidR="00055333" w:rsidRPr="00707444">
        <w:rPr>
          <w:lang w:val="lt-LT"/>
        </w:rPr>
        <w:t>int</w:t>
      </w:r>
      <w:r w:rsidR="00055333" w:rsidRPr="00707444">
        <w:rPr>
          <w:spacing w:val="-1"/>
          <w:lang w:val="lt-LT"/>
        </w:rPr>
        <w:t>e</w:t>
      </w:r>
      <w:r w:rsidR="00055333" w:rsidRPr="00707444">
        <w:rPr>
          <w:spacing w:val="-3"/>
          <w:lang w:val="lt-LT"/>
        </w:rPr>
        <w:t>g</w:t>
      </w:r>
      <w:r w:rsidR="00055333" w:rsidRPr="00707444">
        <w:rPr>
          <w:lang w:val="lt-LT"/>
        </w:rPr>
        <w:t>ruot</w:t>
      </w:r>
      <w:r w:rsidR="00055333" w:rsidRPr="00707444">
        <w:rPr>
          <w:spacing w:val="-2"/>
          <w:lang w:val="lt-LT"/>
        </w:rPr>
        <w:t>a</w:t>
      </w:r>
      <w:r w:rsidR="00055333" w:rsidRPr="00707444">
        <w:rPr>
          <w:lang w:val="lt-LT"/>
        </w:rPr>
        <w:t>i</w:t>
      </w:r>
      <w:r w:rsidR="00055333" w:rsidRPr="00707444">
        <w:rPr>
          <w:spacing w:val="43"/>
          <w:lang w:val="lt-LT"/>
        </w:rPr>
        <w:t xml:space="preserve"> </w:t>
      </w:r>
      <w:r w:rsidR="00055333" w:rsidRPr="00707444">
        <w:rPr>
          <w:lang w:val="lt-LT"/>
        </w:rPr>
        <w:t>(kiti</w:t>
      </w:r>
      <w:r w:rsidR="00055333" w:rsidRPr="00707444">
        <w:rPr>
          <w:spacing w:val="43"/>
          <w:lang w:val="lt-LT"/>
        </w:rPr>
        <w:t xml:space="preserve"> </w:t>
      </w:r>
      <w:r w:rsidR="00055333" w:rsidRPr="00707444">
        <w:rPr>
          <w:lang w:val="lt-LT"/>
        </w:rPr>
        <w:t>50</w:t>
      </w:r>
      <w:r w:rsidR="00055333" w:rsidRPr="00707444">
        <w:rPr>
          <w:spacing w:val="42"/>
          <w:lang w:val="lt-LT"/>
        </w:rPr>
        <w:t xml:space="preserve"> </w:t>
      </w:r>
      <w:r w:rsidR="00055333" w:rsidRPr="00707444">
        <w:rPr>
          <w:lang w:val="lt-LT"/>
        </w:rPr>
        <w:t>p</w:t>
      </w:r>
      <w:r w:rsidR="00055333" w:rsidRPr="00707444">
        <w:rPr>
          <w:spacing w:val="-1"/>
          <w:lang w:val="lt-LT"/>
        </w:rPr>
        <w:t>r</w:t>
      </w:r>
      <w:r w:rsidR="00055333" w:rsidRPr="00707444">
        <w:rPr>
          <w:lang w:val="lt-LT"/>
        </w:rPr>
        <w:t>o</w:t>
      </w:r>
      <w:r w:rsidR="00055333" w:rsidRPr="00707444">
        <w:rPr>
          <w:spacing w:val="1"/>
          <w:lang w:val="lt-LT"/>
        </w:rPr>
        <w:t>c</w:t>
      </w:r>
      <w:r w:rsidR="00055333" w:rsidRPr="00707444">
        <w:rPr>
          <w:spacing w:val="-1"/>
          <w:lang w:val="lt-LT"/>
        </w:rPr>
        <w:t>e</w:t>
      </w:r>
      <w:r w:rsidR="00055333" w:rsidRPr="00707444">
        <w:rPr>
          <w:lang w:val="lt-LT"/>
        </w:rPr>
        <w:t>ntų</w:t>
      </w:r>
      <w:r w:rsidR="00055333" w:rsidRPr="00707444">
        <w:rPr>
          <w:spacing w:val="43"/>
          <w:lang w:val="lt-LT"/>
        </w:rPr>
        <w:t xml:space="preserve"> </w:t>
      </w:r>
      <w:r w:rsidR="00055333" w:rsidRPr="00707444">
        <w:rPr>
          <w:lang w:val="lt-LT"/>
        </w:rPr>
        <w:t>p</w:t>
      </w:r>
      <w:r w:rsidR="00055333" w:rsidRPr="00707444">
        <w:rPr>
          <w:spacing w:val="-1"/>
          <w:lang w:val="lt-LT"/>
        </w:rPr>
        <w:t>a</w:t>
      </w:r>
      <w:r w:rsidR="00055333" w:rsidRPr="00707444">
        <w:rPr>
          <w:lang w:val="lt-LT"/>
        </w:rPr>
        <w:t>mokų),</w:t>
      </w:r>
      <w:r w:rsidR="00055333" w:rsidRPr="00707444">
        <w:rPr>
          <w:spacing w:val="42"/>
          <w:lang w:val="lt-LT"/>
        </w:rPr>
        <w:t xml:space="preserve"> </w:t>
      </w:r>
      <w:r w:rsidR="00055333" w:rsidRPr="00707444">
        <w:rPr>
          <w:lang w:val="lt-LT"/>
        </w:rPr>
        <w:t>int</w:t>
      </w:r>
      <w:r w:rsidR="00055333" w:rsidRPr="00707444">
        <w:rPr>
          <w:spacing w:val="-1"/>
          <w:lang w:val="lt-LT"/>
        </w:rPr>
        <w:t>e</w:t>
      </w:r>
      <w:r w:rsidR="00055333" w:rsidRPr="00707444">
        <w:rPr>
          <w:spacing w:val="-3"/>
          <w:lang w:val="lt-LT"/>
        </w:rPr>
        <w:t>g</w:t>
      </w:r>
      <w:r w:rsidR="00055333" w:rsidRPr="00707444">
        <w:rPr>
          <w:spacing w:val="1"/>
          <w:lang w:val="lt-LT"/>
        </w:rPr>
        <w:t>r</w:t>
      </w:r>
      <w:r w:rsidR="00055333" w:rsidRPr="00707444">
        <w:rPr>
          <w:spacing w:val="-1"/>
          <w:lang w:val="lt-LT"/>
        </w:rPr>
        <w:t>a</w:t>
      </w:r>
      <w:r w:rsidR="00055333" w:rsidRPr="00707444">
        <w:rPr>
          <w:lang w:val="lt-LT"/>
        </w:rPr>
        <w:t>vus</w:t>
      </w:r>
      <w:r w:rsidR="00055333" w:rsidRPr="00707444">
        <w:rPr>
          <w:spacing w:val="43"/>
          <w:lang w:val="lt-LT"/>
        </w:rPr>
        <w:t xml:space="preserve"> </w:t>
      </w:r>
      <w:r w:rsidR="00055333" w:rsidRPr="00707444">
        <w:rPr>
          <w:lang w:val="lt-LT"/>
        </w:rPr>
        <w:t>info</w:t>
      </w:r>
      <w:r w:rsidR="00055333" w:rsidRPr="00707444">
        <w:rPr>
          <w:spacing w:val="-1"/>
          <w:lang w:val="lt-LT"/>
        </w:rPr>
        <w:t>r</w:t>
      </w:r>
      <w:r w:rsidR="00055333" w:rsidRPr="00707444">
        <w:rPr>
          <w:lang w:val="lt-LT"/>
        </w:rPr>
        <w:t>ma</w:t>
      </w:r>
      <w:r w:rsidR="00055333" w:rsidRPr="00707444">
        <w:rPr>
          <w:spacing w:val="-2"/>
          <w:lang w:val="lt-LT"/>
        </w:rPr>
        <w:t>c</w:t>
      </w:r>
      <w:r w:rsidR="00055333" w:rsidRPr="00707444">
        <w:rPr>
          <w:lang w:val="lt-LT"/>
        </w:rPr>
        <w:t>ines</w:t>
      </w:r>
      <w:r w:rsidR="00055333" w:rsidRPr="00707444">
        <w:rPr>
          <w:spacing w:val="45"/>
          <w:lang w:val="lt-LT"/>
        </w:rPr>
        <w:t xml:space="preserve"> </w:t>
      </w:r>
      <w:r w:rsidR="00055333" w:rsidRPr="00707444">
        <w:rPr>
          <w:lang w:val="lt-LT"/>
        </w:rPr>
        <w:t>te</w:t>
      </w:r>
      <w:r w:rsidR="00055333" w:rsidRPr="00707444">
        <w:rPr>
          <w:spacing w:val="-2"/>
          <w:lang w:val="lt-LT"/>
        </w:rPr>
        <w:t>c</w:t>
      </w:r>
      <w:r w:rsidR="00055333" w:rsidRPr="00707444">
        <w:rPr>
          <w:lang w:val="lt-LT"/>
        </w:rPr>
        <w:t>hnolo</w:t>
      </w:r>
      <w:r w:rsidR="00055333" w:rsidRPr="00707444">
        <w:rPr>
          <w:spacing w:val="-2"/>
          <w:lang w:val="lt-LT"/>
        </w:rPr>
        <w:t>g</w:t>
      </w:r>
      <w:r w:rsidR="00055333" w:rsidRPr="00707444">
        <w:rPr>
          <w:lang w:val="lt-LT"/>
        </w:rPr>
        <w:t>ij</w:t>
      </w:r>
      <w:r w:rsidR="00055333" w:rsidRPr="00707444">
        <w:rPr>
          <w:spacing w:val="-1"/>
          <w:lang w:val="lt-LT"/>
        </w:rPr>
        <w:t>a</w:t>
      </w:r>
      <w:r w:rsidR="00055333" w:rsidRPr="00707444">
        <w:rPr>
          <w:lang w:val="lt-LT"/>
        </w:rPr>
        <w:t>s</w:t>
      </w:r>
      <w:r w:rsidR="00055333" w:rsidRPr="00707444">
        <w:rPr>
          <w:spacing w:val="43"/>
          <w:lang w:val="lt-LT"/>
        </w:rPr>
        <w:t xml:space="preserve"> </w:t>
      </w:r>
      <w:r w:rsidR="00055333" w:rsidRPr="00707444">
        <w:rPr>
          <w:lang w:val="lt-LT"/>
        </w:rPr>
        <w:t>į</w:t>
      </w:r>
      <w:r w:rsidR="00055333" w:rsidRPr="00707444">
        <w:rPr>
          <w:spacing w:val="46"/>
          <w:lang w:val="lt-LT"/>
        </w:rPr>
        <w:t xml:space="preserve"> </w:t>
      </w:r>
      <w:r w:rsidR="00055333" w:rsidRPr="00707444">
        <w:rPr>
          <w:lang w:val="lt-LT"/>
        </w:rPr>
        <w:t>anglų kalbos d</w:t>
      </w:r>
      <w:r w:rsidR="00055333" w:rsidRPr="00707444">
        <w:rPr>
          <w:spacing w:val="-1"/>
          <w:lang w:val="lt-LT"/>
        </w:rPr>
        <w:t>a</w:t>
      </w:r>
      <w:r w:rsidR="00055333" w:rsidRPr="00707444">
        <w:rPr>
          <w:spacing w:val="2"/>
          <w:lang w:val="lt-LT"/>
        </w:rPr>
        <w:t>l</w:t>
      </w:r>
      <w:r w:rsidR="00055333" w:rsidRPr="00707444">
        <w:rPr>
          <w:spacing w:val="-5"/>
          <w:lang w:val="lt-LT"/>
        </w:rPr>
        <w:t>y</w:t>
      </w:r>
      <w:r w:rsidR="00055333" w:rsidRPr="00707444">
        <w:rPr>
          <w:lang w:val="lt-LT"/>
        </w:rPr>
        <w:t>ko</w:t>
      </w:r>
      <w:r w:rsidR="00055333" w:rsidRPr="00707444">
        <w:rPr>
          <w:spacing w:val="45"/>
          <w:lang w:val="lt-LT"/>
        </w:rPr>
        <w:t xml:space="preserve"> </w:t>
      </w:r>
      <w:r w:rsidR="00055333" w:rsidRPr="00707444">
        <w:rPr>
          <w:spacing w:val="2"/>
          <w:lang w:val="lt-LT"/>
        </w:rPr>
        <w:t>p</w:t>
      </w:r>
      <w:r w:rsidR="00055333" w:rsidRPr="00707444">
        <w:rPr>
          <w:spacing w:val="-1"/>
          <w:lang w:val="lt-LT"/>
        </w:rPr>
        <w:t>a</w:t>
      </w:r>
      <w:r w:rsidR="00055333" w:rsidRPr="00707444">
        <w:rPr>
          <w:lang w:val="lt-LT"/>
        </w:rPr>
        <w:t>mokas.</w:t>
      </w:r>
      <w:r w:rsidR="00055333" w:rsidRPr="00707444">
        <w:rPr>
          <w:spacing w:val="45"/>
          <w:lang w:val="lt-LT"/>
        </w:rPr>
        <w:t xml:space="preserve"> </w:t>
      </w:r>
      <w:r w:rsidR="00055333" w:rsidRPr="00707444">
        <w:rPr>
          <w:lang w:val="lt-LT"/>
        </w:rPr>
        <w:t>8</w:t>
      </w:r>
      <w:r w:rsidR="00055333" w:rsidRPr="00707444">
        <w:rPr>
          <w:spacing w:val="45"/>
          <w:lang w:val="lt-LT"/>
        </w:rPr>
        <w:t xml:space="preserve"> </w:t>
      </w:r>
      <w:r w:rsidR="00055333" w:rsidRPr="00707444">
        <w:rPr>
          <w:lang w:val="lt-LT"/>
        </w:rPr>
        <w:t>k</w:t>
      </w:r>
      <w:r w:rsidR="00055333" w:rsidRPr="00707444">
        <w:rPr>
          <w:spacing w:val="2"/>
          <w:lang w:val="lt-LT"/>
        </w:rPr>
        <w:t>l</w:t>
      </w:r>
      <w:r w:rsidR="00055333" w:rsidRPr="00707444">
        <w:rPr>
          <w:spacing w:val="1"/>
          <w:lang w:val="lt-LT"/>
        </w:rPr>
        <w:t>a</w:t>
      </w:r>
      <w:r w:rsidR="00055333" w:rsidRPr="00707444">
        <w:rPr>
          <w:lang w:val="lt-LT"/>
        </w:rPr>
        <w:t>s</w:t>
      </w:r>
      <w:r w:rsidR="00055333" w:rsidRPr="00707444">
        <w:rPr>
          <w:spacing w:val="-1"/>
          <w:lang w:val="lt-LT"/>
        </w:rPr>
        <w:t>ė</w:t>
      </w:r>
      <w:r w:rsidR="00055333" w:rsidRPr="00707444">
        <w:rPr>
          <w:lang w:val="lt-LT"/>
        </w:rPr>
        <w:t>je</w:t>
      </w:r>
      <w:r w:rsidR="00055333" w:rsidRPr="00707444">
        <w:rPr>
          <w:spacing w:val="45"/>
          <w:lang w:val="lt-LT"/>
        </w:rPr>
        <w:t xml:space="preserve"> </w:t>
      </w:r>
      <w:r w:rsidR="00055333" w:rsidRPr="00707444">
        <w:rPr>
          <w:lang w:val="lt-LT"/>
        </w:rPr>
        <w:t>–</w:t>
      </w:r>
      <w:r w:rsidR="00055333" w:rsidRPr="00707444">
        <w:rPr>
          <w:spacing w:val="48"/>
          <w:lang w:val="lt-LT"/>
        </w:rPr>
        <w:t xml:space="preserve"> </w:t>
      </w:r>
      <w:r w:rsidR="00055333" w:rsidRPr="00707444">
        <w:rPr>
          <w:spacing w:val="-1"/>
          <w:lang w:val="lt-LT"/>
        </w:rPr>
        <w:t>a</w:t>
      </w:r>
      <w:r w:rsidR="00055333" w:rsidRPr="00707444">
        <w:rPr>
          <w:lang w:val="lt-LT"/>
        </w:rPr>
        <w:t>tvirkš</w:t>
      </w:r>
      <w:r w:rsidR="00055333" w:rsidRPr="00707444">
        <w:rPr>
          <w:spacing w:val="-2"/>
          <w:lang w:val="lt-LT"/>
        </w:rPr>
        <w:t>č</w:t>
      </w:r>
      <w:r w:rsidR="00055333" w:rsidRPr="00707444">
        <w:rPr>
          <w:lang w:val="lt-LT"/>
        </w:rPr>
        <w:t>iai:</w:t>
      </w:r>
      <w:r w:rsidR="00055333" w:rsidRPr="00707444">
        <w:rPr>
          <w:spacing w:val="45"/>
          <w:lang w:val="lt-LT"/>
        </w:rPr>
        <w:t xml:space="preserve"> </w:t>
      </w:r>
      <w:r w:rsidR="00055333" w:rsidRPr="00707444">
        <w:rPr>
          <w:lang w:val="lt-LT"/>
        </w:rPr>
        <w:t>pi</w:t>
      </w:r>
      <w:r w:rsidR="00055333" w:rsidRPr="00707444">
        <w:rPr>
          <w:spacing w:val="1"/>
          <w:lang w:val="lt-LT"/>
        </w:rPr>
        <w:t>r</w:t>
      </w:r>
      <w:r w:rsidR="00055333" w:rsidRPr="00707444">
        <w:rPr>
          <w:lang w:val="lt-LT"/>
        </w:rPr>
        <w:t>mą</w:t>
      </w:r>
      <w:r w:rsidR="00055333" w:rsidRPr="00707444">
        <w:rPr>
          <w:spacing w:val="44"/>
          <w:lang w:val="lt-LT"/>
        </w:rPr>
        <w:t xml:space="preserve"> </w:t>
      </w:r>
      <w:r w:rsidR="00055333" w:rsidRPr="00707444">
        <w:rPr>
          <w:lang w:val="lt-LT"/>
        </w:rPr>
        <w:t>pusm</w:t>
      </w:r>
      <w:r w:rsidR="00055333" w:rsidRPr="00707444">
        <w:rPr>
          <w:spacing w:val="-1"/>
          <w:lang w:val="lt-LT"/>
        </w:rPr>
        <w:t>e</w:t>
      </w:r>
      <w:r w:rsidR="00055333" w:rsidRPr="00707444">
        <w:rPr>
          <w:lang w:val="lt-LT"/>
        </w:rPr>
        <w:t>tį</w:t>
      </w:r>
      <w:r w:rsidR="00055333" w:rsidRPr="00707444">
        <w:rPr>
          <w:spacing w:val="46"/>
          <w:lang w:val="lt-LT"/>
        </w:rPr>
        <w:t xml:space="preserve"> </w:t>
      </w:r>
      <w:r w:rsidR="00055333" w:rsidRPr="00707444">
        <w:rPr>
          <w:lang w:val="lt-LT"/>
        </w:rPr>
        <w:t>info</w:t>
      </w:r>
      <w:r w:rsidR="00055333" w:rsidRPr="00707444">
        <w:rPr>
          <w:spacing w:val="-1"/>
          <w:lang w:val="lt-LT"/>
        </w:rPr>
        <w:t>r</w:t>
      </w:r>
      <w:r w:rsidR="00055333" w:rsidRPr="00707444">
        <w:rPr>
          <w:lang w:val="lt-LT"/>
        </w:rPr>
        <w:t>ma</w:t>
      </w:r>
      <w:r w:rsidR="00055333" w:rsidRPr="00707444">
        <w:rPr>
          <w:spacing w:val="-2"/>
          <w:lang w:val="lt-LT"/>
        </w:rPr>
        <w:t>c</w:t>
      </w:r>
      <w:r w:rsidR="00055333" w:rsidRPr="00707444">
        <w:rPr>
          <w:lang w:val="lt-LT"/>
        </w:rPr>
        <w:t>i</w:t>
      </w:r>
      <w:r w:rsidR="00055333" w:rsidRPr="00707444">
        <w:rPr>
          <w:spacing w:val="2"/>
          <w:lang w:val="lt-LT"/>
        </w:rPr>
        <w:t>n</w:t>
      </w:r>
      <w:r w:rsidR="00055333" w:rsidRPr="00707444">
        <w:rPr>
          <w:lang w:val="lt-LT"/>
        </w:rPr>
        <w:t>ių</w:t>
      </w:r>
      <w:r w:rsidR="00055333" w:rsidRPr="00707444">
        <w:rPr>
          <w:spacing w:val="45"/>
          <w:lang w:val="lt-LT"/>
        </w:rPr>
        <w:t xml:space="preserve"> </w:t>
      </w:r>
      <w:r w:rsidR="00055333" w:rsidRPr="00707444">
        <w:rPr>
          <w:lang w:val="lt-LT"/>
        </w:rPr>
        <w:t>te</w:t>
      </w:r>
      <w:r w:rsidR="00055333" w:rsidRPr="00707444">
        <w:rPr>
          <w:spacing w:val="-2"/>
          <w:lang w:val="lt-LT"/>
        </w:rPr>
        <w:t>c</w:t>
      </w:r>
      <w:r w:rsidR="00055333" w:rsidRPr="00707444">
        <w:rPr>
          <w:lang w:val="lt-LT"/>
        </w:rPr>
        <w:t>hnolo</w:t>
      </w:r>
      <w:r w:rsidR="00055333" w:rsidRPr="00707444">
        <w:rPr>
          <w:spacing w:val="-2"/>
          <w:lang w:val="lt-LT"/>
        </w:rPr>
        <w:t>g</w:t>
      </w:r>
      <w:r w:rsidR="00055333" w:rsidRPr="00707444">
        <w:rPr>
          <w:lang w:val="lt-LT"/>
        </w:rPr>
        <w:t>ijų</w:t>
      </w:r>
      <w:r w:rsidR="00055333" w:rsidRPr="00707444">
        <w:rPr>
          <w:spacing w:val="45"/>
          <w:lang w:val="lt-LT"/>
        </w:rPr>
        <w:t xml:space="preserve"> </w:t>
      </w:r>
      <w:r w:rsidR="00055333" w:rsidRPr="00707444">
        <w:rPr>
          <w:lang w:val="lt-LT"/>
        </w:rPr>
        <w:t>mo</w:t>
      </w:r>
      <w:r w:rsidR="00055333" w:rsidRPr="00707444">
        <w:rPr>
          <w:spacing w:val="5"/>
          <w:lang w:val="lt-LT"/>
        </w:rPr>
        <w:t>k</w:t>
      </w:r>
      <w:r w:rsidR="00055333" w:rsidRPr="00707444">
        <w:rPr>
          <w:spacing w:val="-5"/>
          <w:lang w:val="lt-LT"/>
        </w:rPr>
        <w:t>y</w:t>
      </w:r>
      <w:r w:rsidR="00055333" w:rsidRPr="00707444">
        <w:rPr>
          <w:lang w:val="lt-LT"/>
        </w:rPr>
        <w:t>ti int</w:t>
      </w:r>
      <w:r w:rsidR="00055333" w:rsidRPr="00707444">
        <w:rPr>
          <w:spacing w:val="-1"/>
          <w:lang w:val="lt-LT"/>
        </w:rPr>
        <w:t>e</w:t>
      </w:r>
      <w:r w:rsidR="00055333" w:rsidRPr="00707444">
        <w:rPr>
          <w:spacing w:val="-3"/>
          <w:lang w:val="lt-LT"/>
        </w:rPr>
        <w:t>g</w:t>
      </w:r>
      <w:r w:rsidR="00055333" w:rsidRPr="00707444">
        <w:rPr>
          <w:lang w:val="lt-LT"/>
        </w:rPr>
        <w:t>ruot</w:t>
      </w:r>
      <w:r w:rsidR="00055333" w:rsidRPr="00707444">
        <w:rPr>
          <w:spacing w:val="-2"/>
          <w:lang w:val="lt-LT"/>
        </w:rPr>
        <w:t>a</w:t>
      </w:r>
      <w:r w:rsidR="00055333" w:rsidRPr="00707444">
        <w:rPr>
          <w:lang w:val="lt-LT"/>
        </w:rPr>
        <w:t>i</w:t>
      </w:r>
      <w:r w:rsidR="00055333" w:rsidRPr="00707444">
        <w:rPr>
          <w:spacing w:val="12"/>
          <w:lang w:val="lt-LT"/>
        </w:rPr>
        <w:t xml:space="preserve"> </w:t>
      </w:r>
      <w:r w:rsidR="00055333" w:rsidRPr="00707444">
        <w:rPr>
          <w:spacing w:val="1"/>
          <w:lang w:val="lt-LT"/>
        </w:rPr>
        <w:t>(</w:t>
      </w:r>
      <w:r w:rsidR="00055333" w:rsidRPr="00707444">
        <w:rPr>
          <w:spacing w:val="-1"/>
          <w:lang w:val="lt-LT"/>
        </w:rPr>
        <w:t>a</w:t>
      </w:r>
      <w:r w:rsidR="00055333" w:rsidRPr="00707444">
        <w:rPr>
          <w:lang w:val="lt-LT"/>
        </w:rPr>
        <w:t>pie</w:t>
      </w:r>
      <w:r w:rsidR="00055333" w:rsidRPr="00707444">
        <w:rPr>
          <w:spacing w:val="11"/>
          <w:lang w:val="lt-LT"/>
        </w:rPr>
        <w:t xml:space="preserve"> </w:t>
      </w:r>
      <w:r w:rsidR="00055333" w:rsidRPr="00707444">
        <w:rPr>
          <w:lang w:val="lt-LT"/>
        </w:rPr>
        <w:t>50</w:t>
      </w:r>
      <w:r w:rsidR="00055333" w:rsidRPr="00707444">
        <w:rPr>
          <w:spacing w:val="11"/>
          <w:lang w:val="lt-LT"/>
        </w:rPr>
        <w:t xml:space="preserve"> </w:t>
      </w:r>
      <w:r w:rsidR="00055333" w:rsidRPr="00707444">
        <w:rPr>
          <w:lang w:val="lt-LT"/>
        </w:rPr>
        <w:t>p</w:t>
      </w:r>
      <w:r w:rsidR="00055333" w:rsidRPr="00707444">
        <w:rPr>
          <w:spacing w:val="1"/>
          <w:lang w:val="lt-LT"/>
        </w:rPr>
        <w:t>ro</w:t>
      </w:r>
      <w:r w:rsidR="00055333" w:rsidRPr="00707444">
        <w:rPr>
          <w:spacing w:val="-1"/>
          <w:lang w:val="lt-LT"/>
        </w:rPr>
        <w:t>ce</w:t>
      </w:r>
      <w:r w:rsidR="00055333" w:rsidRPr="00707444">
        <w:rPr>
          <w:lang w:val="lt-LT"/>
        </w:rPr>
        <w:t>ntų</w:t>
      </w:r>
      <w:r w:rsidR="00055333" w:rsidRPr="00707444">
        <w:rPr>
          <w:spacing w:val="12"/>
          <w:lang w:val="lt-LT"/>
        </w:rPr>
        <w:t xml:space="preserve"> </w:t>
      </w:r>
      <w:r w:rsidR="00055333" w:rsidRPr="00707444">
        <w:rPr>
          <w:lang w:val="lt-LT"/>
        </w:rPr>
        <w:t>metinių</w:t>
      </w:r>
      <w:r w:rsidR="00055333" w:rsidRPr="00707444">
        <w:rPr>
          <w:spacing w:val="11"/>
          <w:lang w:val="lt-LT"/>
        </w:rPr>
        <w:t xml:space="preserve"> </w:t>
      </w:r>
      <w:r w:rsidR="00055333" w:rsidRPr="00707444">
        <w:rPr>
          <w:lang w:val="lt-LT"/>
        </w:rPr>
        <w:t>p</w:t>
      </w:r>
      <w:r w:rsidR="00055333" w:rsidRPr="00707444">
        <w:rPr>
          <w:spacing w:val="-1"/>
          <w:lang w:val="lt-LT"/>
        </w:rPr>
        <w:t>a</w:t>
      </w:r>
      <w:r w:rsidR="00055333" w:rsidRPr="00707444">
        <w:rPr>
          <w:lang w:val="lt-LT"/>
        </w:rPr>
        <w:t>mokų), int</w:t>
      </w:r>
      <w:r w:rsidR="00055333" w:rsidRPr="00707444">
        <w:rPr>
          <w:spacing w:val="-1"/>
          <w:lang w:val="lt-LT"/>
        </w:rPr>
        <w:t>e</w:t>
      </w:r>
      <w:r w:rsidR="00055333" w:rsidRPr="00707444">
        <w:rPr>
          <w:spacing w:val="-3"/>
          <w:lang w:val="lt-LT"/>
        </w:rPr>
        <w:t>g</w:t>
      </w:r>
      <w:r w:rsidR="00055333" w:rsidRPr="00707444">
        <w:rPr>
          <w:spacing w:val="1"/>
          <w:lang w:val="lt-LT"/>
        </w:rPr>
        <w:t>r</w:t>
      </w:r>
      <w:r w:rsidR="00055333" w:rsidRPr="00707444">
        <w:rPr>
          <w:spacing w:val="-1"/>
          <w:lang w:val="lt-LT"/>
        </w:rPr>
        <w:t>a</w:t>
      </w:r>
      <w:r w:rsidR="00055333" w:rsidRPr="00707444">
        <w:rPr>
          <w:lang w:val="lt-LT"/>
        </w:rPr>
        <w:t>vus</w:t>
      </w:r>
      <w:r w:rsidR="00055333" w:rsidRPr="00707444">
        <w:rPr>
          <w:spacing w:val="43"/>
          <w:lang w:val="lt-LT"/>
        </w:rPr>
        <w:t xml:space="preserve"> </w:t>
      </w:r>
      <w:r w:rsidR="00055333" w:rsidRPr="00707444">
        <w:rPr>
          <w:lang w:val="lt-LT"/>
        </w:rPr>
        <w:t>info</w:t>
      </w:r>
      <w:r w:rsidR="00055333" w:rsidRPr="00707444">
        <w:rPr>
          <w:spacing w:val="-1"/>
          <w:lang w:val="lt-LT"/>
        </w:rPr>
        <w:t>r</w:t>
      </w:r>
      <w:r w:rsidR="00055333" w:rsidRPr="00707444">
        <w:rPr>
          <w:lang w:val="lt-LT"/>
        </w:rPr>
        <w:t>ma</w:t>
      </w:r>
      <w:r w:rsidR="00055333" w:rsidRPr="00707444">
        <w:rPr>
          <w:spacing w:val="-2"/>
          <w:lang w:val="lt-LT"/>
        </w:rPr>
        <w:t>c</w:t>
      </w:r>
      <w:r w:rsidR="00055333" w:rsidRPr="00707444">
        <w:rPr>
          <w:lang w:val="lt-LT"/>
        </w:rPr>
        <w:t>ines</w:t>
      </w:r>
      <w:r w:rsidR="00055333" w:rsidRPr="00707444">
        <w:rPr>
          <w:spacing w:val="45"/>
          <w:lang w:val="lt-LT"/>
        </w:rPr>
        <w:t xml:space="preserve"> </w:t>
      </w:r>
      <w:r w:rsidR="00055333" w:rsidRPr="00707444">
        <w:rPr>
          <w:lang w:val="lt-LT"/>
        </w:rPr>
        <w:t>te</w:t>
      </w:r>
      <w:r w:rsidR="00055333" w:rsidRPr="00707444">
        <w:rPr>
          <w:spacing w:val="-2"/>
          <w:lang w:val="lt-LT"/>
        </w:rPr>
        <w:t>c</w:t>
      </w:r>
      <w:r w:rsidR="00055333" w:rsidRPr="00707444">
        <w:rPr>
          <w:lang w:val="lt-LT"/>
        </w:rPr>
        <w:t>hnolo</w:t>
      </w:r>
      <w:r w:rsidR="00055333" w:rsidRPr="00707444">
        <w:rPr>
          <w:spacing w:val="-2"/>
          <w:lang w:val="lt-LT"/>
        </w:rPr>
        <w:t>g</w:t>
      </w:r>
      <w:r w:rsidR="00055333" w:rsidRPr="00707444">
        <w:rPr>
          <w:lang w:val="lt-LT"/>
        </w:rPr>
        <w:t>ij</w:t>
      </w:r>
      <w:r w:rsidR="00055333" w:rsidRPr="00707444">
        <w:rPr>
          <w:spacing w:val="-1"/>
          <w:lang w:val="lt-LT"/>
        </w:rPr>
        <w:t>a</w:t>
      </w:r>
      <w:r w:rsidR="00055333" w:rsidRPr="00707444">
        <w:rPr>
          <w:lang w:val="lt-LT"/>
        </w:rPr>
        <w:t>s</w:t>
      </w:r>
      <w:r w:rsidR="00055333" w:rsidRPr="00707444">
        <w:rPr>
          <w:spacing w:val="43"/>
          <w:lang w:val="lt-LT"/>
        </w:rPr>
        <w:t xml:space="preserve"> </w:t>
      </w:r>
      <w:r w:rsidR="00055333" w:rsidRPr="00707444">
        <w:rPr>
          <w:lang w:val="lt-LT"/>
        </w:rPr>
        <w:t>į</w:t>
      </w:r>
      <w:r w:rsidR="00055333" w:rsidRPr="00707444">
        <w:rPr>
          <w:spacing w:val="46"/>
          <w:lang w:val="lt-LT"/>
        </w:rPr>
        <w:t xml:space="preserve"> </w:t>
      </w:r>
      <w:r w:rsidR="00055333" w:rsidRPr="00707444">
        <w:rPr>
          <w:lang w:val="lt-LT"/>
        </w:rPr>
        <w:t>chemijos d</w:t>
      </w:r>
      <w:r w:rsidR="00055333" w:rsidRPr="00707444">
        <w:rPr>
          <w:spacing w:val="-1"/>
          <w:lang w:val="lt-LT"/>
        </w:rPr>
        <w:t>a</w:t>
      </w:r>
      <w:r w:rsidR="00055333" w:rsidRPr="00707444">
        <w:rPr>
          <w:spacing w:val="2"/>
          <w:lang w:val="lt-LT"/>
        </w:rPr>
        <w:t>l</w:t>
      </w:r>
      <w:r w:rsidR="00055333" w:rsidRPr="00707444">
        <w:rPr>
          <w:spacing w:val="-5"/>
          <w:lang w:val="lt-LT"/>
        </w:rPr>
        <w:t>y</w:t>
      </w:r>
      <w:r w:rsidR="00055333" w:rsidRPr="00707444">
        <w:rPr>
          <w:lang w:val="lt-LT"/>
        </w:rPr>
        <w:t>ko</w:t>
      </w:r>
      <w:r w:rsidR="00055333" w:rsidRPr="00707444">
        <w:rPr>
          <w:spacing w:val="45"/>
          <w:lang w:val="lt-LT"/>
        </w:rPr>
        <w:t xml:space="preserve"> </w:t>
      </w:r>
      <w:r w:rsidR="00055333" w:rsidRPr="00707444">
        <w:rPr>
          <w:spacing w:val="2"/>
          <w:lang w:val="lt-LT"/>
        </w:rPr>
        <w:t>p</w:t>
      </w:r>
      <w:r w:rsidR="00055333" w:rsidRPr="00707444">
        <w:rPr>
          <w:spacing w:val="-1"/>
          <w:lang w:val="lt-LT"/>
        </w:rPr>
        <w:t>a</w:t>
      </w:r>
      <w:r w:rsidR="00055333" w:rsidRPr="00707444">
        <w:rPr>
          <w:lang w:val="lt-LT"/>
        </w:rPr>
        <w:t>mokas,</w:t>
      </w:r>
      <w:r w:rsidR="00055333" w:rsidRPr="00707444">
        <w:rPr>
          <w:spacing w:val="11"/>
          <w:lang w:val="lt-LT"/>
        </w:rPr>
        <w:t xml:space="preserve"> </w:t>
      </w:r>
      <w:r w:rsidR="00055333" w:rsidRPr="00707444">
        <w:rPr>
          <w:lang w:val="lt-LT"/>
        </w:rPr>
        <w:t>o</w:t>
      </w:r>
      <w:r w:rsidR="00055333" w:rsidRPr="00707444">
        <w:rPr>
          <w:spacing w:val="11"/>
          <w:lang w:val="lt-LT"/>
        </w:rPr>
        <w:t xml:space="preserve"> </w:t>
      </w:r>
      <w:r w:rsidR="00055333" w:rsidRPr="00707444">
        <w:rPr>
          <w:spacing w:val="-1"/>
          <w:lang w:val="lt-LT"/>
        </w:rPr>
        <w:t>a</w:t>
      </w:r>
      <w:r w:rsidR="00055333" w:rsidRPr="00707444">
        <w:rPr>
          <w:lang w:val="lt-LT"/>
        </w:rPr>
        <w:t>ntrą</w:t>
      </w:r>
      <w:r w:rsidR="00055333" w:rsidRPr="00707444">
        <w:rPr>
          <w:spacing w:val="10"/>
          <w:lang w:val="lt-LT"/>
        </w:rPr>
        <w:t xml:space="preserve"> </w:t>
      </w:r>
      <w:r w:rsidR="00055333" w:rsidRPr="00707444">
        <w:rPr>
          <w:lang w:val="lt-LT"/>
        </w:rPr>
        <w:t>pusm</w:t>
      </w:r>
      <w:r w:rsidR="00055333" w:rsidRPr="00707444">
        <w:rPr>
          <w:spacing w:val="-1"/>
          <w:lang w:val="lt-LT"/>
        </w:rPr>
        <w:t>e</w:t>
      </w:r>
      <w:r w:rsidR="00055333" w:rsidRPr="00707444">
        <w:rPr>
          <w:lang w:val="lt-LT"/>
        </w:rPr>
        <w:t>tį</w:t>
      </w:r>
      <w:r w:rsidR="00055333" w:rsidRPr="00707444">
        <w:rPr>
          <w:spacing w:val="12"/>
          <w:lang w:val="lt-LT"/>
        </w:rPr>
        <w:t xml:space="preserve"> </w:t>
      </w:r>
      <w:r w:rsidR="00055333" w:rsidRPr="00707444">
        <w:rPr>
          <w:lang w:val="lt-LT"/>
        </w:rPr>
        <w:t>p</w:t>
      </w:r>
      <w:r w:rsidR="00055333" w:rsidRPr="00707444">
        <w:rPr>
          <w:spacing w:val="-1"/>
          <w:lang w:val="lt-LT"/>
        </w:rPr>
        <w:t>a</w:t>
      </w:r>
      <w:r w:rsidR="00055333" w:rsidRPr="00707444">
        <w:rPr>
          <w:lang w:val="lt-LT"/>
        </w:rPr>
        <w:t>mokos</w:t>
      </w:r>
      <w:r w:rsidR="00055333" w:rsidRPr="00707444">
        <w:rPr>
          <w:spacing w:val="11"/>
          <w:lang w:val="lt-LT"/>
        </w:rPr>
        <w:t xml:space="preserve"> </w:t>
      </w:r>
      <w:r w:rsidR="00055333" w:rsidRPr="00707444">
        <w:rPr>
          <w:lang w:val="lt-LT"/>
        </w:rPr>
        <w:t>skirti</w:t>
      </w:r>
      <w:r w:rsidR="00055333" w:rsidRPr="00707444">
        <w:rPr>
          <w:spacing w:val="12"/>
          <w:lang w:val="lt-LT"/>
        </w:rPr>
        <w:t xml:space="preserve"> </w:t>
      </w:r>
      <w:r w:rsidR="00055333" w:rsidRPr="00707444">
        <w:rPr>
          <w:lang w:val="lt-LT"/>
        </w:rPr>
        <w:t>info</w:t>
      </w:r>
      <w:r w:rsidR="00055333" w:rsidRPr="00707444">
        <w:rPr>
          <w:spacing w:val="-1"/>
          <w:lang w:val="lt-LT"/>
        </w:rPr>
        <w:t>r</w:t>
      </w:r>
      <w:r w:rsidR="00055333" w:rsidRPr="00707444">
        <w:rPr>
          <w:lang w:val="lt-LT"/>
        </w:rPr>
        <w:t>ma</w:t>
      </w:r>
      <w:r w:rsidR="00055333" w:rsidRPr="00707444">
        <w:rPr>
          <w:spacing w:val="-2"/>
          <w:lang w:val="lt-LT"/>
        </w:rPr>
        <w:t>c</w:t>
      </w:r>
      <w:r w:rsidR="00055333" w:rsidRPr="00707444">
        <w:rPr>
          <w:lang w:val="lt-LT"/>
        </w:rPr>
        <w:t>inių te</w:t>
      </w:r>
      <w:r w:rsidR="00055333" w:rsidRPr="00707444">
        <w:rPr>
          <w:spacing w:val="-2"/>
          <w:lang w:val="lt-LT"/>
        </w:rPr>
        <w:t>c</w:t>
      </w:r>
      <w:r w:rsidR="00055333" w:rsidRPr="00707444">
        <w:rPr>
          <w:lang w:val="lt-LT"/>
        </w:rPr>
        <w:t>hnolo</w:t>
      </w:r>
      <w:r w:rsidR="00055333" w:rsidRPr="00707444">
        <w:rPr>
          <w:spacing w:val="-2"/>
          <w:lang w:val="lt-LT"/>
        </w:rPr>
        <w:t>g</w:t>
      </w:r>
      <w:r w:rsidR="00055333" w:rsidRPr="00707444">
        <w:rPr>
          <w:lang w:val="lt-LT"/>
        </w:rPr>
        <w:t>ijų b</w:t>
      </w:r>
      <w:r w:rsidR="00055333" w:rsidRPr="00707444">
        <w:rPr>
          <w:spacing w:val="-1"/>
          <w:lang w:val="lt-LT"/>
        </w:rPr>
        <w:t>e</w:t>
      </w:r>
      <w:r w:rsidR="00055333" w:rsidRPr="00707444">
        <w:rPr>
          <w:lang w:val="lt-LT"/>
        </w:rPr>
        <w:t>n</w:t>
      </w:r>
      <w:r w:rsidR="00055333" w:rsidRPr="00707444">
        <w:rPr>
          <w:spacing w:val="2"/>
          <w:lang w:val="lt-LT"/>
        </w:rPr>
        <w:t>d</w:t>
      </w:r>
      <w:r w:rsidR="00055333" w:rsidRPr="00707444">
        <w:rPr>
          <w:lang w:val="lt-LT"/>
        </w:rPr>
        <w:t>rosios prog</w:t>
      </w:r>
      <w:r w:rsidR="00055333" w:rsidRPr="00707444">
        <w:rPr>
          <w:spacing w:val="-2"/>
          <w:lang w:val="lt-LT"/>
        </w:rPr>
        <w:t>r</w:t>
      </w:r>
      <w:r w:rsidR="00055333" w:rsidRPr="00707444">
        <w:rPr>
          <w:spacing w:val="-1"/>
          <w:lang w:val="lt-LT"/>
        </w:rPr>
        <w:t>a</w:t>
      </w:r>
      <w:r w:rsidR="00055333" w:rsidRPr="00707444">
        <w:rPr>
          <w:lang w:val="lt-LT"/>
        </w:rPr>
        <w:t>mos</w:t>
      </w:r>
      <w:r w:rsidR="00055333" w:rsidRPr="00707444">
        <w:rPr>
          <w:spacing w:val="1"/>
          <w:lang w:val="lt-LT"/>
        </w:rPr>
        <w:t xml:space="preserve"> </w:t>
      </w:r>
      <w:r w:rsidR="00055333" w:rsidRPr="00707444">
        <w:rPr>
          <w:lang w:val="lt-LT"/>
        </w:rPr>
        <w:t xml:space="preserve">kursui </w:t>
      </w:r>
      <w:r w:rsidR="00055333" w:rsidRPr="00707444">
        <w:rPr>
          <w:spacing w:val="-1"/>
          <w:lang w:val="lt-LT"/>
        </w:rPr>
        <w:t>(</w:t>
      </w:r>
      <w:r w:rsidR="00055333" w:rsidRPr="00707444">
        <w:rPr>
          <w:lang w:val="lt-LT"/>
        </w:rPr>
        <w:t>kiti 50 pro</w:t>
      </w:r>
      <w:r w:rsidR="00055333" w:rsidRPr="00707444">
        <w:rPr>
          <w:spacing w:val="-1"/>
          <w:lang w:val="lt-LT"/>
        </w:rPr>
        <w:t>ce</w:t>
      </w:r>
      <w:r w:rsidR="00055333" w:rsidRPr="00707444">
        <w:rPr>
          <w:lang w:val="lt-LT"/>
        </w:rPr>
        <w:t>ntų p</w:t>
      </w:r>
      <w:r w:rsidR="00055333" w:rsidRPr="00707444">
        <w:rPr>
          <w:spacing w:val="-1"/>
          <w:lang w:val="lt-LT"/>
        </w:rPr>
        <w:t>a</w:t>
      </w:r>
      <w:r w:rsidR="00055333" w:rsidRPr="00707444">
        <w:rPr>
          <w:lang w:val="lt-LT"/>
        </w:rPr>
        <w:t>mokų).</w:t>
      </w:r>
    </w:p>
    <w:p w14:paraId="12B3F5D3" w14:textId="374C0816"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.5</w:t>
      </w:r>
      <w:r w:rsidR="005D3C4B">
        <w:t xml:space="preserve">.2. Integruojant dalyko ir informacinių technologijų programas, kai pamokoje </w:t>
      </w:r>
      <w:r w:rsidR="00055333">
        <w:t>dirba</w:t>
      </w:r>
      <w:r w:rsidR="005D3C4B">
        <w:t xml:space="preserve"> du mokytojai (dalyko ir informacinių technologijų), už mokytojo darbą atlyginama iš pamokų, skirtų mokinių ugdymo poreikiams tenkinti. </w:t>
      </w:r>
    </w:p>
    <w:p w14:paraId="12B3F5D4" w14:textId="263E5791"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A4353">
        <w:t>10</w:t>
      </w:r>
      <w:r w:rsidR="00BD6FF2">
        <w:t>1</w:t>
      </w:r>
      <w:r w:rsidRPr="005A4353">
        <w:t>.5</w:t>
      </w:r>
      <w:r w:rsidR="005D3C4B" w:rsidRPr="005A4353">
        <w:t>.3. gimnazijos I–II klasių informacinių technologijų kursą sudaro privalomoji dalis ir vienas iš pasi</w:t>
      </w:r>
      <w:r w:rsidR="005A4353" w:rsidRPr="005A4353">
        <w:t xml:space="preserve">renkamųjų </w:t>
      </w:r>
      <w:r w:rsidR="005A4353" w:rsidRPr="00D26ED5">
        <w:t>programavimo pradmenų</w:t>
      </w:r>
      <w:r w:rsidR="005D3C4B" w:rsidRPr="00D26ED5">
        <w:t xml:space="preserve"> </w:t>
      </w:r>
      <w:r w:rsidR="005D3C4B" w:rsidRPr="005A4353">
        <w:t>moduli</w:t>
      </w:r>
      <w:r w:rsidR="00D26ED5">
        <w:t>s</w:t>
      </w:r>
      <w:r w:rsidR="005D3C4B" w:rsidRPr="005A4353">
        <w:t xml:space="preserve">. </w:t>
      </w:r>
      <w:r w:rsidR="00B07617" w:rsidRPr="005A4353">
        <w:t>Gimnazija</w:t>
      </w:r>
      <w:r w:rsidR="005D3C4B" w:rsidRPr="005A4353">
        <w:t xml:space="preserve"> siūlo rinktis iš dviejų modulių. Modulį renkasi mokinys.</w:t>
      </w:r>
    </w:p>
    <w:p w14:paraId="12B3F5D5" w14:textId="4673EFBA"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 Gamtamokslinis ugdymas.</w:t>
      </w:r>
    </w:p>
    <w:p w14:paraId="12B3F5D6" w14:textId="3E89A1CC"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 xml:space="preserve">.1. Siekiant gerinti gamtamokslinį raštingumą, </w:t>
      </w:r>
      <w:r w:rsidR="00055333">
        <w:t>tobulinami mokinių pasiekimai</w:t>
      </w:r>
      <w:r w:rsidR="005D3C4B">
        <w:t xml:space="preserve"> Žemės ir visatos bei gyvųjų sistemų ugdymo turinio srityse.</w:t>
      </w:r>
    </w:p>
    <w:p w14:paraId="12B3F5D7" w14:textId="42A86E39"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 xml:space="preserve">.2. </w:t>
      </w:r>
      <w:r w:rsidR="00B07617">
        <w:t>Gimnazija</w:t>
      </w:r>
      <w:r w:rsidR="005D3C4B">
        <w:t xml:space="preserve"> užtikrina, kad:</w:t>
      </w:r>
    </w:p>
    <w:p w14:paraId="12B3F5D8" w14:textId="5FDD4269"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 xml:space="preserve">.2.1. per gamtos mokslų </w:t>
      </w:r>
      <w:r w:rsidR="00055333">
        <w:t>fizikos ir biologijos pamokas būtų mokomasi tiriant</w:t>
      </w:r>
      <w:r w:rsidR="005D3C4B">
        <w:t xml:space="preserve">; </w:t>
      </w:r>
    </w:p>
    <w:p w14:paraId="12B3F5D9" w14:textId="105BFA41"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.2.2. gamtos mokslų dalykų turinys apimtų mokinių gebėjimus analizuoti ir interpretuoti gamtamokslinių tyrimų ir duomenų rinkimo procedūras bei sąvokas, taip pat gebėjimų mąstyti ir diskutuoti gamtos temomis ugdymą;</w:t>
      </w:r>
    </w:p>
    <w:p w14:paraId="12B3F5DA" w14:textId="61838F4C"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 xml:space="preserve">.2.3. atsižvelgiant į mokinių gebėjimus ugdymo procesas </w:t>
      </w:r>
      <w:r w:rsidR="00E45418">
        <w:t>yra</w:t>
      </w:r>
      <w:r w:rsidR="005D3C4B">
        <w:t xml:space="preserve"> labiau individualizuojamas, diferencijuojamas. Ugdymo procese taikomos įvairesnės, įdomesnės, įvairaus sunkumo ir sudėtingumo </w:t>
      </w:r>
      <w:r w:rsidR="005D3C4B" w:rsidRPr="00A36262">
        <w:t>užduotys.</w:t>
      </w:r>
      <w:r w:rsidR="00E45418" w:rsidRPr="00A36262">
        <w:t xml:space="preserve"> Naudojami Šviesos leidyklos </w:t>
      </w:r>
      <w:r w:rsidR="00A36262" w:rsidRPr="00A36262">
        <w:t xml:space="preserve">7 klasės biologijos ir 8 klasės chemijos skaitmeninių priemonių </w:t>
      </w:r>
      <w:r w:rsidR="00E45418" w:rsidRPr="00A36262">
        <w:t>komplektai</w:t>
      </w:r>
      <w:r w:rsidR="00A36262" w:rsidRPr="00A36262">
        <w:t xml:space="preserve">, </w:t>
      </w:r>
      <w:proofErr w:type="spellStart"/>
      <w:r w:rsidR="00A36262" w:rsidRPr="00A36262">
        <w:t>Eduka</w:t>
      </w:r>
      <w:proofErr w:type="spellEnd"/>
      <w:r w:rsidR="00A36262">
        <w:t xml:space="preserve"> klasės priemonės, </w:t>
      </w:r>
      <w:r w:rsidR="00E45418">
        <w:t xml:space="preserve"> </w:t>
      </w:r>
      <w:r w:rsidR="00A36262" w:rsidRPr="00EC6233">
        <w:rPr>
          <w:szCs w:val="24"/>
        </w:rPr>
        <w:t>mokinių testavimo sistema</w:t>
      </w:r>
      <w:r w:rsidR="00A36262">
        <w:rPr>
          <w:szCs w:val="24"/>
        </w:rPr>
        <w:t xml:space="preserve"> </w:t>
      </w:r>
      <w:proofErr w:type="spellStart"/>
      <w:r w:rsidR="00A36262" w:rsidRPr="00EC6233">
        <w:rPr>
          <w:szCs w:val="24"/>
        </w:rPr>
        <w:t>eTest.lt</w:t>
      </w:r>
      <w:proofErr w:type="spellEnd"/>
      <w:r w:rsidR="00A36262">
        <w:t xml:space="preserve"> .</w:t>
      </w:r>
      <w:r w:rsidR="005D3C4B">
        <w:t xml:space="preserve"> Mokymosi medžiaga pritaikoma atsižvelgiant į mokinių turimas žinias, įgūdžius ir ugdymosi poreikius.</w:t>
      </w:r>
    </w:p>
    <w:p w14:paraId="0F1D3699" w14:textId="46FDC250" w:rsidR="00031675" w:rsidRDefault="000316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101.6.2.4. </w:t>
      </w:r>
      <w:proofErr w:type="spellStart"/>
      <w:r>
        <w:t>Gimazija</w:t>
      </w:r>
      <w:proofErr w:type="spellEnd"/>
      <w:r>
        <w:t xml:space="preserve"> dalyvauja </w:t>
      </w:r>
      <w:r w:rsidRPr="00E65A32">
        <w:rPr>
          <w:szCs w:val="24"/>
        </w:rPr>
        <w:t>„</w:t>
      </w:r>
      <w:r w:rsidRPr="00E65A32">
        <w:rPr>
          <w:szCs w:val="24"/>
          <w:lang w:eastAsia="lt-LT"/>
        </w:rPr>
        <w:t>Integralaus gamtamokslinio ugdymo programos 5-8 klasėms išbandyme“</w:t>
      </w:r>
      <w:r>
        <w:rPr>
          <w:szCs w:val="24"/>
          <w:lang w:eastAsia="lt-LT"/>
        </w:rPr>
        <w:t>.</w:t>
      </w:r>
    </w:p>
    <w:p w14:paraId="12B3F5DB" w14:textId="599F8B32"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.3. Įgyvendinant numatytą gamtos mokslų turinį deramai dėmesio skiriama gamtamoksliniams tyrimams: stebėjimui, analizavimui, eksperimentavimui, modeliavimui, įvairioms praktinėms veikloms. Ugdymo procese mokiniai skatinami bendradarbiauti ir (ar) dirbti komandoje, derinami įvairūs ugdymo metodai ir ugdymo inovacijos. Ugdymo</w:t>
      </w:r>
      <w:r w:rsidR="00055333">
        <w:t xml:space="preserve"> turinyje daugiau dėmesio skiriama</w:t>
      </w:r>
      <w:r w:rsidR="005D3C4B">
        <w:t xml:space="preserve"> gyvosios gamtos stebėjimui, mokslinių idėjų ir technologijų pritaikymui kasdieniame gyvenime.</w:t>
      </w:r>
    </w:p>
    <w:p w14:paraId="12B3F5DC" w14:textId="5604B4C6"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w:t>
      </w:r>
      <w:r w:rsidR="005D3C4B">
        <w:t xml:space="preserve">.4. </w:t>
      </w:r>
      <w:r w:rsidR="00B07617">
        <w:t>Gimnazija</w:t>
      </w:r>
      <w:r w:rsidR="005D3C4B">
        <w:t xml:space="preserve"> užtikrina, kad eksperimentiniams ir praktiniams įgūdžiams ugdyti būtų skiriama ne mažiau kaip 30–40 procentų dalykui skirtų pamokų per mokslo metus. </w:t>
      </w:r>
    </w:p>
    <w:p w14:paraId="12B3F5DE" w14:textId="17158612"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.6.5</w:t>
      </w:r>
      <w:r w:rsidR="005D3C4B">
        <w:t xml:space="preserve">. </w:t>
      </w:r>
      <w:r w:rsidR="005D3C4B">
        <w:rPr>
          <w:lang w:val="cs-CZ"/>
        </w:rPr>
        <w:t>Atliekant</w:t>
      </w:r>
      <w:r w:rsidR="005D3C4B">
        <w:t xml:space="preserve"> gamtamokslinius tyrimus naudojamasi mokymosi ištekliais už </w:t>
      </w:r>
      <w:r w:rsidR="004B6FD5">
        <w:t>gimnazijos</w:t>
      </w:r>
      <w:r w:rsidR="005D3C4B">
        <w:t xml:space="preserve"> ribų (</w:t>
      </w:r>
      <w:r w:rsidR="003D0F9F">
        <w:t>Valstybiniu Kamanų rezervatu, Ventos regioniniu parku, universitetų</w:t>
      </w:r>
      <w:r w:rsidR="005D3C4B">
        <w:t xml:space="preserve"> laboratorijomis </w:t>
      </w:r>
      <w:r w:rsidR="00E354F4">
        <w:t xml:space="preserve">ir kt.), </w:t>
      </w:r>
      <w:r w:rsidR="005D3C4B">
        <w:t xml:space="preserve">turimomis mokyklinėmis priemonėmis, taip pat lengvai buityje ir gamtoje randamomis ir (ar) pasigaminamomis priemonėmis. </w:t>
      </w:r>
    </w:p>
    <w:p w14:paraId="12B3F5DF" w14:textId="377DE50A"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462D51">
        <w:t>0</w:t>
      </w:r>
      <w:r w:rsidR="00BD6FF2">
        <w:t>1</w:t>
      </w:r>
      <w:r w:rsidR="00462D51">
        <w:t>.6.6</w:t>
      </w:r>
      <w:r>
        <w:t xml:space="preserve">. </w:t>
      </w:r>
      <w:r w:rsidR="00B07617">
        <w:t>Gimnazija</w:t>
      </w:r>
      <w:r>
        <w:t xml:space="preserve"> skatina mokinius įsitraukti į gamtos mokslų klubų, būrelių, pasirenkamųjų dalykų, dalykų modulių veiklas, dalyvauti įvairiuose gamtamokslinio raštingumo konkursuose, organizuoja veiklą po pamokų, įtraukiančią mokinius į tyrinėjimus, arba, nesant galimybių tai atlikti </w:t>
      </w:r>
      <w:r w:rsidR="00A60333">
        <w:t>gimnazijoje</w:t>
      </w:r>
      <w:r>
        <w:t>, siunčia mokinius į kitas institucijas.</w:t>
      </w:r>
    </w:p>
    <w:p w14:paraId="12B3F5E0" w14:textId="6D362F7E"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462D51">
        <w:t>0</w:t>
      </w:r>
      <w:r w:rsidR="00BD6FF2">
        <w:t>1</w:t>
      </w:r>
      <w:r w:rsidR="00462D51">
        <w:t>.7</w:t>
      </w:r>
      <w:r>
        <w:t>. Technologijos.</w:t>
      </w:r>
    </w:p>
    <w:p w14:paraId="12B3F5E1" w14:textId="6F209363"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.7</w:t>
      </w:r>
      <w:r w:rsidR="005D3C4B">
        <w:t>.1. Mokiniai, kurie mokosi pagal pagrindinio ugdymo programos pirmąją dalį (5–8 klasėse), kiekvienoje klasėje mokomi, proporcingai paskirst</w:t>
      </w:r>
      <w:r w:rsidR="005D3C4B" w:rsidRPr="00B05351">
        <w:t>ant laiką tarp: mitybos, tekstilės, konstrukcinių medžiagų ir elektronikos technologijų programų</w:t>
      </w:r>
      <w:r w:rsidR="00B609BC" w:rsidRPr="00B05351">
        <w:t>, todė</w:t>
      </w:r>
      <w:r w:rsidR="00B609BC">
        <w:t xml:space="preserve">l technologijų mokytojams </w:t>
      </w:r>
      <w:r w:rsidR="00D26ED5">
        <w:t xml:space="preserve">po pusmečio </w:t>
      </w:r>
      <w:r w:rsidR="00B609BC">
        <w:t>pakeičiami klasių pogrupiai</w:t>
      </w:r>
      <w:r w:rsidR="00B05351">
        <w:t>, jeigu klasės nedalijamos, sukeičiamos paralelinės klasės</w:t>
      </w:r>
      <w:r w:rsidR="005D3C4B">
        <w:t>.</w:t>
      </w:r>
    </w:p>
    <w:p w14:paraId="15725E02" w14:textId="0FEDC82F" w:rsidR="00E94733" w:rsidRPr="000A0910" w:rsidRDefault="00462D51" w:rsidP="00E94733">
      <w:pPr>
        <w:autoSpaceDE w:val="0"/>
        <w:autoSpaceDN w:val="0"/>
        <w:adjustRightInd w:val="0"/>
        <w:ind w:firstLine="567"/>
        <w:jc w:val="both"/>
        <w:rPr>
          <w:szCs w:val="24"/>
        </w:rPr>
      </w:pPr>
      <w:r>
        <w:t>10</w:t>
      </w:r>
      <w:r w:rsidR="00BD6FF2">
        <w:t>1</w:t>
      </w:r>
      <w:r>
        <w:t>.7</w:t>
      </w:r>
      <w:r w:rsidR="005D3C4B">
        <w:t xml:space="preserve">.2. Mokiniams, pradedantiems mokytis pagal pagrindinio ugdymo programos antrąją dalį, technologijų dalykas prasideda nuo privalomo 17 valandų integruoto technologijų kurso. </w:t>
      </w:r>
      <w:r w:rsidR="00E94733" w:rsidRPr="000A0910">
        <w:rPr>
          <w:szCs w:val="24"/>
        </w:rPr>
        <w:t xml:space="preserve">Apie 25% integruoto technologijų kurso bendrojoje programoje numatyto laiko skiriama teoriniam </w:t>
      </w:r>
      <w:r w:rsidR="00E94733" w:rsidRPr="000A0910">
        <w:rPr>
          <w:szCs w:val="24"/>
        </w:rPr>
        <w:lastRenderedPageBreak/>
        <w:t xml:space="preserve">susipažinimui su ūkio šakomis, taikant aktyvius </w:t>
      </w:r>
      <w:proofErr w:type="spellStart"/>
      <w:r w:rsidR="00E94733" w:rsidRPr="000A0910">
        <w:rPr>
          <w:szCs w:val="24"/>
        </w:rPr>
        <w:t>mokymo(si</w:t>
      </w:r>
      <w:proofErr w:type="spellEnd"/>
      <w:r w:rsidR="00E94733" w:rsidRPr="000A0910">
        <w:rPr>
          <w:szCs w:val="24"/>
        </w:rPr>
        <w:t>) metodus ir informacines technologijas. Apie 25% numatyto laiko skiriama mokinių susitikimams su profesinių mokyklų, pramonės, paslaugas teikiančių įmonių, verslo, vartotojų teisių gynimo valstybinių ir visuomeninių organizacijų atstovais.</w:t>
      </w:r>
      <w:r w:rsidR="00E94733">
        <w:rPr>
          <w:szCs w:val="24"/>
        </w:rPr>
        <w:t xml:space="preserve"> </w:t>
      </w:r>
      <w:r w:rsidR="00E94733" w:rsidRPr="000A0910">
        <w:rPr>
          <w:szCs w:val="24"/>
        </w:rPr>
        <w:t>Apie 50% numatyto laiko skiriama mokinio pasirinktos ūkio šakos žinioms ir gebė</w:t>
      </w:r>
      <w:r w:rsidR="00E94733">
        <w:rPr>
          <w:szCs w:val="24"/>
        </w:rPr>
        <w:t xml:space="preserve">jimams pagilinti, </w:t>
      </w:r>
      <w:r w:rsidR="00E94733" w:rsidRPr="000A0910">
        <w:rPr>
          <w:szCs w:val="24"/>
        </w:rPr>
        <w:t>projektiniams darbams atlikti.</w:t>
      </w:r>
    </w:p>
    <w:p w14:paraId="12B3F5E3" w14:textId="2959F8AD"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1</w:t>
      </w:r>
      <w:r w:rsidR="00462D51">
        <w:t>0</w:t>
      </w:r>
      <w:r w:rsidR="00BD6FF2">
        <w:t>1</w:t>
      </w:r>
      <w:r w:rsidR="00462D51">
        <w:t>.7</w:t>
      </w:r>
      <w:r>
        <w:t xml:space="preserve">.3. Baigę integruoto technologijų kurso programą, mokiniai pagal savo interesus ir polinkius renkasi vieną iš privalomų technologijų programų (mitybos, tekstilės, konstrukcinių medžiagų, gaminių dizaino ir technologijų). </w:t>
      </w:r>
      <w:r w:rsidR="00B609BC">
        <w:t>M</w:t>
      </w:r>
      <w:r>
        <w:t>okiniai gali keisti pasirinktą technologijų programą</w:t>
      </w:r>
      <w:r w:rsidR="00B609BC">
        <w:t xml:space="preserve"> parašę prašymą ir turėdami tėvų sutikimą</w:t>
      </w:r>
      <w:r>
        <w:rPr>
          <w:bCs/>
        </w:rPr>
        <w:t>.</w:t>
      </w:r>
    </w:p>
    <w:p w14:paraId="12B3F5E7" w14:textId="22F2D36B"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.8</w:t>
      </w:r>
      <w:r w:rsidR="005D3C4B">
        <w:t>. Socialinis ugdymas.</w:t>
      </w:r>
    </w:p>
    <w:p w14:paraId="12B3F5E8" w14:textId="5C5F9950"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.8</w:t>
      </w:r>
      <w:r w:rsidR="005D3C4B">
        <w:t xml:space="preserve">.1. Per socialinio ugdymo dalykų pamokas </w:t>
      </w:r>
      <w:proofErr w:type="spellStart"/>
      <w:r w:rsidR="005D3C4B">
        <w:t>mokymąsi</w:t>
      </w:r>
      <w:r w:rsidR="00B609BC">
        <w:t>s</w:t>
      </w:r>
      <w:proofErr w:type="spellEnd"/>
      <w:r w:rsidR="005D3C4B">
        <w:t xml:space="preserve"> </w:t>
      </w:r>
      <w:r w:rsidR="00B609BC">
        <w:t>grindžiamas</w:t>
      </w:r>
      <w:r w:rsidR="005D3C4B">
        <w:t xml:space="preserve"> tiriamojo pobūdžio metodais, diskusijomis, bendradarbiavimu savarankiškai atliekamu darbu ir informacinėmis komunikacinėmis technologijomis.</w:t>
      </w:r>
    </w:p>
    <w:p w14:paraId="12B3F5E9" w14:textId="667E7D42"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.8</w:t>
      </w:r>
      <w:r w:rsidR="005D3C4B">
        <w:t>.2. Siekiant gerinti gimtojo krašto ir Lietuvos valstybės pažinimą</w:t>
      </w:r>
      <w:r w:rsidR="00A36262">
        <w:t xml:space="preserve"> </w:t>
      </w:r>
      <w:r w:rsidR="005D3C4B">
        <w:t xml:space="preserve">dalį istorijos ir geografijos pamokų </w:t>
      </w:r>
      <w:r w:rsidR="00A36262">
        <w:t>mokytojai</w:t>
      </w:r>
      <w:r w:rsidR="00B609BC">
        <w:t xml:space="preserve"> </w:t>
      </w:r>
      <w:r w:rsidR="00A36262">
        <w:t>organizuoja</w:t>
      </w:r>
      <w:r w:rsidR="005D3C4B">
        <w:t xml:space="preserve"> netradicinėse aplinkose</w:t>
      </w:r>
      <w:r w:rsidR="00C25431">
        <w:t>:</w:t>
      </w:r>
      <w:r w:rsidR="005D3C4B">
        <w:t xml:space="preserve"> </w:t>
      </w:r>
      <w:r w:rsidR="00C25431" w:rsidRPr="00707444">
        <w:rPr>
          <w:szCs w:val="24"/>
        </w:rPr>
        <w:t>Viekšnių miestelio viešojoje bibliotekoje, Vaistinės muziejuje ir parodų salėje,  A.</w:t>
      </w:r>
      <w:r w:rsidR="00C25431">
        <w:rPr>
          <w:szCs w:val="24"/>
        </w:rPr>
        <w:t xml:space="preserve"> </w:t>
      </w:r>
      <w:r w:rsidR="00C25431" w:rsidRPr="00707444">
        <w:rPr>
          <w:szCs w:val="24"/>
        </w:rPr>
        <w:t xml:space="preserve">Griškevičiaus aviacijos muziejuje, </w:t>
      </w:r>
      <w:proofErr w:type="spellStart"/>
      <w:r w:rsidR="00C25431" w:rsidRPr="00707444">
        <w:rPr>
          <w:szCs w:val="24"/>
        </w:rPr>
        <w:t>tautodailiniko</w:t>
      </w:r>
      <w:proofErr w:type="spellEnd"/>
      <w:r w:rsidR="00C25431" w:rsidRPr="00707444">
        <w:rPr>
          <w:szCs w:val="24"/>
        </w:rPr>
        <w:t xml:space="preserve"> Č. </w:t>
      </w:r>
      <w:proofErr w:type="spellStart"/>
      <w:r w:rsidR="00C25431" w:rsidRPr="00707444">
        <w:rPr>
          <w:szCs w:val="24"/>
        </w:rPr>
        <w:t>Pečetausko</w:t>
      </w:r>
      <w:proofErr w:type="spellEnd"/>
      <w:r w:rsidR="00C25431" w:rsidRPr="00707444">
        <w:rPr>
          <w:szCs w:val="24"/>
        </w:rPr>
        <w:t xml:space="preserve"> kalvėje, tautodailininkės S. </w:t>
      </w:r>
      <w:proofErr w:type="spellStart"/>
      <w:r w:rsidR="00C25431" w:rsidRPr="00707444">
        <w:rPr>
          <w:szCs w:val="24"/>
        </w:rPr>
        <w:t>Chriščinavičienės</w:t>
      </w:r>
      <w:proofErr w:type="spellEnd"/>
      <w:r w:rsidR="00C25431" w:rsidRPr="00707444">
        <w:rPr>
          <w:szCs w:val="24"/>
        </w:rPr>
        <w:t xml:space="preserve"> namų galerijoje</w:t>
      </w:r>
      <w:r w:rsidR="005D3C4B">
        <w:t>.</w:t>
      </w:r>
    </w:p>
    <w:p w14:paraId="12B3F5EB" w14:textId="747FCA48"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62D51">
        <w:t>10</w:t>
      </w:r>
      <w:r w:rsidR="00BD6FF2">
        <w:t>1</w:t>
      </w:r>
      <w:r w:rsidRPr="00462D51">
        <w:t>.8.3</w:t>
      </w:r>
      <w:r w:rsidR="005D3C4B" w:rsidRPr="00462D51">
        <w:t>. Laisvės kovų istorijai mokyti</w:t>
      </w:r>
      <w:r w:rsidRPr="00462D51">
        <w:t xml:space="preserve"> </w:t>
      </w:r>
      <w:r w:rsidR="00F348B2">
        <w:t>17</w:t>
      </w:r>
      <w:r w:rsidR="005D3C4B" w:rsidRPr="00462D51">
        <w:t xml:space="preserve"> pamokų, integruojant temas į istorijos, lietuvių kalbos ir pilietiškumo pagrindų pamokas</w:t>
      </w:r>
      <w:r w:rsidRPr="00462D51">
        <w:t xml:space="preserve"> (pateiktas 60 p.)</w:t>
      </w:r>
      <w:r w:rsidR="005D3C4B" w:rsidRPr="00462D51">
        <w:t>.</w:t>
      </w:r>
      <w:r w:rsidR="005D3C4B">
        <w:t xml:space="preserve"> </w:t>
      </w:r>
    </w:p>
    <w:p w14:paraId="12B3F5F1" w14:textId="7D5B8365"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ar-SA"/>
        </w:rPr>
      </w:pPr>
      <w:r>
        <w:t>10</w:t>
      </w:r>
      <w:r w:rsidR="00BD6FF2">
        <w:t>1</w:t>
      </w:r>
      <w:r>
        <w:t>.8.4</w:t>
      </w:r>
      <w:r w:rsidR="00A81A9F">
        <w:t>. Į</w:t>
      </w:r>
      <w:r w:rsidR="005D3C4B">
        <w:t xml:space="preserve"> istorijos, geografijos, pilietiškumo ugdymo pagrindų dal</w:t>
      </w:r>
      <w:r w:rsidR="00A81A9F">
        <w:t>ykų turinį integruojamos</w:t>
      </w:r>
      <w:r w:rsidR="005D3C4B">
        <w:t xml:space="preserve">: Lietuvos ir pasaulio realijas, kurios nuolat ir sistemingai atskleidžiamos ir aptariamos su mokiniais, nacionalinio </w:t>
      </w:r>
      <w:r w:rsidR="00A81A9F">
        <w:t>saugumo ir gynybos pagrindų temos, tokio</w:t>
      </w:r>
      <w:r w:rsidR="005D3C4B">
        <w:t>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12B3F5F2" w14:textId="5A7D3DF1"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.9</w:t>
      </w:r>
      <w:r w:rsidR="005D3C4B">
        <w:t xml:space="preserve">. </w:t>
      </w:r>
      <w:r w:rsidR="005D3C4B">
        <w:rPr>
          <w:color w:val="000000"/>
        </w:rPr>
        <w:t xml:space="preserve">Kūno kultūra. </w:t>
      </w:r>
      <w:r w:rsidR="00F348B2">
        <w:t>Mokiniams</w:t>
      </w:r>
      <w:r w:rsidR="005D3C4B">
        <w:t xml:space="preserve"> </w:t>
      </w:r>
      <w:r w:rsidR="00A81A9F">
        <w:t>sudaromos sąlygo</w:t>
      </w:r>
      <w:r w:rsidR="005D3C4B">
        <w:t xml:space="preserve">s papildomai rinktis jų pomėgius atitinkančias aktyvaus judėjimo </w:t>
      </w:r>
      <w:r w:rsidR="00A81A9F">
        <w:t>būrelius</w:t>
      </w:r>
      <w:r w:rsidR="005D3C4B">
        <w:t xml:space="preserve"> per neformaliojo švietimo veiklą </w:t>
      </w:r>
      <w:r w:rsidR="00A60333">
        <w:t>gimnazijoje</w:t>
      </w:r>
      <w:r w:rsidR="005D3C4B">
        <w:t xml:space="preserve"> ar neformaliojo vaikų švietimo įstaigoje</w:t>
      </w:r>
      <w:r w:rsidR="005D3C4B">
        <w:rPr>
          <w:bCs/>
        </w:rPr>
        <w:t xml:space="preserve">. </w:t>
      </w:r>
      <w:r w:rsidR="00B07617">
        <w:t>Gimnazija</w:t>
      </w:r>
      <w:r w:rsidR="005D3C4B">
        <w:t xml:space="preserve"> užtikrina pasiūlos įvairovę ir tvarko mokinių, lankančių </w:t>
      </w:r>
      <w:r w:rsidR="00A81A9F">
        <w:t>būrelius</w:t>
      </w:r>
      <w:r w:rsidR="005D3C4B">
        <w:t>, apskaitą.</w:t>
      </w:r>
    </w:p>
    <w:p w14:paraId="12B3F5F4" w14:textId="46240B8B"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.9</w:t>
      </w:r>
      <w:r w:rsidR="005D3C4B">
        <w:t>.</w:t>
      </w:r>
      <w:r>
        <w:t>1</w:t>
      </w:r>
      <w:r w:rsidR="005D3C4B">
        <w:t>. Organizuojant kūno kultūros pamokas patalpose, atsižvelgiama į Higienos normos reikalavimus.</w:t>
      </w:r>
    </w:p>
    <w:p w14:paraId="317E9283" w14:textId="5947F168" w:rsidR="00A81A9F" w:rsidRDefault="00462D51" w:rsidP="00F348B2">
      <w:pPr>
        <w:pStyle w:val="Pagrindinistekstas"/>
        <w:tabs>
          <w:tab w:val="num" w:pos="550"/>
          <w:tab w:val="left" w:pos="880"/>
          <w:tab w:val="num" w:pos="1800"/>
        </w:tabs>
        <w:spacing w:before="3" w:line="276" w:lineRule="exact"/>
        <w:ind w:right="109" w:firstLine="0"/>
        <w:jc w:val="both"/>
        <w:rPr>
          <w:lang w:val="lt-LT"/>
        </w:rPr>
      </w:pPr>
      <w:r>
        <w:tab/>
        <w:t>10</w:t>
      </w:r>
      <w:r w:rsidR="00BD6FF2">
        <w:t>1</w:t>
      </w:r>
      <w:r>
        <w:t>.9.2</w:t>
      </w:r>
      <w:r w:rsidR="005D3C4B">
        <w:t xml:space="preserve">. </w:t>
      </w:r>
      <w:r w:rsidR="00A81A9F" w:rsidRPr="00707444">
        <w:rPr>
          <w:lang w:val="lt-LT"/>
        </w:rPr>
        <w:t>Sp</w:t>
      </w:r>
      <w:r w:rsidR="00A81A9F" w:rsidRPr="00707444">
        <w:rPr>
          <w:spacing w:val="-1"/>
          <w:lang w:val="lt-LT"/>
        </w:rPr>
        <w:t>ec</w:t>
      </w:r>
      <w:r w:rsidR="00A81A9F" w:rsidRPr="00707444">
        <w:rPr>
          <w:lang w:val="lt-LT"/>
        </w:rPr>
        <w:t>ialiosios</w:t>
      </w:r>
      <w:r w:rsidR="00A81A9F" w:rsidRPr="00707444">
        <w:rPr>
          <w:spacing w:val="22"/>
          <w:lang w:val="lt-LT"/>
        </w:rPr>
        <w:t xml:space="preserve"> </w:t>
      </w:r>
      <w:r w:rsidR="00A81A9F" w:rsidRPr="00707444">
        <w:rPr>
          <w:lang w:val="lt-LT"/>
        </w:rPr>
        <w:t>m</w:t>
      </w:r>
      <w:r w:rsidR="00A81A9F" w:rsidRPr="00707444">
        <w:rPr>
          <w:spacing w:val="1"/>
          <w:lang w:val="lt-LT"/>
        </w:rPr>
        <w:t>e</w:t>
      </w:r>
      <w:r w:rsidR="00A81A9F" w:rsidRPr="00707444">
        <w:rPr>
          <w:lang w:val="lt-LT"/>
        </w:rPr>
        <w:t>dicininės</w:t>
      </w:r>
      <w:r w:rsidR="00A81A9F" w:rsidRPr="00707444">
        <w:rPr>
          <w:spacing w:val="21"/>
          <w:lang w:val="lt-LT"/>
        </w:rPr>
        <w:t xml:space="preserve"> </w:t>
      </w:r>
      <w:r w:rsidR="00A81A9F" w:rsidRPr="00707444">
        <w:rPr>
          <w:lang w:val="lt-LT"/>
        </w:rPr>
        <w:t>fizinio</w:t>
      </w:r>
      <w:r w:rsidR="00A81A9F" w:rsidRPr="00707444">
        <w:rPr>
          <w:spacing w:val="21"/>
          <w:lang w:val="lt-LT"/>
        </w:rPr>
        <w:t xml:space="preserve"> </w:t>
      </w:r>
      <w:r w:rsidR="00A81A9F" w:rsidRPr="00707444">
        <w:rPr>
          <w:lang w:val="lt-LT"/>
        </w:rPr>
        <w:t>p</w:t>
      </w:r>
      <w:r w:rsidR="00A81A9F" w:rsidRPr="00707444">
        <w:rPr>
          <w:spacing w:val="-1"/>
          <w:lang w:val="lt-LT"/>
        </w:rPr>
        <w:t>a</w:t>
      </w:r>
      <w:r w:rsidR="00A81A9F" w:rsidRPr="00707444">
        <w:rPr>
          <w:lang w:val="lt-LT"/>
        </w:rPr>
        <w:t>jė</w:t>
      </w:r>
      <w:r w:rsidR="00A81A9F" w:rsidRPr="00707444">
        <w:rPr>
          <w:spacing w:val="-3"/>
          <w:lang w:val="lt-LT"/>
        </w:rPr>
        <w:t>g</w:t>
      </w:r>
      <w:r w:rsidR="00A81A9F" w:rsidRPr="00707444">
        <w:rPr>
          <w:spacing w:val="2"/>
          <w:lang w:val="lt-LT"/>
        </w:rPr>
        <w:t>u</w:t>
      </w:r>
      <w:r w:rsidR="00A81A9F" w:rsidRPr="00707444">
        <w:rPr>
          <w:lang w:val="lt-LT"/>
        </w:rPr>
        <w:t>mo</w:t>
      </w:r>
      <w:r w:rsidR="00A81A9F" w:rsidRPr="00707444">
        <w:rPr>
          <w:spacing w:val="21"/>
          <w:lang w:val="lt-LT"/>
        </w:rPr>
        <w:t xml:space="preserve"> </w:t>
      </w:r>
      <w:r w:rsidR="00A81A9F" w:rsidRPr="00707444">
        <w:rPr>
          <w:spacing w:val="-3"/>
          <w:lang w:val="lt-LT"/>
        </w:rPr>
        <w:t>g</w:t>
      </w:r>
      <w:r w:rsidR="00A81A9F" w:rsidRPr="00707444">
        <w:rPr>
          <w:lang w:val="lt-LT"/>
        </w:rPr>
        <w:t>ru</w:t>
      </w:r>
      <w:r w:rsidR="00A81A9F" w:rsidRPr="00707444">
        <w:rPr>
          <w:spacing w:val="1"/>
          <w:lang w:val="lt-LT"/>
        </w:rPr>
        <w:t>p</w:t>
      </w:r>
      <w:r w:rsidR="00A81A9F" w:rsidRPr="00707444">
        <w:rPr>
          <w:spacing w:val="-1"/>
          <w:lang w:val="lt-LT"/>
        </w:rPr>
        <w:t>ė</w:t>
      </w:r>
      <w:r w:rsidR="00A81A9F" w:rsidRPr="00707444">
        <w:rPr>
          <w:lang w:val="lt-LT"/>
        </w:rPr>
        <w:t>s</w:t>
      </w:r>
      <w:r w:rsidR="00A81A9F" w:rsidRPr="00707444">
        <w:rPr>
          <w:spacing w:val="21"/>
          <w:lang w:val="lt-LT"/>
        </w:rPr>
        <w:t xml:space="preserve"> </w:t>
      </w:r>
      <w:r w:rsidR="00F348B2">
        <w:rPr>
          <w:spacing w:val="21"/>
          <w:lang w:val="lt-LT"/>
        </w:rPr>
        <w:t xml:space="preserve">ir </w:t>
      </w:r>
      <w:r w:rsidR="00F348B2">
        <w:rPr>
          <w:lang w:val="lt-LT"/>
        </w:rPr>
        <w:t>p</w:t>
      </w:r>
      <w:r w:rsidR="00F348B2" w:rsidRPr="00707444">
        <w:rPr>
          <w:spacing w:val="-1"/>
          <w:lang w:val="lt-LT"/>
        </w:rPr>
        <w:t>a</w:t>
      </w:r>
      <w:r w:rsidR="00F348B2" w:rsidRPr="00707444">
        <w:rPr>
          <w:lang w:val="lt-LT"/>
        </w:rPr>
        <w:t>r</w:t>
      </w:r>
      <w:r w:rsidR="00F348B2" w:rsidRPr="00707444">
        <w:rPr>
          <w:spacing w:val="-2"/>
          <w:lang w:val="lt-LT"/>
        </w:rPr>
        <w:t>e</w:t>
      </w:r>
      <w:r w:rsidR="00F348B2" w:rsidRPr="00707444">
        <w:rPr>
          <w:spacing w:val="2"/>
          <w:lang w:val="lt-LT"/>
        </w:rPr>
        <w:t>n</w:t>
      </w:r>
      <w:r w:rsidR="00F348B2" w:rsidRPr="00707444">
        <w:rPr>
          <w:spacing w:val="-3"/>
          <w:lang w:val="lt-LT"/>
        </w:rPr>
        <w:t>g</w:t>
      </w:r>
      <w:r w:rsidR="00F348B2" w:rsidRPr="00707444">
        <w:rPr>
          <w:lang w:val="lt-LT"/>
        </w:rPr>
        <w:t>iamosios</w:t>
      </w:r>
      <w:r w:rsidR="00F348B2" w:rsidRPr="00707444">
        <w:rPr>
          <w:spacing w:val="9"/>
          <w:lang w:val="lt-LT"/>
        </w:rPr>
        <w:t xml:space="preserve"> </w:t>
      </w:r>
      <w:r w:rsidR="00F348B2" w:rsidRPr="00707444">
        <w:rPr>
          <w:lang w:val="lt-LT"/>
        </w:rPr>
        <w:t>medi</w:t>
      </w:r>
      <w:r w:rsidR="00F348B2" w:rsidRPr="00707444">
        <w:rPr>
          <w:spacing w:val="-1"/>
          <w:lang w:val="lt-LT"/>
        </w:rPr>
        <w:t>c</w:t>
      </w:r>
      <w:r w:rsidR="00F348B2" w:rsidRPr="00707444">
        <w:rPr>
          <w:lang w:val="lt-LT"/>
        </w:rPr>
        <w:t>inin</w:t>
      </w:r>
      <w:r w:rsidR="00F348B2" w:rsidRPr="00707444">
        <w:rPr>
          <w:spacing w:val="-1"/>
          <w:lang w:val="lt-LT"/>
        </w:rPr>
        <w:t>ė</w:t>
      </w:r>
      <w:r w:rsidR="00F348B2" w:rsidRPr="00707444">
        <w:rPr>
          <w:lang w:val="lt-LT"/>
        </w:rPr>
        <w:t>s</w:t>
      </w:r>
      <w:r w:rsidR="00F348B2" w:rsidRPr="00707444">
        <w:rPr>
          <w:spacing w:val="9"/>
          <w:lang w:val="lt-LT"/>
        </w:rPr>
        <w:t xml:space="preserve"> </w:t>
      </w:r>
      <w:r w:rsidR="00F348B2" w:rsidRPr="00707444">
        <w:rPr>
          <w:lang w:val="lt-LT"/>
        </w:rPr>
        <w:t>fizinio</w:t>
      </w:r>
      <w:r w:rsidR="00F348B2" w:rsidRPr="00707444">
        <w:rPr>
          <w:spacing w:val="9"/>
          <w:lang w:val="lt-LT"/>
        </w:rPr>
        <w:t xml:space="preserve"> </w:t>
      </w:r>
      <w:r w:rsidR="00F348B2" w:rsidRPr="00707444">
        <w:rPr>
          <w:lang w:val="lt-LT"/>
        </w:rPr>
        <w:t>p</w:t>
      </w:r>
      <w:r w:rsidR="00F348B2" w:rsidRPr="00707444">
        <w:rPr>
          <w:spacing w:val="-1"/>
          <w:lang w:val="lt-LT"/>
        </w:rPr>
        <w:t>a</w:t>
      </w:r>
      <w:r w:rsidR="00F348B2" w:rsidRPr="00707444">
        <w:rPr>
          <w:lang w:val="lt-LT"/>
        </w:rPr>
        <w:t>jė</w:t>
      </w:r>
      <w:r w:rsidR="00F348B2" w:rsidRPr="00707444">
        <w:rPr>
          <w:spacing w:val="-3"/>
          <w:lang w:val="lt-LT"/>
        </w:rPr>
        <w:t>g</w:t>
      </w:r>
      <w:r w:rsidR="00F348B2" w:rsidRPr="00707444">
        <w:rPr>
          <w:lang w:val="lt-LT"/>
        </w:rPr>
        <w:t>umo</w:t>
      </w:r>
      <w:r w:rsidR="00F348B2" w:rsidRPr="00707444">
        <w:rPr>
          <w:spacing w:val="12"/>
          <w:lang w:val="lt-LT"/>
        </w:rPr>
        <w:t xml:space="preserve"> </w:t>
      </w:r>
      <w:r w:rsidR="00F348B2" w:rsidRPr="00707444">
        <w:rPr>
          <w:spacing w:val="-3"/>
          <w:lang w:val="lt-LT"/>
        </w:rPr>
        <w:t>g</w:t>
      </w:r>
      <w:r w:rsidR="00F348B2" w:rsidRPr="00707444">
        <w:rPr>
          <w:lang w:val="lt-LT"/>
        </w:rPr>
        <w:t>rup</w:t>
      </w:r>
      <w:r w:rsidR="00F348B2" w:rsidRPr="00707444">
        <w:rPr>
          <w:spacing w:val="-2"/>
          <w:lang w:val="lt-LT"/>
        </w:rPr>
        <w:t>ė</w:t>
      </w:r>
      <w:r w:rsidR="00F348B2" w:rsidRPr="00707444">
        <w:rPr>
          <w:lang w:val="lt-LT"/>
        </w:rPr>
        <w:t>s</w:t>
      </w:r>
      <w:r w:rsidR="00F348B2" w:rsidRPr="00707444">
        <w:rPr>
          <w:spacing w:val="9"/>
          <w:lang w:val="lt-LT"/>
        </w:rPr>
        <w:t xml:space="preserve"> </w:t>
      </w:r>
      <w:r w:rsidR="00A81A9F" w:rsidRPr="00707444">
        <w:rPr>
          <w:lang w:val="lt-LT"/>
        </w:rPr>
        <w:t>mokiniai</w:t>
      </w:r>
      <w:r w:rsidR="00A81A9F" w:rsidRPr="00707444">
        <w:rPr>
          <w:spacing w:val="11"/>
          <w:lang w:val="lt-LT"/>
        </w:rPr>
        <w:t xml:space="preserve"> </w:t>
      </w:r>
      <w:r w:rsidR="00A81A9F" w:rsidRPr="00707444">
        <w:rPr>
          <w:spacing w:val="2"/>
          <w:lang w:val="lt-LT"/>
        </w:rPr>
        <w:t>d</w:t>
      </w:r>
      <w:r w:rsidR="00A81A9F" w:rsidRPr="00707444">
        <w:rPr>
          <w:spacing w:val="1"/>
          <w:lang w:val="lt-LT"/>
        </w:rPr>
        <w:t>a</w:t>
      </w:r>
      <w:r w:rsidR="00A81A9F" w:rsidRPr="00707444">
        <w:rPr>
          <w:spacing w:val="2"/>
          <w:lang w:val="lt-LT"/>
        </w:rPr>
        <w:t>l</w:t>
      </w:r>
      <w:r w:rsidR="00A81A9F" w:rsidRPr="00707444">
        <w:rPr>
          <w:spacing w:val="-5"/>
          <w:lang w:val="lt-LT"/>
        </w:rPr>
        <w:t>y</w:t>
      </w:r>
      <w:r w:rsidR="00A81A9F" w:rsidRPr="00707444">
        <w:rPr>
          <w:lang w:val="lt-LT"/>
        </w:rPr>
        <w:t>v</w:t>
      </w:r>
      <w:r w:rsidR="00A81A9F" w:rsidRPr="00707444">
        <w:rPr>
          <w:spacing w:val="-1"/>
          <w:lang w:val="lt-LT"/>
        </w:rPr>
        <w:t>a</w:t>
      </w:r>
      <w:r w:rsidR="00F348B2">
        <w:rPr>
          <w:lang w:val="lt-LT"/>
        </w:rPr>
        <w:t>uja</w:t>
      </w:r>
      <w:r w:rsidR="00A81A9F" w:rsidRPr="00707444">
        <w:rPr>
          <w:spacing w:val="12"/>
          <w:lang w:val="lt-LT"/>
        </w:rPr>
        <w:t xml:space="preserve"> </w:t>
      </w:r>
      <w:r w:rsidR="00A81A9F" w:rsidRPr="00707444">
        <w:rPr>
          <w:lang w:val="lt-LT"/>
        </w:rPr>
        <w:t>p</w:t>
      </w:r>
      <w:r w:rsidR="00A81A9F" w:rsidRPr="00707444">
        <w:rPr>
          <w:spacing w:val="-1"/>
          <w:lang w:val="lt-LT"/>
        </w:rPr>
        <w:t>a</w:t>
      </w:r>
      <w:r w:rsidR="00A81A9F" w:rsidRPr="00707444">
        <w:rPr>
          <w:lang w:val="lt-LT"/>
        </w:rPr>
        <w:t>mokose</w:t>
      </w:r>
      <w:r w:rsidR="00A81A9F" w:rsidRPr="00707444">
        <w:rPr>
          <w:spacing w:val="12"/>
          <w:lang w:val="lt-LT"/>
        </w:rPr>
        <w:t xml:space="preserve"> </w:t>
      </w:r>
      <w:r w:rsidR="00A81A9F" w:rsidRPr="00707444">
        <w:rPr>
          <w:lang w:val="lt-LT"/>
        </w:rPr>
        <w:t>su</w:t>
      </w:r>
      <w:r w:rsidR="00A81A9F" w:rsidRPr="00707444">
        <w:rPr>
          <w:spacing w:val="12"/>
          <w:lang w:val="lt-LT"/>
        </w:rPr>
        <w:t xml:space="preserve"> </w:t>
      </w:r>
      <w:r w:rsidR="00A81A9F" w:rsidRPr="00707444">
        <w:rPr>
          <w:lang w:val="lt-LT"/>
        </w:rPr>
        <w:t>p</w:t>
      </w:r>
      <w:r w:rsidR="00A81A9F" w:rsidRPr="00707444">
        <w:rPr>
          <w:spacing w:val="1"/>
          <w:lang w:val="lt-LT"/>
        </w:rPr>
        <w:t>a</w:t>
      </w:r>
      <w:r w:rsidR="00A81A9F" w:rsidRPr="00707444">
        <w:rPr>
          <w:lang w:val="lt-LT"/>
        </w:rPr>
        <w:t>g</w:t>
      </w:r>
      <w:r w:rsidR="00A81A9F" w:rsidRPr="00707444">
        <w:rPr>
          <w:spacing w:val="-1"/>
          <w:lang w:val="lt-LT"/>
        </w:rPr>
        <w:t>r</w:t>
      </w:r>
      <w:r w:rsidR="00A81A9F" w:rsidRPr="00707444">
        <w:rPr>
          <w:lang w:val="lt-LT"/>
        </w:rPr>
        <w:t>indine</w:t>
      </w:r>
      <w:r w:rsidR="00A81A9F" w:rsidRPr="00707444">
        <w:rPr>
          <w:spacing w:val="10"/>
          <w:lang w:val="lt-LT"/>
        </w:rPr>
        <w:t xml:space="preserve"> </w:t>
      </w:r>
      <w:r w:rsidR="00A81A9F" w:rsidRPr="00707444">
        <w:rPr>
          <w:lang w:val="lt-LT"/>
        </w:rPr>
        <w:t>g</w:t>
      </w:r>
      <w:r w:rsidR="00A81A9F" w:rsidRPr="00707444">
        <w:rPr>
          <w:spacing w:val="-1"/>
          <w:lang w:val="lt-LT"/>
        </w:rPr>
        <w:t>r</w:t>
      </w:r>
      <w:r w:rsidR="00A81A9F" w:rsidRPr="00707444">
        <w:rPr>
          <w:lang w:val="lt-LT"/>
        </w:rPr>
        <w:t>up</w:t>
      </w:r>
      <w:r w:rsidR="00A81A9F" w:rsidRPr="00707444">
        <w:rPr>
          <w:spacing w:val="-1"/>
          <w:lang w:val="lt-LT"/>
        </w:rPr>
        <w:t>e</w:t>
      </w:r>
      <w:r w:rsidR="00A81A9F" w:rsidRPr="00707444">
        <w:rPr>
          <w:lang w:val="lt-LT"/>
        </w:rPr>
        <w:t>,</w:t>
      </w:r>
      <w:r w:rsidR="00A81A9F" w:rsidRPr="00707444">
        <w:rPr>
          <w:spacing w:val="11"/>
          <w:lang w:val="lt-LT"/>
        </w:rPr>
        <w:t xml:space="preserve"> </w:t>
      </w:r>
      <w:r w:rsidR="00A81A9F" w:rsidRPr="00707444">
        <w:rPr>
          <w:spacing w:val="2"/>
          <w:lang w:val="lt-LT"/>
        </w:rPr>
        <w:t>b</w:t>
      </w:r>
      <w:r w:rsidR="00A81A9F" w:rsidRPr="00707444">
        <w:rPr>
          <w:spacing w:val="-1"/>
          <w:lang w:val="lt-LT"/>
        </w:rPr>
        <w:t>e</w:t>
      </w:r>
      <w:r w:rsidR="00A81A9F" w:rsidRPr="00707444">
        <w:rPr>
          <w:lang w:val="lt-LT"/>
        </w:rPr>
        <w:t>t</w:t>
      </w:r>
      <w:r w:rsidR="00A81A9F" w:rsidRPr="00707444">
        <w:rPr>
          <w:spacing w:val="12"/>
          <w:lang w:val="lt-LT"/>
        </w:rPr>
        <w:t xml:space="preserve"> </w:t>
      </w:r>
      <w:r w:rsidR="00A81A9F" w:rsidRPr="00707444">
        <w:rPr>
          <w:lang w:val="lt-LT"/>
        </w:rPr>
        <w:t>p</w:t>
      </w:r>
      <w:r w:rsidR="00A81A9F" w:rsidRPr="00707444">
        <w:rPr>
          <w:spacing w:val="-1"/>
          <w:lang w:val="lt-LT"/>
        </w:rPr>
        <w:t>ra</w:t>
      </w:r>
      <w:r w:rsidR="00A81A9F" w:rsidRPr="00707444">
        <w:rPr>
          <w:lang w:val="lt-LT"/>
        </w:rPr>
        <w:t>ti</w:t>
      </w:r>
      <w:r w:rsidR="00A81A9F" w:rsidRPr="00707444">
        <w:rPr>
          <w:spacing w:val="2"/>
          <w:lang w:val="lt-LT"/>
        </w:rPr>
        <w:t>m</w:t>
      </w:r>
      <w:r w:rsidR="00A81A9F" w:rsidRPr="00707444">
        <w:rPr>
          <w:spacing w:val="-1"/>
          <w:lang w:val="lt-LT"/>
        </w:rPr>
        <w:t>a</w:t>
      </w:r>
      <w:r w:rsidR="00A81A9F" w:rsidRPr="00707444">
        <w:rPr>
          <w:lang w:val="lt-LT"/>
        </w:rPr>
        <w:t>i</w:t>
      </w:r>
      <w:r w:rsidR="00A81A9F" w:rsidRPr="00707444">
        <w:rPr>
          <w:spacing w:val="12"/>
          <w:lang w:val="lt-LT"/>
        </w:rPr>
        <w:t xml:space="preserve"> </w:t>
      </w:r>
      <w:r w:rsidR="00A81A9F" w:rsidRPr="00707444">
        <w:rPr>
          <w:lang w:val="lt-LT"/>
        </w:rPr>
        <w:t>ir</w:t>
      </w:r>
      <w:r w:rsidR="00A81A9F" w:rsidRPr="00707444">
        <w:rPr>
          <w:spacing w:val="11"/>
          <w:lang w:val="lt-LT"/>
        </w:rPr>
        <w:t xml:space="preserve"> </w:t>
      </w:r>
      <w:r w:rsidR="00A81A9F" w:rsidRPr="00707444">
        <w:rPr>
          <w:lang w:val="lt-LT"/>
        </w:rPr>
        <w:t>k</w:t>
      </w:r>
      <w:r w:rsidR="00A81A9F" w:rsidRPr="00707444">
        <w:rPr>
          <w:spacing w:val="-1"/>
          <w:lang w:val="lt-LT"/>
        </w:rPr>
        <w:t>r</w:t>
      </w:r>
      <w:r w:rsidR="00A81A9F" w:rsidRPr="00707444">
        <w:rPr>
          <w:lang w:val="lt-LT"/>
        </w:rPr>
        <w:t>ūvis ji</w:t>
      </w:r>
      <w:r w:rsidR="00A81A9F" w:rsidRPr="00707444">
        <w:rPr>
          <w:spacing w:val="-1"/>
          <w:lang w:val="lt-LT"/>
        </w:rPr>
        <w:t>e</w:t>
      </w:r>
      <w:r w:rsidR="00A81A9F" w:rsidRPr="00707444">
        <w:rPr>
          <w:lang w:val="lt-LT"/>
        </w:rPr>
        <w:t>ms skiri</w:t>
      </w:r>
      <w:r w:rsidR="00A81A9F" w:rsidRPr="00707444">
        <w:rPr>
          <w:spacing w:val="-1"/>
          <w:lang w:val="lt-LT"/>
        </w:rPr>
        <w:t>a</w:t>
      </w:r>
      <w:r w:rsidR="00A81A9F" w:rsidRPr="00707444">
        <w:rPr>
          <w:lang w:val="lt-LT"/>
        </w:rPr>
        <w:t>mi p</w:t>
      </w:r>
      <w:r w:rsidR="00A81A9F" w:rsidRPr="00707444">
        <w:rPr>
          <w:spacing w:val="-1"/>
          <w:lang w:val="lt-LT"/>
        </w:rPr>
        <w:t>a</w:t>
      </w:r>
      <w:r w:rsidR="00A81A9F" w:rsidRPr="00707444">
        <w:rPr>
          <w:spacing w:val="-3"/>
          <w:lang w:val="lt-LT"/>
        </w:rPr>
        <w:t>g</w:t>
      </w:r>
      <w:r w:rsidR="00A81A9F" w:rsidRPr="00707444">
        <w:rPr>
          <w:spacing w:val="-1"/>
          <w:lang w:val="lt-LT"/>
        </w:rPr>
        <w:t>a</w:t>
      </w:r>
      <w:r w:rsidR="00A81A9F" w:rsidRPr="00707444">
        <w:rPr>
          <w:lang w:val="lt-LT"/>
        </w:rPr>
        <w:t>l</w:t>
      </w:r>
      <w:r w:rsidR="00A81A9F" w:rsidRPr="00707444">
        <w:rPr>
          <w:spacing w:val="2"/>
          <w:lang w:val="lt-LT"/>
        </w:rPr>
        <w:t xml:space="preserve"> g</w:t>
      </w:r>
      <w:r w:rsidR="00A81A9F" w:rsidRPr="00707444">
        <w:rPr>
          <w:spacing w:val="-5"/>
          <w:lang w:val="lt-LT"/>
        </w:rPr>
        <w:t>y</w:t>
      </w:r>
      <w:r w:rsidR="00A81A9F" w:rsidRPr="00707444">
        <w:rPr>
          <w:spacing w:val="2"/>
          <w:lang w:val="lt-LT"/>
        </w:rPr>
        <w:t>d</w:t>
      </w:r>
      <w:r w:rsidR="00A81A9F" w:rsidRPr="00707444">
        <w:rPr>
          <w:spacing w:val="-5"/>
          <w:lang w:val="lt-LT"/>
        </w:rPr>
        <w:t>y</w:t>
      </w:r>
      <w:r w:rsidR="00A81A9F" w:rsidRPr="00707444">
        <w:rPr>
          <w:spacing w:val="2"/>
          <w:lang w:val="lt-LT"/>
        </w:rPr>
        <w:t>t</w:t>
      </w:r>
      <w:r w:rsidR="00A81A9F" w:rsidRPr="00707444">
        <w:rPr>
          <w:lang w:val="lt-LT"/>
        </w:rPr>
        <w:t>ojo r</w:t>
      </w:r>
      <w:r w:rsidR="00A81A9F" w:rsidRPr="00707444">
        <w:rPr>
          <w:spacing w:val="-2"/>
          <w:lang w:val="lt-LT"/>
        </w:rPr>
        <w:t>e</w:t>
      </w:r>
      <w:r w:rsidR="00A81A9F" w:rsidRPr="00707444">
        <w:rPr>
          <w:lang w:val="lt-LT"/>
        </w:rPr>
        <w:t>komen</w:t>
      </w:r>
      <w:r w:rsidR="00A81A9F" w:rsidRPr="00707444">
        <w:rPr>
          <w:spacing w:val="1"/>
          <w:lang w:val="lt-LT"/>
        </w:rPr>
        <w:t>d</w:t>
      </w:r>
      <w:r w:rsidR="00A81A9F" w:rsidRPr="00707444">
        <w:rPr>
          <w:spacing w:val="-1"/>
          <w:lang w:val="lt-LT"/>
        </w:rPr>
        <w:t>ac</w:t>
      </w:r>
      <w:r w:rsidR="00A81A9F" w:rsidRPr="00707444">
        <w:rPr>
          <w:lang w:val="lt-LT"/>
        </w:rPr>
        <w:t>ij</w:t>
      </w:r>
      <w:r w:rsidR="00A81A9F" w:rsidRPr="00707444">
        <w:rPr>
          <w:spacing w:val="-1"/>
          <w:lang w:val="lt-LT"/>
        </w:rPr>
        <w:t>a</w:t>
      </w:r>
      <w:r w:rsidR="00A81A9F" w:rsidRPr="00707444">
        <w:rPr>
          <w:lang w:val="lt-LT"/>
        </w:rPr>
        <w:t>s ir</w:t>
      </w:r>
      <w:r w:rsidR="00A81A9F" w:rsidRPr="00707444">
        <w:rPr>
          <w:spacing w:val="2"/>
          <w:lang w:val="lt-LT"/>
        </w:rPr>
        <w:t xml:space="preserve"> </w:t>
      </w:r>
      <w:r w:rsidR="00A81A9F" w:rsidRPr="00707444">
        <w:rPr>
          <w:spacing w:val="1"/>
          <w:lang w:val="lt-LT"/>
        </w:rPr>
        <w:t>a</w:t>
      </w:r>
      <w:r w:rsidR="00A81A9F" w:rsidRPr="00707444">
        <w:rPr>
          <w:lang w:val="lt-LT"/>
        </w:rPr>
        <w:t>tsi</w:t>
      </w:r>
      <w:r w:rsidR="00A81A9F" w:rsidRPr="00707444">
        <w:rPr>
          <w:spacing w:val="1"/>
          <w:lang w:val="lt-LT"/>
        </w:rPr>
        <w:t>ž</w:t>
      </w:r>
      <w:r w:rsidR="00A81A9F" w:rsidRPr="00707444">
        <w:rPr>
          <w:lang w:val="lt-LT"/>
        </w:rPr>
        <w:t>v</w:t>
      </w:r>
      <w:r w:rsidR="00A81A9F" w:rsidRPr="00707444">
        <w:rPr>
          <w:spacing w:val="-1"/>
          <w:lang w:val="lt-LT"/>
        </w:rPr>
        <w:t>e</w:t>
      </w:r>
      <w:r w:rsidR="00A81A9F" w:rsidRPr="00707444">
        <w:rPr>
          <w:lang w:val="lt-LT"/>
        </w:rPr>
        <w:t>l</w:t>
      </w:r>
      <w:r w:rsidR="00A81A9F" w:rsidRPr="00707444">
        <w:rPr>
          <w:spacing w:val="-2"/>
          <w:lang w:val="lt-LT"/>
        </w:rPr>
        <w:t>g</w:t>
      </w:r>
      <w:r w:rsidR="00A81A9F" w:rsidRPr="00707444">
        <w:rPr>
          <w:lang w:val="lt-LT"/>
        </w:rPr>
        <w:t>us į savijaut</w:t>
      </w:r>
      <w:r w:rsidR="00A81A9F" w:rsidRPr="00707444">
        <w:rPr>
          <w:spacing w:val="-2"/>
          <w:lang w:val="lt-LT"/>
        </w:rPr>
        <w:t>ą</w:t>
      </w:r>
      <w:r w:rsidR="00F348B2">
        <w:rPr>
          <w:spacing w:val="-2"/>
          <w:lang w:val="lt-LT"/>
        </w:rPr>
        <w:t xml:space="preserve">. </w:t>
      </w:r>
      <w:r w:rsidR="00F348B2" w:rsidRPr="00707444">
        <w:rPr>
          <w:lang w:val="lt-LT"/>
        </w:rPr>
        <w:t>N</w:t>
      </w:r>
      <w:r w:rsidR="00F348B2" w:rsidRPr="00707444">
        <w:rPr>
          <w:spacing w:val="-2"/>
          <w:lang w:val="lt-LT"/>
        </w:rPr>
        <w:t>e</w:t>
      </w:r>
      <w:r w:rsidR="00F348B2" w:rsidRPr="00707444">
        <w:rPr>
          <w:lang w:val="lt-LT"/>
        </w:rPr>
        <w:t>skiria</w:t>
      </w:r>
      <w:r w:rsidR="00F348B2" w:rsidRPr="00707444">
        <w:rPr>
          <w:spacing w:val="2"/>
          <w:lang w:val="lt-LT"/>
        </w:rPr>
        <w:t>m</w:t>
      </w:r>
      <w:r w:rsidR="00F348B2" w:rsidRPr="00707444">
        <w:rPr>
          <w:lang w:val="lt-LT"/>
        </w:rPr>
        <w:t>a</w:t>
      </w:r>
      <w:r w:rsidR="00F348B2" w:rsidRPr="00707444">
        <w:rPr>
          <w:spacing w:val="3"/>
          <w:lang w:val="lt-LT"/>
        </w:rPr>
        <w:t xml:space="preserve"> </w:t>
      </w:r>
      <w:r w:rsidR="00F348B2" w:rsidRPr="00707444">
        <w:rPr>
          <w:lang w:val="lt-LT"/>
        </w:rPr>
        <w:t>ir</w:t>
      </w:r>
      <w:r w:rsidR="00F348B2" w:rsidRPr="00707444">
        <w:rPr>
          <w:spacing w:val="4"/>
          <w:lang w:val="lt-LT"/>
        </w:rPr>
        <w:t xml:space="preserve"> </w:t>
      </w:r>
      <w:r w:rsidR="00F348B2" w:rsidRPr="00707444">
        <w:rPr>
          <w:lang w:val="lt-LT"/>
        </w:rPr>
        <w:t>n</w:t>
      </w:r>
      <w:r w:rsidR="00F348B2" w:rsidRPr="00707444">
        <w:rPr>
          <w:spacing w:val="-1"/>
          <w:lang w:val="lt-LT"/>
        </w:rPr>
        <w:t>ea</w:t>
      </w:r>
      <w:r w:rsidR="00F348B2" w:rsidRPr="00707444">
        <w:rPr>
          <w:lang w:val="lt-LT"/>
        </w:rPr>
        <w:t>tliek</w:t>
      </w:r>
      <w:r w:rsidR="00F348B2" w:rsidRPr="00707444">
        <w:rPr>
          <w:spacing w:val="-2"/>
          <w:lang w:val="lt-LT"/>
        </w:rPr>
        <w:t>a</w:t>
      </w:r>
      <w:r w:rsidR="00F348B2" w:rsidRPr="00707444">
        <w:rPr>
          <w:lang w:val="lt-LT"/>
        </w:rPr>
        <w:t>ma</w:t>
      </w:r>
      <w:r w:rsidR="00F348B2" w:rsidRPr="00707444">
        <w:rPr>
          <w:spacing w:val="4"/>
          <w:lang w:val="lt-LT"/>
        </w:rPr>
        <w:t xml:space="preserve"> </w:t>
      </w:r>
      <w:r w:rsidR="00F348B2" w:rsidRPr="00707444">
        <w:rPr>
          <w:spacing w:val="2"/>
          <w:lang w:val="lt-LT"/>
        </w:rPr>
        <w:t>p</w:t>
      </w:r>
      <w:r w:rsidR="00F348B2" w:rsidRPr="00707444">
        <w:rPr>
          <w:lang w:val="lt-LT"/>
        </w:rPr>
        <w:t>r</w:t>
      </w:r>
      <w:r w:rsidR="00F348B2" w:rsidRPr="00707444">
        <w:rPr>
          <w:spacing w:val="-2"/>
          <w:lang w:val="lt-LT"/>
        </w:rPr>
        <w:t>a</w:t>
      </w:r>
      <w:r w:rsidR="00F348B2" w:rsidRPr="00707444">
        <w:rPr>
          <w:lang w:val="lt-LT"/>
        </w:rPr>
        <w:t xml:space="preserve">timų, </w:t>
      </w:r>
      <w:r w:rsidR="00F348B2" w:rsidRPr="00707444">
        <w:rPr>
          <w:spacing w:val="-3"/>
          <w:lang w:val="lt-LT"/>
        </w:rPr>
        <w:t>g</w:t>
      </w:r>
      <w:r w:rsidR="00F348B2" w:rsidRPr="00707444">
        <w:rPr>
          <w:spacing w:val="-1"/>
          <w:lang w:val="lt-LT"/>
        </w:rPr>
        <w:t>a</w:t>
      </w:r>
      <w:r w:rsidR="00F348B2" w:rsidRPr="00707444">
        <w:rPr>
          <w:lang w:val="lt-LT"/>
        </w:rPr>
        <w:t>lin</w:t>
      </w:r>
      <w:r w:rsidR="00F348B2" w:rsidRPr="00707444">
        <w:rPr>
          <w:spacing w:val="-1"/>
          <w:lang w:val="lt-LT"/>
        </w:rPr>
        <w:t>č</w:t>
      </w:r>
      <w:r w:rsidR="00F348B2" w:rsidRPr="00707444">
        <w:rPr>
          <w:lang w:val="lt-LT"/>
        </w:rPr>
        <w:t>ių</w:t>
      </w:r>
      <w:r w:rsidR="00F348B2" w:rsidRPr="00707444">
        <w:rPr>
          <w:spacing w:val="17"/>
          <w:lang w:val="lt-LT"/>
        </w:rPr>
        <w:t xml:space="preserve"> </w:t>
      </w:r>
      <w:r w:rsidR="00F348B2" w:rsidRPr="00707444">
        <w:rPr>
          <w:lang w:val="lt-LT"/>
        </w:rPr>
        <w:t>skatinti</w:t>
      </w:r>
      <w:r w:rsidR="00F348B2" w:rsidRPr="00707444">
        <w:rPr>
          <w:spacing w:val="17"/>
          <w:lang w:val="lt-LT"/>
        </w:rPr>
        <w:t xml:space="preserve"> </w:t>
      </w:r>
      <w:r w:rsidR="00F348B2" w:rsidRPr="00707444">
        <w:rPr>
          <w:lang w:val="lt-LT"/>
        </w:rPr>
        <w:t>li</w:t>
      </w:r>
      <w:r w:rsidR="00F348B2" w:rsidRPr="00707444">
        <w:rPr>
          <w:spacing w:val="-3"/>
          <w:lang w:val="lt-LT"/>
        </w:rPr>
        <w:t>g</w:t>
      </w:r>
      <w:r w:rsidR="00F348B2" w:rsidRPr="00707444">
        <w:rPr>
          <w:lang w:val="lt-LT"/>
        </w:rPr>
        <w:t>ų</w:t>
      </w:r>
      <w:r w:rsidR="00F348B2" w:rsidRPr="00707444">
        <w:rPr>
          <w:spacing w:val="16"/>
          <w:lang w:val="lt-LT"/>
        </w:rPr>
        <w:t xml:space="preserve"> </w:t>
      </w:r>
      <w:r w:rsidR="00F348B2" w:rsidRPr="00707444">
        <w:rPr>
          <w:spacing w:val="2"/>
          <w:lang w:val="lt-LT"/>
        </w:rPr>
        <w:t>p</w:t>
      </w:r>
      <w:r w:rsidR="00F348B2" w:rsidRPr="00707444">
        <w:rPr>
          <w:spacing w:val="-1"/>
          <w:lang w:val="lt-LT"/>
        </w:rPr>
        <w:t>a</w:t>
      </w:r>
      <w:r w:rsidR="00F348B2" w:rsidRPr="00707444">
        <w:rPr>
          <w:lang w:val="lt-LT"/>
        </w:rPr>
        <w:t>ūmėjim</w:t>
      </w:r>
      <w:r w:rsidR="00F348B2" w:rsidRPr="00707444">
        <w:rPr>
          <w:spacing w:val="-1"/>
          <w:lang w:val="lt-LT"/>
        </w:rPr>
        <w:t>ą</w:t>
      </w:r>
      <w:r w:rsidR="00F348B2" w:rsidRPr="00707444">
        <w:rPr>
          <w:lang w:val="lt-LT"/>
        </w:rPr>
        <w:t>.</w:t>
      </w:r>
      <w:r w:rsidR="00F348B2">
        <w:rPr>
          <w:lang w:val="lt-LT"/>
        </w:rPr>
        <w:t xml:space="preserve"> </w:t>
      </w:r>
      <w:r w:rsidR="00F348B2" w:rsidRPr="00707444">
        <w:rPr>
          <w:lang w:val="lt-LT"/>
        </w:rPr>
        <w:t>D</w:t>
      </w:r>
      <w:r w:rsidR="00F348B2" w:rsidRPr="00707444">
        <w:rPr>
          <w:spacing w:val="-2"/>
          <w:lang w:val="lt-LT"/>
        </w:rPr>
        <w:t>ė</w:t>
      </w:r>
      <w:r w:rsidR="00F348B2" w:rsidRPr="00707444">
        <w:rPr>
          <w:lang w:val="lt-LT"/>
        </w:rPr>
        <w:t>l</w:t>
      </w:r>
      <w:r w:rsidR="00F348B2" w:rsidRPr="00707444">
        <w:rPr>
          <w:spacing w:val="17"/>
          <w:lang w:val="lt-LT"/>
        </w:rPr>
        <w:t xml:space="preserve"> </w:t>
      </w:r>
      <w:r w:rsidR="00F348B2" w:rsidRPr="00707444">
        <w:rPr>
          <w:lang w:val="lt-LT"/>
        </w:rPr>
        <w:t>li</w:t>
      </w:r>
      <w:r w:rsidR="00F348B2" w:rsidRPr="00707444">
        <w:rPr>
          <w:spacing w:val="-3"/>
          <w:lang w:val="lt-LT"/>
        </w:rPr>
        <w:t>g</w:t>
      </w:r>
      <w:r w:rsidR="00F348B2" w:rsidRPr="00707444">
        <w:rPr>
          <w:lang w:val="lt-LT"/>
        </w:rPr>
        <w:t>os</w:t>
      </w:r>
      <w:r w:rsidR="00F348B2" w:rsidRPr="00707444">
        <w:rPr>
          <w:spacing w:val="16"/>
          <w:lang w:val="lt-LT"/>
        </w:rPr>
        <w:t xml:space="preserve"> </w:t>
      </w:r>
      <w:r w:rsidR="00F348B2" w:rsidRPr="00707444">
        <w:rPr>
          <w:spacing w:val="2"/>
          <w:lang w:val="lt-LT"/>
        </w:rPr>
        <w:t>p</w:t>
      </w:r>
      <w:r w:rsidR="00F348B2" w:rsidRPr="00707444">
        <w:rPr>
          <w:lang w:val="lt-LT"/>
        </w:rPr>
        <w:t>obūd</w:t>
      </w:r>
      <w:r w:rsidR="00F348B2" w:rsidRPr="00707444">
        <w:rPr>
          <w:spacing w:val="1"/>
          <w:lang w:val="lt-LT"/>
        </w:rPr>
        <w:t>ž</w:t>
      </w:r>
      <w:r w:rsidR="00F348B2" w:rsidRPr="00707444">
        <w:rPr>
          <w:lang w:val="lt-LT"/>
        </w:rPr>
        <w:t>io</w:t>
      </w:r>
      <w:r w:rsidR="00F348B2" w:rsidRPr="00707444">
        <w:rPr>
          <w:spacing w:val="17"/>
          <w:lang w:val="lt-LT"/>
        </w:rPr>
        <w:t xml:space="preserve"> </w:t>
      </w:r>
      <w:r w:rsidR="00F348B2" w:rsidRPr="00707444">
        <w:rPr>
          <w:lang w:val="lt-LT"/>
        </w:rPr>
        <w:t>n</w:t>
      </w:r>
      <w:r w:rsidR="00F348B2" w:rsidRPr="00707444">
        <w:rPr>
          <w:spacing w:val="-1"/>
          <w:lang w:val="lt-LT"/>
        </w:rPr>
        <w:t>e</w:t>
      </w:r>
      <w:r w:rsidR="00F348B2" w:rsidRPr="00707444">
        <w:rPr>
          <w:spacing w:val="-3"/>
          <w:lang w:val="lt-LT"/>
        </w:rPr>
        <w:t>g</w:t>
      </w:r>
      <w:r w:rsidR="00F348B2" w:rsidRPr="00707444">
        <w:rPr>
          <w:spacing w:val="-1"/>
          <w:lang w:val="lt-LT"/>
        </w:rPr>
        <w:t>a</w:t>
      </w:r>
      <w:r w:rsidR="00F348B2" w:rsidRPr="00707444">
        <w:rPr>
          <w:lang w:val="lt-LT"/>
        </w:rPr>
        <w:t>linti</w:t>
      </w:r>
      <w:r w:rsidR="00F348B2" w:rsidRPr="00707444">
        <w:rPr>
          <w:spacing w:val="-1"/>
          <w:lang w:val="lt-LT"/>
        </w:rPr>
        <w:t>e</w:t>
      </w:r>
      <w:r w:rsidR="00F348B2" w:rsidRPr="00707444">
        <w:rPr>
          <w:lang w:val="lt-LT"/>
        </w:rPr>
        <w:t>siems</w:t>
      </w:r>
      <w:r w:rsidR="00F348B2" w:rsidRPr="00707444">
        <w:rPr>
          <w:spacing w:val="17"/>
          <w:lang w:val="lt-LT"/>
        </w:rPr>
        <w:t xml:space="preserve"> </w:t>
      </w:r>
      <w:r w:rsidR="00F348B2" w:rsidRPr="00707444">
        <w:rPr>
          <w:spacing w:val="-1"/>
          <w:lang w:val="lt-LT"/>
        </w:rPr>
        <w:t>a</w:t>
      </w:r>
      <w:r w:rsidR="00F348B2" w:rsidRPr="00707444">
        <w:rPr>
          <w:lang w:val="lt-LT"/>
        </w:rPr>
        <w:t>tlikti</w:t>
      </w:r>
      <w:r w:rsidR="00F348B2" w:rsidRPr="00707444">
        <w:rPr>
          <w:spacing w:val="17"/>
          <w:lang w:val="lt-LT"/>
        </w:rPr>
        <w:t xml:space="preserve"> </w:t>
      </w:r>
      <w:r w:rsidR="00F348B2" w:rsidRPr="00707444">
        <w:rPr>
          <w:lang w:val="lt-LT"/>
        </w:rPr>
        <w:t>įpr</w:t>
      </w:r>
      <w:r w:rsidR="00F348B2" w:rsidRPr="00707444">
        <w:rPr>
          <w:spacing w:val="-2"/>
          <w:lang w:val="lt-LT"/>
        </w:rPr>
        <w:t>a</w:t>
      </w:r>
      <w:r w:rsidR="00F348B2" w:rsidRPr="00707444">
        <w:rPr>
          <w:spacing w:val="6"/>
          <w:lang w:val="lt-LT"/>
        </w:rPr>
        <w:t>s</w:t>
      </w:r>
      <w:r w:rsidR="00F348B2" w:rsidRPr="00707444">
        <w:rPr>
          <w:lang w:val="lt-LT"/>
        </w:rPr>
        <w:t>tų</w:t>
      </w:r>
      <w:r w:rsidR="00F348B2" w:rsidRPr="00707444">
        <w:rPr>
          <w:spacing w:val="17"/>
          <w:lang w:val="lt-LT"/>
        </w:rPr>
        <w:t xml:space="preserve"> </w:t>
      </w:r>
      <w:r w:rsidR="00F348B2" w:rsidRPr="00707444">
        <w:rPr>
          <w:lang w:val="lt-LT"/>
        </w:rPr>
        <w:t>u</w:t>
      </w:r>
      <w:r w:rsidR="00F348B2" w:rsidRPr="00707444">
        <w:rPr>
          <w:spacing w:val="1"/>
          <w:lang w:val="lt-LT"/>
        </w:rPr>
        <w:t>ž</w:t>
      </w:r>
      <w:r w:rsidR="00F348B2" w:rsidRPr="00707444">
        <w:rPr>
          <w:lang w:val="lt-LT"/>
        </w:rPr>
        <w:t>duo</w:t>
      </w:r>
      <w:r w:rsidR="00F348B2" w:rsidRPr="00707444">
        <w:rPr>
          <w:spacing w:val="-1"/>
          <w:lang w:val="lt-LT"/>
        </w:rPr>
        <w:t>č</w:t>
      </w:r>
      <w:r w:rsidR="00F348B2" w:rsidRPr="00707444">
        <w:rPr>
          <w:spacing w:val="-2"/>
          <w:lang w:val="lt-LT"/>
        </w:rPr>
        <w:t>i</w:t>
      </w:r>
      <w:r w:rsidR="00F348B2" w:rsidRPr="00707444">
        <w:rPr>
          <w:lang w:val="lt-LT"/>
        </w:rPr>
        <w:t>ų mo</w:t>
      </w:r>
      <w:r w:rsidR="00F348B2" w:rsidRPr="00707444">
        <w:rPr>
          <w:spacing w:val="2"/>
          <w:lang w:val="lt-LT"/>
        </w:rPr>
        <w:t>k</w:t>
      </w:r>
      <w:r w:rsidR="00F348B2" w:rsidRPr="00707444">
        <w:rPr>
          <w:spacing w:val="-5"/>
          <w:lang w:val="lt-LT"/>
        </w:rPr>
        <w:t>y</w:t>
      </w:r>
      <w:r w:rsidR="00F348B2" w:rsidRPr="00707444">
        <w:rPr>
          <w:lang w:val="lt-LT"/>
        </w:rPr>
        <w:t>toj</w:t>
      </w:r>
      <w:r w:rsidR="00F348B2" w:rsidRPr="00707444">
        <w:rPr>
          <w:spacing w:val="-1"/>
          <w:lang w:val="lt-LT"/>
        </w:rPr>
        <w:t>a</w:t>
      </w:r>
      <w:r w:rsidR="00F348B2" w:rsidRPr="00707444">
        <w:rPr>
          <w:lang w:val="lt-LT"/>
        </w:rPr>
        <w:t>s</w:t>
      </w:r>
      <w:r w:rsidR="00F348B2" w:rsidRPr="00707444">
        <w:rPr>
          <w:spacing w:val="36"/>
          <w:lang w:val="lt-LT"/>
        </w:rPr>
        <w:t xml:space="preserve"> </w:t>
      </w:r>
      <w:r w:rsidR="00F348B2" w:rsidRPr="00707444">
        <w:rPr>
          <w:lang w:val="lt-LT"/>
        </w:rPr>
        <w:t>taiko</w:t>
      </w:r>
      <w:r w:rsidR="00F348B2" w:rsidRPr="00707444">
        <w:rPr>
          <w:spacing w:val="35"/>
          <w:lang w:val="lt-LT"/>
        </w:rPr>
        <w:t xml:space="preserve"> </w:t>
      </w:r>
      <w:r w:rsidR="00F348B2" w:rsidRPr="00707444">
        <w:rPr>
          <w:spacing w:val="-1"/>
          <w:lang w:val="lt-LT"/>
        </w:rPr>
        <w:t>a</w:t>
      </w:r>
      <w:r w:rsidR="00F348B2" w:rsidRPr="00707444">
        <w:rPr>
          <w:lang w:val="lt-LT"/>
        </w:rPr>
        <w:t>lt</w:t>
      </w:r>
      <w:r w:rsidR="00F348B2" w:rsidRPr="00707444">
        <w:rPr>
          <w:spacing w:val="-1"/>
          <w:lang w:val="lt-LT"/>
        </w:rPr>
        <w:t>e</w:t>
      </w:r>
      <w:r w:rsidR="00F348B2" w:rsidRPr="00707444">
        <w:rPr>
          <w:lang w:val="lt-LT"/>
        </w:rPr>
        <w:t>rn</w:t>
      </w:r>
      <w:r w:rsidR="00F348B2" w:rsidRPr="00707444">
        <w:rPr>
          <w:spacing w:val="-2"/>
          <w:lang w:val="lt-LT"/>
        </w:rPr>
        <w:t>a</w:t>
      </w:r>
      <w:r w:rsidR="00F348B2" w:rsidRPr="00707444">
        <w:rPr>
          <w:spacing w:val="2"/>
          <w:lang w:val="lt-LT"/>
        </w:rPr>
        <w:t>t</w:t>
      </w:r>
      <w:r w:rsidR="00F348B2" w:rsidRPr="00707444">
        <w:rPr>
          <w:spacing w:val="-5"/>
          <w:lang w:val="lt-LT"/>
        </w:rPr>
        <w:t>y</w:t>
      </w:r>
      <w:r w:rsidR="00F348B2" w:rsidRPr="00707444">
        <w:rPr>
          <w:spacing w:val="2"/>
          <w:lang w:val="lt-LT"/>
        </w:rPr>
        <w:t>v</w:t>
      </w:r>
      <w:r w:rsidR="00F348B2" w:rsidRPr="00707444">
        <w:rPr>
          <w:lang w:val="lt-LT"/>
        </w:rPr>
        <w:t>ias</w:t>
      </w:r>
      <w:r w:rsidR="00F348B2" w:rsidRPr="00707444">
        <w:rPr>
          <w:spacing w:val="35"/>
          <w:lang w:val="lt-LT"/>
        </w:rPr>
        <w:t xml:space="preserve"> </w:t>
      </w:r>
      <w:r w:rsidR="00F348B2" w:rsidRPr="00707444">
        <w:rPr>
          <w:spacing w:val="-1"/>
          <w:lang w:val="lt-LT"/>
        </w:rPr>
        <w:t>a</w:t>
      </w:r>
      <w:r w:rsidR="00F348B2" w:rsidRPr="00707444">
        <w:rPr>
          <w:lang w:val="lt-LT"/>
        </w:rPr>
        <w:t>tsiskai</w:t>
      </w:r>
      <w:r w:rsidR="00F348B2" w:rsidRPr="00707444">
        <w:rPr>
          <w:spacing w:val="4"/>
          <w:lang w:val="lt-LT"/>
        </w:rPr>
        <w:t>t</w:t>
      </w:r>
      <w:r w:rsidR="00F348B2" w:rsidRPr="00707444">
        <w:rPr>
          <w:spacing w:val="-8"/>
          <w:lang w:val="lt-LT"/>
        </w:rPr>
        <w:t>y</w:t>
      </w:r>
      <w:r w:rsidR="00F348B2" w:rsidRPr="00707444">
        <w:rPr>
          <w:lang w:val="lt-LT"/>
        </w:rPr>
        <w:t>mo</w:t>
      </w:r>
      <w:r w:rsidR="00F348B2" w:rsidRPr="00707444">
        <w:rPr>
          <w:spacing w:val="36"/>
          <w:lang w:val="lt-LT"/>
        </w:rPr>
        <w:t xml:space="preserve"> </w:t>
      </w:r>
      <w:r w:rsidR="00F348B2" w:rsidRPr="00707444">
        <w:rPr>
          <w:lang w:val="lt-LT"/>
        </w:rPr>
        <w:t>u</w:t>
      </w:r>
      <w:r w:rsidR="00F348B2" w:rsidRPr="00707444">
        <w:rPr>
          <w:spacing w:val="1"/>
          <w:lang w:val="lt-LT"/>
        </w:rPr>
        <w:t>ž</w:t>
      </w:r>
      <w:r w:rsidR="00F348B2" w:rsidRPr="00707444">
        <w:rPr>
          <w:lang w:val="lt-LT"/>
        </w:rPr>
        <w:t>duotis,</w:t>
      </w:r>
      <w:r w:rsidR="00F348B2" w:rsidRPr="00707444">
        <w:rPr>
          <w:spacing w:val="36"/>
          <w:lang w:val="lt-LT"/>
        </w:rPr>
        <w:t xml:space="preserve"> </w:t>
      </w:r>
      <w:r w:rsidR="00F348B2" w:rsidRPr="00707444">
        <w:rPr>
          <w:lang w:val="lt-LT"/>
        </w:rPr>
        <w:t>kurios</w:t>
      </w:r>
      <w:r w:rsidR="00F348B2" w:rsidRPr="00707444">
        <w:rPr>
          <w:spacing w:val="35"/>
          <w:lang w:val="lt-LT"/>
        </w:rPr>
        <w:t xml:space="preserve"> </w:t>
      </w:r>
      <w:r w:rsidR="00F348B2" w:rsidRPr="00707444">
        <w:rPr>
          <w:spacing w:val="-1"/>
          <w:lang w:val="lt-LT"/>
        </w:rPr>
        <w:t>a</w:t>
      </w:r>
      <w:r w:rsidR="00F348B2" w:rsidRPr="00707444">
        <w:rPr>
          <w:lang w:val="lt-LT"/>
        </w:rPr>
        <w:t>ti</w:t>
      </w:r>
      <w:r w:rsidR="00F348B2" w:rsidRPr="00707444">
        <w:rPr>
          <w:spacing w:val="-2"/>
          <w:lang w:val="lt-LT"/>
        </w:rPr>
        <w:t>t</w:t>
      </w:r>
      <w:r w:rsidR="00F348B2" w:rsidRPr="00707444">
        <w:rPr>
          <w:lang w:val="lt-LT"/>
        </w:rPr>
        <w:t>inka</w:t>
      </w:r>
      <w:r w:rsidR="00F348B2" w:rsidRPr="00707444">
        <w:rPr>
          <w:spacing w:val="35"/>
          <w:lang w:val="lt-LT"/>
        </w:rPr>
        <w:t xml:space="preserve"> </w:t>
      </w:r>
      <w:r w:rsidR="00F348B2" w:rsidRPr="00707444">
        <w:rPr>
          <w:lang w:val="lt-LT"/>
        </w:rPr>
        <w:t>mo</w:t>
      </w:r>
      <w:r w:rsidR="00F348B2" w:rsidRPr="00707444">
        <w:rPr>
          <w:spacing w:val="-2"/>
          <w:lang w:val="lt-LT"/>
        </w:rPr>
        <w:t>k</w:t>
      </w:r>
      <w:r w:rsidR="00F348B2" w:rsidRPr="00707444">
        <w:rPr>
          <w:lang w:val="lt-LT"/>
        </w:rPr>
        <w:t>inių</w:t>
      </w:r>
      <w:r w:rsidR="00F348B2" w:rsidRPr="00707444">
        <w:rPr>
          <w:spacing w:val="35"/>
          <w:lang w:val="lt-LT"/>
        </w:rPr>
        <w:t xml:space="preserve"> </w:t>
      </w:r>
      <w:r w:rsidR="00F348B2" w:rsidRPr="00707444">
        <w:rPr>
          <w:lang w:val="lt-LT"/>
        </w:rPr>
        <w:t>fizines</w:t>
      </w:r>
      <w:r w:rsidR="00F348B2" w:rsidRPr="00707444">
        <w:rPr>
          <w:spacing w:val="35"/>
          <w:lang w:val="lt-LT"/>
        </w:rPr>
        <w:t xml:space="preserve"> </w:t>
      </w:r>
      <w:r w:rsidR="00F348B2" w:rsidRPr="00707444">
        <w:rPr>
          <w:spacing w:val="-3"/>
          <w:lang w:val="lt-LT"/>
        </w:rPr>
        <w:t>g</w:t>
      </w:r>
      <w:r w:rsidR="00F348B2" w:rsidRPr="00707444">
        <w:rPr>
          <w:spacing w:val="-1"/>
          <w:lang w:val="lt-LT"/>
        </w:rPr>
        <w:t>a</w:t>
      </w:r>
      <w:r w:rsidR="00F348B2" w:rsidRPr="00707444">
        <w:rPr>
          <w:lang w:val="lt-LT"/>
        </w:rPr>
        <w:t>li</w:t>
      </w:r>
      <w:r w:rsidR="00F348B2" w:rsidRPr="00707444">
        <w:rPr>
          <w:spacing w:val="2"/>
          <w:lang w:val="lt-LT"/>
        </w:rPr>
        <w:t>m</w:t>
      </w:r>
      <w:r w:rsidR="00F348B2" w:rsidRPr="00707444">
        <w:rPr>
          <w:spacing w:val="-8"/>
          <w:lang w:val="lt-LT"/>
        </w:rPr>
        <w:t>y</w:t>
      </w:r>
      <w:r w:rsidR="00F348B2" w:rsidRPr="00707444">
        <w:rPr>
          <w:spacing w:val="2"/>
          <w:lang w:val="lt-LT"/>
        </w:rPr>
        <w:t>b</w:t>
      </w:r>
      <w:r w:rsidR="00F348B2" w:rsidRPr="00707444">
        <w:rPr>
          <w:spacing w:val="-1"/>
          <w:lang w:val="lt-LT"/>
        </w:rPr>
        <w:t>e</w:t>
      </w:r>
      <w:r w:rsidR="00F348B2" w:rsidRPr="00707444">
        <w:rPr>
          <w:lang w:val="lt-LT"/>
        </w:rPr>
        <w:t>s</w:t>
      </w:r>
      <w:r w:rsidR="00F348B2" w:rsidRPr="00707444">
        <w:rPr>
          <w:spacing w:val="36"/>
          <w:lang w:val="lt-LT"/>
        </w:rPr>
        <w:t xml:space="preserve"> </w:t>
      </w:r>
      <w:r w:rsidR="00F348B2" w:rsidRPr="00707444">
        <w:rPr>
          <w:lang w:val="lt-LT"/>
        </w:rPr>
        <w:t xml:space="preserve">ir </w:t>
      </w:r>
      <w:r w:rsidR="00F348B2" w:rsidRPr="00707444">
        <w:rPr>
          <w:spacing w:val="2"/>
          <w:lang w:val="lt-LT"/>
        </w:rPr>
        <w:t>g</w:t>
      </w:r>
      <w:r w:rsidR="00F348B2" w:rsidRPr="00707444">
        <w:rPr>
          <w:spacing w:val="-5"/>
          <w:lang w:val="lt-LT"/>
        </w:rPr>
        <w:t>y</w:t>
      </w:r>
      <w:r w:rsidR="00F348B2" w:rsidRPr="00707444">
        <w:rPr>
          <w:spacing w:val="4"/>
          <w:lang w:val="lt-LT"/>
        </w:rPr>
        <w:t>d</w:t>
      </w:r>
      <w:r w:rsidR="00F348B2" w:rsidRPr="00707444">
        <w:rPr>
          <w:spacing w:val="-5"/>
          <w:lang w:val="lt-LT"/>
        </w:rPr>
        <w:t>y</w:t>
      </w:r>
      <w:r w:rsidR="00F348B2" w:rsidRPr="00707444">
        <w:rPr>
          <w:lang w:val="lt-LT"/>
        </w:rPr>
        <w:t xml:space="preserve">tojo </w:t>
      </w:r>
      <w:proofErr w:type="spellStart"/>
      <w:r w:rsidR="00F348B2" w:rsidRPr="00707444">
        <w:rPr>
          <w:lang w:val="lt-LT"/>
        </w:rPr>
        <w:t>r</w:t>
      </w:r>
      <w:r w:rsidR="00F348B2" w:rsidRPr="00707444">
        <w:rPr>
          <w:spacing w:val="-2"/>
          <w:lang w:val="lt-LT"/>
        </w:rPr>
        <w:t>e</w:t>
      </w:r>
      <w:r w:rsidR="00F348B2" w:rsidRPr="00707444">
        <w:rPr>
          <w:lang w:val="lt-LT"/>
        </w:rPr>
        <w:t>komen</w:t>
      </w:r>
      <w:r w:rsidR="00F348B2" w:rsidRPr="00707444">
        <w:rPr>
          <w:spacing w:val="1"/>
          <w:lang w:val="lt-LT"/>
        </w:rPr>
        <w:t>d</w:t>
      </w:r>
      <w:r w:rsidR="00F348B2" w:rsidRPr="00707444">
        <w:rPr>
          <w:spacing w:val="-1"/>
          <w:lang w:val="lt-LT"/>
        </w:rPr>
        <w:t>ac</w:t>
      </w:r>
      <w:r w:rsidR="00F348B2" w:rsidRPr="00707444">
        <w:rPr>
          <w:lang w:val="lt-LT"/>
        </w:rPr>
        <w:t>ij</w:t>
      </w:r>
      <w:r w:rsidR="00F348B2" w:rsidRPr="00707444">
        <w:rPr>
          <w:spacing w:val="-1"/>
          <w:lang w:val="lt-LT"/>
        </w:rPr>
        <w:t>a</w:t>
      </w:r>
      <w:r w:rsidR="00F348B2" w:rsidRPr="00707444">
        <w:rPr>
          <w:spacing w:val="4"/>
          <w:lang w:val="lt-LT"/>
        </w:rPr>
        <w:t>s</w:t>
      </w:r>
      <w:r w:rsidR="00F348B2" w:rsidRPr="00707444">
        <w:rPr>
          <w:lang w:val="lt-LT"/>
        </w:rPr>
        <w:t>.</w:t>
      </w:r>
      <w:r w:rsidR="00F348B2">
        <w:rPr>
          <w:lang w:val="lt-LT"/>
        </w:rPr>
        <w:t>T</w:t>
      </w:r>
      <w:r w:rsidR="00A81A9F" w:rsidRPr="00707444">
        <w:rPr>
          <w:lang w:val="lt-LT"/>
        </w:rPr>
        <w:t>ėvų</w:t>
      </w:r>
      <w:proofErr w:type="spellEnd"/>
      <w:r w:rsidR="00A81A9F" w:rsidRPr="00707444">
        <w:rPr>
          <w:spacing w:val="13"/>
          <w:lang w:val="lt-LT"/>
        </w:rPr>
        <w:t xml:space="preserve"> </w:t>
      </w:r>
      <w:r w:rsidR="00A81A9F" w:rsidRPr="00707444">
        <w:rPr>
          <w:spacing w:val="1"/>
          <w:lang w:val="lt-LT"/>
        </w:rPr>
        <w:t>(</w:t>
      </w:r>
      <w:r w:rsidR="00A81A9F" w:rsidRPr="00707444">
        <w:rPr>
          <w:spacing w:val="-3"/>
          <w:lang w:val="lt-LT"/>
        </w:rPr>
        <w:t>g</w:t>
      </w:r>
      <w:r w:rsidR="00A81A9F" w:rsidRPr="00707444">
        <w:rPr>
          <w:lang w:val="lt-LT"/>
        </w:rPr>
        <w:t>lobėjų,</w:t>
      </w:r>
      <w:r w:rsidR="00A81A9F" w:rsidRPr="00707444">
        <w:rPr>
          <w:spacing w:val="16"/>
          <w:lang w:val="lt-LT"/>
        </w:rPr>
        <w:t xml:space="preserve"> </w:t>
      </w:r>
      <w:r w:rsidR="00A81A9F" w:rsidRPr="00707444">
        <w:rPr>
          <w:spacing w:val="1"/>
          <w:lang w:val="lt-LT"/>
        </w:rPr>
        <w:t>r</w:t>
      </w:r>
      <w:r w:rsidR="00A81A9F" w:rsidRPr="00707444">
        <w:rPr>
          <w:lang w:val="lt-LT"/>
        </w:rPr>
        <w:t>ūpintojų)</w:t>
      </w:r>
      <w:r w:rsidR="00A81A9F" w:rsidRPr="00707444">
        <w:rPr>
          <w:spacing w:val="13"/>
          <w:lang w:val="lt-LT"/>
        </w:rPr>
        <w:t xml:space="preserve"> </w:t>
      </w:r>
      <w:r w:rsidR="00A81A9F" w:rsidRPr="00707444">
        <w:rPr>
          <w:lang w:val="lt-LT"/>
        </w:rPr>
        <w:t>p</w:t>
      </w:r>
      <w:r w:rsidR="00A81A9F" w:rsidRPr="00707444">
        <w:rPr>
          <w:spacing w:val="-1"/>
          <w:lang w:val="lt-LT"/>
        </w:rPr>
        <w:t>a</w:t>
      </w:r>
      <w:r w:rsidR="00A81A9F" w:rsidRPr="00707444">
        <w:rPr>
          <w:lang w:val="lt-LT"/>
        </w:rPr>
        <w:t>g</w:t>
      </w:r>
      <w:r w:rsidR="00A81A9F" w:rsidRPr="00707444">
        <w:rPr>
          <w:spacing w:val="-1"/>
          <w:lang w:val="lt-LT"/>
        </w:rPr>
        <w:t>e</w:t>
      </w:r>
      <w:r w:rsidR="00A81A9F" w:rsidRPr="00707444">
        <w:rPr>
          <w:lang w:val="lt-LT"/>
        </w:rPr>
        <w:t>idavimu</w:t>
      </w:r>
      <w:r w:rsidR="00A81A9F" w:rsidRPr="00707444">
        <w:rPr>
          <w:spacing w:val="17"/>
          <w:lang w:val="lt-LT"/>
        </w:rPr>
        <w:t xml:space="preserve"> </w:t>
      </w:r>
      <w:r w:rsidR="00A81A9F" w:rsidRPr="00707444">
        <w:rPr>
          <w:lang w:val="lt-LT"/>
        </w:rPr>
        <w:t>mokiniai</w:t>
      </w:r>
      <w:r w:rsidR="00A81A9F" w:rsidRPr="00707444">
        <w:rPr>
          <w:spacing w:val="14"/>
          <w:lang w:val="lt-LT"/>
        </w:rPr>
        <w:t xml:space="preserve"> </w:t>
      </w:r>
      <w:r w:rsidR="00A81A9F" w:rsidRPr="00707444">
        <w:rPr>
          <w:spacing w:val="-3"/>
          <w:lang w:val="lt-LT"/>
        </w:rPr>
        <w:t>g</w:t>
      </w:r>
      <w:r w:rsidR="00A81A9F" w:rsidRPr="00707444">
        <w:rPr>
          <w:spacing w:val="-1"/>
          <w:lang w:val="lt-LT"/>
        </w:rPr>
        <w:t>a</w:t>
      </w:r>
      <w:r w:rsidR="00A81A9F" w:rsidRPr="00707444">
        <w:rPr>
          <w:lang w:val="lt-LT"/>
        </w:rPr>
        <w:t>li</w:t>
      </w:r>
      <w:r w:rsidR="00A81A9F" w:rsidRPr="00707444">
        <w:rPr>
          <w:spacing w:val="14"/>
          <w:lang w:val="lt-LT"/>
        </w:rPr>
        <w:t xml:space="preserve"> </w:t>
      </w:r>
      <w:r w:rsidR="00A81A9F" w:rsidRPr="00707444">
        <w:rPr>
          <w:lang w:val="lt-LT"/>
        </w:rPr>
        <w:t>lan</w:t>
      </w:r>
      <w:r w:rsidR="00A81A9F" w:rsidRPr="00707444">
        <w:rPr>
          <w:spacing w:val="4"/>
          <w:lang w:val="lt-LT"/>
        </w:rPr>
        <w:t>k</w:t>
      </w:r>
      <w:r w:rsidR="00A81A9F" w:rsidRPr="00707444">
        <w:rPr>
          <w:spacing w:val="-5"/>
          <w:lang w:val="lt-LT"/>
        </w:rPr>
        <w:t>y</w:t>
      </w:r>
      <w:r w:rsidR="00A81A9F" w:rsidRPr="00707444">
        <w:rPr>
          <w:lang w:val="lt-LT"/>
        </w:rPr>
        <w:t>ti</w:t>
      </w:r>
      <w:r w:rsidR="00A81A9F" w:rsidRPr="00707444">
        <w:rPr>
          <w:spacing w:val="14"/>
          <w:lang w:val="lt-LT"/>
        </w:rPr>
        <w:t xml:space="preserve"> </w:t>
      </w:r>
      <w:r w:rsidR="00A81A9F" w:rsidRPr="00707444">
        <w:rPr>
          <w:lang w:val="lt-LT"/>
        </w:rPr>
        <w:t>s</w:t>
      </w:r>
      <w:r w:rsidR="00A81A9F" w:rsidRPr="00707444">
        <w:rPr>
          <w:spacing w:val="2"/>
          <w:lang w:val="lt-LT"/>
        </w:rPr>
        <w:t>v</w:t>
      </w:r>
      <w:r w:rsidR="00A81A9F" w:rsidRPr="00707444">
        <w:rPr>
          <w:spacing w:val="1"/>
          <w:lang w:val="lt-LT"/>
        </w:rPr>
        <w:t>e</w:t>
      </w:r>
      <w:r w:rsidR="00A81A9F" w:rsidRPr="00707444">
        <w:rPr>
          <w:lang w:val="lt-LT"/>
        </w:rPr>
        <w:t>ikatos</w:t>
      </w:r>
      <w:r w:rsidR="00A81A9F" w:rsidRPr="00707444">
        <w:rPr>
          <w:spacing w:val="14"/>
          <w:lang w:val="lt-LT"/>
        </w:rPr>
        <w:t xml:space="preserve"> </w:t>
      </w:r>
      <w:r w:rsidR="00A81A9F" w:rsidRPr="00707444">
        <w:rPr>
          <w:lang w:val="lt-LT"/>
        </w:rPr>
        <w:t>g</w:t>
      </w:r>
      <w:r w:rsidR="00A81A9F" w:rsidRPr="00707444">
        <w:rPr>
          <w:spacing w:val="-1"/>
          <w:lang w:val="lt-LT"/>
        </w:rPr>
        <w:t>r</w:t>
      </w:r>
      <w:r w:rsidR="00A81A9F" w:rsidRPr="00707444">
        <w:rPr>
          <w:lang w:val="lt-LT"/>
        </w:rPr>
        <w:t>up</w:t>
      </w:r>
      <w:r w:rsidR="00A81A9F" w:rsidRPr="00707444">
        <w:rPr>
          <w:spacing w:val="-1"/>
          <w:lang w:val="lt-LT"/>
        </w:rPr>
        <w:t>e</w:t>
      </w:r>
      <w:r w:rsidR="00A81A9F" w:rsidRPr="00707444">
        <w:rPr>
          <w:lang w:val="lt-LT"/>
        </w:rPr>
        <w:t>s ne</w:t>
      </w:r>
      <w:r w:rsidR="00A81A9F" w:rsidRPr="00707444">
        <w:rPr>
          <w:spacing w:val="-1"/>
          <w:lang w:val="lt-LT"/>
        </w:rPr>
        <w:t xml:space="preserve"> </w:t>
      </w:r>
      <w:r w:rsidR="00A81A9F" w:rsidRPr="00707444">
        <w:rPr>
          <w:lang w:val="lt-LT"/>
        </w:rPr>
        <w:t>gimnazijoje.</w:t>
      </w:r>
      <w:r w:rsidR="00A81A9F" w:rsidRPr="00707444">
        <w:rPr>
          <w:spacing w:val="4"/>
          <w:lang w:val="lt-LT"/>
        </w:rPr>
        <w:t xml:space="preserve"> </w:t>
      </w:r>
    </w:p>
    <w:p w14:paraId="12B3F5FA" w14:textId="31BB38AD" w:rsidR="00EF429B" w:rsidRDefault="00F34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10</w:t>
      </w:r>
      <w:r w:rsidR="00BD6FF2">
        <w:t>1</w:t>
      </w:r>
      <w:r>
        <w:t>.9.3</w:t>
      </w:r>
      <w:r w:rsidR="005D3C4B">
        <w:t xml:space="preserve">. </w:t>
      </w:r>
      <w:r w:rsidR="00B07617">
        <w:t>Gimnazija</w:t>
      </w:r>
      <w:r w:rsidR="005D3C4B">
        <w:rPr>
          <w:bCs/>
        </w:rPr>
        <w:t xml:space="preserve"> mokiniams, atleistiems nuo kūno kultūros pamokų dėl sveikatos ir laikinai dėl ligos, siūlo kitą veiklą (stalo žaidimus, šaškes, šachmatus, veiklą kompiuterių klasėje, bibliotekoje, konsultacijas, socialinę veiklą ir pan.).</w:t>
      </w:r>
    </w:p>
    <w:p w14:paraId="12B3F5FB" w14:textId="45FDD75A"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.10</w:t>
      </w:r>
      <w:r w:rsidR="005D3C4B">
        <w:t>. Meninis ugdymas.</w:t>
      </w:r>
    </w:p>
    <w:p w14:paraId="12B3F5FC" w14:textId="2031F572"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.10</w:t>
      </w:r>
      <w:r w:rsidR="005D3C4B">
        <w:t>.1. Meninio ugdymo dalykus sudaro dailės</w:t>
      </w:r>
      <w:r w:rsidR="00A81A9F">
        <w:t xml:space="preserve"> ir</w:t>
      </w:r>
      <w:r w:rsidR="005D3C4B">
        <w:t xml:space="preserve"> muzikos dalykai. </w:t>
      </w:r>
    </w:p>
    <w:p w14:paraId="12B3F5FD" w14:textId="576023C1" w:rsidR="00EF429B"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BD6FF2">
        <w:t>1</w:t>
      </w:r>
      <w:r>
        <w:t>.10</w:t>
      </w:r>
      <w:r w:rsidR="005D3C4B">
        <w:t>.2. Menų dalykų mokymą galima organizuoti ir kitose erdvėse – kultūros įstaigose, netradicinėje aplinkoje, gamtoje ir kt.</w:t>
      </w:r>
    </w:p>
    <w:p w14:paraId="3E044C0C" w14:textId="77777777" w:rsidR="00CA6BDC" w:rsidRDefault="00462D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CA6BDC">
        <w:t>2</w:t>
      </w:r>
      <w:r w:rsidR="005D3C4B">
        <w:t xml:space="preserve">. Mokinys </w:t>
      </w:r>
      <w:r w:rsidR="00F348B2">
        <w:t>mokosi</w:t>
      </w:r>
      <w:r w:rsidR="005D3C4B">
        <w:t xml:space="preserve"> visų Bendrųjų ugdymo planų 12</w:t>
      </w:r>
      <w:r w:rsidR="00F348B2">
        <w:t>4 punkte klasei nurodytų dalykų.</w:t>
      </w:r>
      <w:r w:rsidR="005D3C4B">
        <w:t xml:space="preserve"> Mokinys pagal poreikius gali pasirinkti pageidaujamus mokytis pasirenkamuosius dalykus, dalykų modulius ir neformaliojo švietimo veiklas. </w:t>
      </w:r>
    </w:p>
    <w:p w14:paraId="12B3F600" w14:textId="0EC3CAA7" w:rsidR="00EF429B" w:rsidRDefault="00CA6B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103. </w:t>
      </w:r>
      <w:r w:rsidR="00B07617">
        <w:t>Gimnazija</w:t>
      </w:r>
      <w:r w:rsidR="005D3C4B">
        <w:t xml:space="preserve"> gali skirti mokiniui ilgalaikių ir trumpalaikių konsultacijų. Maksimalus pamokų skaičius mokiniui per savaitę negali būti didesnis nei nurodytas Higienos normoje.</w:t>
      </w:r>
    </w:p>
    <w:p w14:paraId="12B3F602" w14:textId="270C541C" w:rsidR="00EF429B" w:rsidRDefault="005D3C4B" w:rsidP="00F34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w:t>
      </w:r>
      <w:r w:rsidR="00462D51">
        <w:t>0</w:t>
      </w:r>
      <w:r>
        <w:t>4. Pagrindinio ugdymo programai grupinio mokymosi forma kasdieniu mokymo proceso organizavimo būdu įgyvendinti skiriamas pamokų skaičius per savaitę 2017–2018, mokslo metais:</w:t>
      </w:r>
    </w:p>
    <w:p w14:paraId="533E350A" w14:textId="77777777" w:rsidR="0039353B" w:rsidRPr="00F348B2" w:rsidRDefault="0039353B" w:rsidP="00F34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639"/>
        <w:gridCol w:w="7"/>
        <w:gridCol w:w="772"/>
        <w:gridCol w:w="638"/>
        <w:gridCol w:w="634"/>
        <w:gridCol w:w="1276"/>
        <w:gridCol w:w="1134"/>
        <w:gridCol w:w="1276"/>
        <w:gridCol w:w="992"/>
      </w:tblGrid>
      <w:tr w:rsidR="00EF429B" w14:paraId="12B3F611" w14:textId="77777777" w:rsidTr="00EF667F">
        <w:trPr>
          <w:trHeight w:val="434"/>
        </w:trPr>
        <w:tc>
          <w:tcPr>
            <w:tcW w:w="2555" w:type="dxa"/>
            <w:tcBorders>
              <w:top w:val="single" w:sz="4" w:space="0" w:color="auto"/>
              <w:left w:val="single" w:sz="4" w:space="0" w:color="auto"/>
              <w:bottom w:val="single" w:sz="4" w:space="0" w:color="auto"/>
              <w:right w:val="single" w:sz="4" w:space="0" w:color="auto"/>
              <w:tl2br w:val="single" w:sz="4" w:space="0" w:color="auto"/>
            </w:tcBorders>
          </w:tcPr>
          <w:p w14:paraId="12B3F603" w14:textId="77777777" w:rsidR="00EF429B" w:rsidRDefault="005D3C4B">
            <w:pPr>
              <w:ind w:firstLine="636"/>
              <w:rPr>
                <w:rFonts w:eastAsia="MS Mincho"/>
                <w:sz w:val="20"/>
                <w:lang w:eastAsia="ar-SA"/>
              </w:rPr>
            </w:pPr>
            <w:r>
              <w:rPr>
                <w:sz w:val="20"/>
              </w:rPr>
              <w:t>Klasė</w:t>
            </w:r>
          </w:p>
          <w:p w14:paraId="12B3F604" w14:textId="77777777" w:rsidR="00EF429B" w:rsidRDefault="00EF429B">
            <w:pPr>
              <w:rPr>
                <w:sz w:val="20"/>
              </w:rPr>
            </w:pPr>
          </w:p>
          <w:p w14:paraId="12B3F605" w14:textId="77777777" w:rsidR="00EF429B" w:rsidRDefault="00EF429B">
            <w:pPr>
              <w:rPr>
                <w:sz w:val="20"/>
              </w:rPr>
            </w:pPr>
          </w:p>
          <w:p w14:paraId="12B3F606" w14:textId="77777777" w:rsidR="00EF429B" w:rsidRDefault="005D3C4B">
            <w:pPr>
              <w:rPr>
                <w:sz w:val="20"/>
              </w:rPr>
            </w:pPr>
            <w:r>
              <w:rPr>
                <w:sz w:val="20"/>
              </w:rPr>
              <w:t xml:space="preserve">Ugdymo sritys ir </w:t>
            </w:r>
          </w:p>
          <w:p w14:paraId="12B3F607" w14:textId="77777777" w:rsidR="00EF429B" w:rsidRDefault="005D3C4B">
            <w:pPr>
              <w:suppressAutoHyphens/>
              <w:rPr>
                <w:rFonts w:eastAsia="MS Mincho"/>
                <w:sz w:val="20"/>
                <w:lang w:eastAsia="ar-SA"/>
              </w:rPr>
            </w:pPr>
            <w:r>
              <w:rPr>
                <w:sz w:val="20"/>
              </w:rPr>
              <w:t xml:space="preserve">dalykai </w:t>
            </w:r>
          </w:p>
        </w:tc>
        <w:tc>
          <w:tcPr>
            <w:tcW w:w="639" w:type="dxa"/>
            <w:tcBorders>
              <w:top w:val="single" w:sz="4" w:space="0" w:color="auto"/>
              <w:left w:val="single" w:sz="4" w:space="0" w:color="auto"/>
              <w:bottom w:val="single" w:sz="4" w:space="0" w:color="auto"/>
              <w:right w:val="single" w:sz="4" w:space="0" w:color="auto"/>
            </w:tcBorders>
            <w:vAlign w:val="center"/>
            <w:hideMark/>
          </w:tcPr>
          <w:p w14:paraId="12B3F608" w14:textId="77777777" w:rsidR="00EF429B" w:rsidRDefault="005D3C4B">
            <w:pPr>
              <w:suppressAutoHyphens/>
              <w:jc w:val="center"/>
              <w:rPr>
                <w:rFonts w:eastAsia="MS Mincho"/>
                <w:sz w:val="20"/>
                <w:lang w:eastAsia="ar-SA"/>
              </w:rPr>
            </w:pPr>
            <w:r>
              <w:rPr>
                <w:sz w:val="20"/>
              </w:rPr>
              <w:t>5</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14:paraId="12B3F609" w14:textId="77777777" w:rsidR="00EF429B" w:rsidRDefault="005D3C4B">
            <w:pPr>
              <w:suppressAutoHyphens/>
              <w:jc w:val="center"/>
              <w:rPr>
                <w:rFonts w:eastAsia="MS Mincho"/>
                <w:sz w:val="20"/>
                <w:lang w:eastAsia="ar-SA"/>
              </w:rPr>
            </w:pPr>
            <w:r>
              <w:rPr>
                <w:sz w:val="20"/>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12B3F60A" w14:textId="77777777" w:rsidR="00EF429B" w:rsidRDefault="005D3C4B">
            <w:pPr>
              <w:suppressAutoHyphens/>
              <w:jc w:val="center"/>
              <w:rPr>
                <w:rFonts w:eastAsia="MS Mincho"/>
                <w:sz w:val="20"/>
                <w:lang w:eastAsia="ar-SA"/>
              </w:rPr>
            </w:pPr>
            <w:r>
              <w:rPr>
                <w:sz w:val="20"/>
              </w:rPr>
              <w:t>7</w:t>
            </w:r>
          </w:p>
        </w:tc>
        <w:tc>
          <w:tcPr>
            <w:tcW w:w="634" w:type="dxa"/>
            <w:tcBorders>
              <w:top w:val="single" w:sz="4" w:space="0" w:color="auto"/>
              <w:left w:val="single" w:sz="4" w:space="0" w:color="auto"/>
              <w:bottom w:val="single" w:sz="4" w:space="0" w:color="auto"/>
              <w:right w:val="single" w:sz="4" w:space="0" w:color="auto"/>
            </w:tcBorders>
            <w:vAlign w:val="center"/>
            <w:hideMark/>
          </w:tcPr>
          <w:p w14:paraId="12B3F60B" w14:textId="77777777" w:rsidR="00EF429B" w:rsidRDefault="005D3C4B">
            <w:pPr>
              <w:suppressAutoHyphens/>
              <w:jc w:val="center"/>
              <w:rPr>
                <w:rFonts w:eastAsia="MS Mincho"/>
                <w:sz w:val="20"/>
                <w:lang w:eastAsia="ar-SA"/>
              </w:rPr>
            </w:pPr>
            <w:r>
              <w:rPr>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0C" w14:textId="77777777" w:rsidR="00EF429B" w:rsidRDefault="005D3C4B">
            <w:pPr>
              <w:rPr>
                <w:rFonts w:eastAsia="MS Mincho"/>
                <w:sz w:val="20"/>
                <w:lang w:eastAsia="ar-SA"/>
              </w:rPr>
            </w:pPr>
            <w:r>
              <w:rPr>
                <w:sz w:val="20"/>
              </w:rPr>
              <w:t>Pagrindinio ugdymo programos I dalyje</w:t>
            </w:r>
          </w:p>
          <w:p w14:paraId="12B3F60D" w14:textId="77777777" w:rsidR="00EF429B" w:rsidRDefault="005D3C4B">
            <w:pPr>
              <w:suppressAutoHyphens/>
              <w:rPr>
                <w:rFonts w:eastAsia="MS Mincho"/>
                <w:sz w:val="20"/>
                <w:lang w:eastAsia="ar-SA"/>
              </w:rPr>
            </w:pPr>
            <w:r>
              <w:rPr>
                <w:sz w:val="20"/>
              </w:rPr>
              <w:t>(5–8 klasė)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B3F60E" w14:textId="77777777" w:rsidR="00EF429B" w:rsidRDefault="005D3C4B">
            <w:pPr>
              <w:suppressAutoHyphens/>
              <w:jc w:val="center"/>
              <w:rPr>
                <w:rFonts w:eastAsia="MS Mincho"/>
                <w:sz w:val="20"/>
                <w:lang w:eastAsia="ar-SA"/>
              </w:rPr>
            </w:pPr>
            <w:r>
              <w:rPr>
                <w:sz w:val="20"/>
              </w:rPr>
              <w:t>9 / gimnazijos 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0F" w14:textId="77777777" w:rsidR="00EF429B" w:rsidRDefault="005D3C4B">
            <w:pPr>
              <w:suppressAutoHyphens/>
              <w:jc w:val="center"/>
              <w:rPr>
                <w:rFonts w:eastAsia="MS Mincho"/>
                <w:sz w:val="20"/>
                <w:lang w:eastAsia="ar-SA"/>
              </w:rPr>
            </w:pPr>
            <w:r>
              <w:rPr>
                <w:sz w:val="20"/>
              </w:rPr>
              <w:t>10 / gimnazijos II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10" w14:textId="77777777" w:rsidR="00EF429B" w:rsidRDefault="005D3C4B">
            <w:pPr>
              <w:suppressAutoHyphens/>
              <w:rPr>
                <w:rFonts w:eastAsia="MS Mincho"/>
                <w:sz w:val="20"/>
                <w:lang w:eastAsia="ar-SA"/>
              </w:rPr>
            </w:pPr>
            <w:r>
              <w:rPr>
                <w:sz w:val="20"/>
              </w:rPr>
              <w:t>Pagrindinio ugdymo programoje (iš viso)</w:t>
            </w:r>
          </w:p>
        </w:tc>
      </w:tr>
      <w:tr w:rsidR="00EF429B" w14:paraId="12B3F618" w14:textId="77777777" w:rsidTr="00EF667F">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12B3F612" w14:textId="77777777" w:rsidR="00EF429B" w:rsidRDefault="005D3C4B">
            <w:pPr>
              <w:suppressAutoHyphens/>
              <w:rPr>
                <w:rFonts w:eastAsia="MS Mincho"/>
                <w:sz w:val="20"/>
                <w:lang w:eastAsia="ar-SA"/>
              </w:rPr>
            </w:pPr>
            <w:r>
              <w:rPr>
                <w:sz w:val="20"/>
              </w:rPr>
              <w:t xml:space="preserve">Dorinis ugdymas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2B3F613" w14:textId="77777777" w:rsidR="00EF429B" w:rsidRDefault="00EF429B">
            <w:pPr>
              <w:suppressAutoHyphens/>
              <w:jc w:val="center"/>
              <w:rPr>
                <w:rFonts w:eastAsia="MS Mincho"/>
                <w:sz w:val="20"/>
                <w:lang w:eastAsia="ar-SA"/>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2B3F614" w14:textId="77777777" w:rsidR="00EF429B" w:rsidRDefault="00EF429B">
            <w:pPr>
              <w:suppressAutoHyphens/>
              <w:jc w:val="center"/>
              <w:rPr>
                <w:rFonts w:eastAsia="MS Mincho"/>
                <w:sz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2B3F615" w14:textId="77777777" w:rsidR="00EF429B" w:rsidRDefault="00EF429B">
            <w:pPr>
              <w:suppressAutoHyphens/>
              <w:jc w:val="center"/>
              <w:rPr>
                <w:rFonts w:eastAsia="MS Mincho"/>
                <w:sz w:val="20"/>
                <w:lang w:eastAsia="ar-S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2B3F616" w14:textId="77777777" w:rsidR="00EF429B" w:rsidRDefault="00EF429B">
            <w:pPr>
              <w:suppressAutoHyphens/>
              <w:jc w:val="center"/>
              <w:rPr>
                <w:rFonts w:eastAsia="MS Mincho"/>
                <w:sz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2B3F617" w14:textId="77777777" w:rsidR="00EF429B" w:rsidRDefault="00EF429B">
            <w:pPr>
              <w:suppressAutoHyphens/>
              <w:jc w:val="center"/>
              <w:rPr>
                <w:rFonts w:eastAsia="MS Mincho"/>
                <w:sz w:val="20"/>
                <w:lang w:eastAsia="ar-SA"/>
              </w:rPr>
            </w:pPr>
          </w:p>
        </w:tc>
      </w:tr>
      <w:tr w:rsidR="00EF429B" w14:paraId="12B3F61F" w14:textId="77777777" w:rsidTr="00EF667F">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12B3F619" w14:textId="77777777" w:rsidR="00EF429B" w:rsidRDefault="005D3C4B">
            <w:pPr>
              <w:suppressAutoHyphens/>
              <w:rPr>
                <w:rFonts w:eastAsia="MS Mincho"/>
                <w:sz w:val="20"/>
                <w:lang w:eastAsia="ar-SA"/>
              </w:rPr>
            </w:pPr>
            <w:r>
              <w:rPr>
                <w:sz w:val="20"/>
              </w:rPr>
              <w:t xml:space="preserve">Dorinis ugdymas (etika) Dorinis ugdymas (tikyba)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1A" w14:textId="77777777" w:rsidR="00EF429B" w:rsidRDefault="005D3C4B">
            <w:pPr>
              <w:suppressAutoHyphens/>
              <w:jc w:val="center"/>
              <w:rPr>
                <w:rFonts w:eastAsia="MS Mincho"/>
                <w:sz w:val="20"/>
                <w:lang w:eastAsia="ar-SA"/>
              </w:rPr>
            </w:pPr>
            <w:r>
              <w:rPr>
                <w:sz w:val="20"/>
              </w:rPr>
              <w:t>1;1</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1B" w14:textId="77777777" w:rsidR="00EF429B" w:rsidRDefault="005D3C4B">
            <w:pPr>
              <w:suppressAutoHyphens/>
              <w:jc w:val="center"/>
              <w:rPr>
                <w:rFonts w:eastAsia="MS Mincho"/>
                <w:sz w:val="20"/>
                <w:lang w:eastAsia="ar-SA"/>
              </w:rPr>
            </w:pPr>
            <w:r>
              <w:rPr>
                <w:sz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1C" w14:textId="77777777" w:rsidR="00EF429B" w:rsidRDefault="005D3C4B">
            <w:pPr>
              <w:suppressAutoHyphens/>
              <w:jc w:val="center"/>
              <w:rPr>
                <w:rFonts w:eastAsia="MS Mincho"/>
                <w:sz w:val="20"/>
                <w:lang w:eastAsia="ar-SA"/>
              </w:rPr>
            </w:pPr>
            <w:r>
              <w:rPr>
                <w:sz w:val="20"/>
              </w:rPr>
              <w:t>4</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1D" w14:textId="77777777" w:rsidR="00EF429B" w:rsidRDefault="005D3C4B">
            <w:pPr>
              <w:suppressAutoHyphens/>
              <w:jc w:val="center"/>
              <w:rPr>
                <w:rFonts w:eastAsia="MS Mincho"/>
                <w:sz w:val="20"/>
                <w:lang w:eastAsia="ar-SA"/>
              </w:rPr>
            </w:pPr>
            <w:r>
              <w:rPr>
                <w:sz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1E" w14:textId="77777777" w:rsidR="00EF429B" w:rsidRDefault="005D3C4B">
            <w:pPr>
              <w:suppressAutoHyphens/>
              <w:jc w:val="center"/>
              <w:rPr>
                <w:rFonts w:eastAsia="MS Mincho"/>
                <w:sz w:val="20"/>
                <w:lang w:eastAsia="ar-SA"/>
              </w:rPr>
            </w:pPr>
            <w:r>
              <w:rPr>
                <w:sz w:val="20"/>
              </w:rPr>
              <w:t>6</w:t>
            </w:r>
          </w:p>
        </w:tc>
      </w:tr>
      <w:tr w:rsidR="00EF429B" w14:paraId="12B3F622" w14:textId="77777777" w:rsidTr="00EF667F">
        <w:trPr>
          <w:trHeight w:val="239"/>
        </w:trPr>
        <w:tc>
          <w:tcPr>
            <w:tcW w:w="2555" w:type="dxa"/>
            <w:tcBorders>
              <w:top w:val="single" w:sz="4" w:space="0" w:color="auto"/>
              <w:left w:val="single" w:sz="4" w:space="0" w:color="auto"/>
              <w:bottom w:val="single" w:sz="4" w:space="0" w:color="auto"/>
              <w:right w:val="single" w:sz="4" w:space="0" w:color="auto"/>
            </w:tcBorders>
            <w:vAlign w:val="center"/>
            <w:hideMark/>
          </w:tcPr>
          <w:p w14:paraId="12B3F620" w14:textId="77777777" w:rsidR="00EF429B" w:rsidRDefault="005D3C4B">
            <w:pPr>
              <w:suppressAutoHyphens/>
              <w:rPr>
                <w:rFonts w:eastAsia="MS Mincho"/>
                <w:sz w:val="20"/>
                <w:lang w:eastAsia="ar-SA"/>
              </w:rPr>
            </w:pPr>
            <w:r>
              <w:rPr>
                <w:sz w:val="20"/>
              </w:rPr>
              <w:t xml:space="preserve">Kalbos </w:t>
            </w:r>
          </w:p>
        </w:tc>
        <w:tc>
          <w:tcPr>
            <w:tcW w:w="7368" w:type="dxa"/>
            <w:gridSpan w:val="9"/>
            <w:tcBorders>
              <w:top w:val="single" w:sz="4" w:space="0" w:color="auto"/>
              <w:left w:val="single" w:sz="4" w:space="0" w:color="auto"/>
              <w:bottom w:val="single" w:sz="4" w:space="0" w:color="auto"/>
              <w:right w:val="single" w:sz="4" w:space="0" w:color="auto"/>
            </w:tcBorders>
            <w:vAlign w:val="center"/>
          </w:tcPr>
          <w:p w14:paraId="12B3F621" w14:textId="77777777" w:rsidR="00EF429B" w:rsidRDefault="00EF429B">
            <w:pPr>
              <w:suppressAutoHyphens/>
              <w:jc w:val="center"/>
              <w:rPr>
                <w:rFonts w:eastAsia="MS Mincho"/>
                <w:sz w:val="20"/>
                <w:lang w:eastAsia="ar-SA"/>
              </w:rPr>
            </w:pPr>
          </w:p>
        </w:tc>
      </w:tr>
      <w:tr w:rsidR="00EF429B" w14:paraId="12B3F629" w14:textId="77777777" w:rsidTr="00EF667F">
        <w:trPr>
          <w:trHeight w:val="24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23" w14:textId="77777777" w:rsidR="00EF429B" w:rsidRDefault="005D3C4B">
            <w:pPr>
              <w:suppressAutoHyphens/>
              <w:rPr>
                <w:rFonts w:eastAsia="MS Mincho"/>
                <w:sz w:val="20"/>
                <w:lang w:eastAsia="ar-SA"/>
              </w:rPr>
            </w:pPr>
            <w:r>
              <w:rPr>
                <w:sz w:val="20"/>
              </w:rPr>
              <w:t xml:space="preserve">Lietuvių kalba ir literatūra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24" w14:textId="77777777" w:rsidR="00EF429B" w:rsidRDefault="005D3C4B">
            <w:pPr>
              <w:suppressAutoHyphens/>
              <w:jc w:val="center"/>
              <w:rPr>
                <w:rFonts w:eastAsia="MS Mincho"/>
                <w:sz w:val="20"/>
                <w:lang w:eastAsia="ar-SA"/>
              </w:rPr>
            </w:pPr>
            <w:r>
              <w:rPr>
                <w:sz w:val="20"/>
              </w:rPr>
              <w:t>5;5</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25" w14:textId="77777777" w:rsidR="00EF429B" w:rsidRDefault="005D3C4B">
            <w:pPr>
              <w:suppressAutoHyphens/>
              <w:jc w:val="center"/>
              <w:rPr>
                <w:rFonts w:eastAsia="MS Mincho"/>
                <w:sz w:val="20"/>
                <w:lang w:eastAsia="ar-SA"/>
              </w:rPr>
            </w:pPr>
            <w:r>
              <w:rPr>
                <w:sz w:val="20"/>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26" w14:textId="77777777" w:rsidR="00EF429B" w:rsidRDefault="005D3C4B">
            <w:pPr>
              <w:suppressAutoHyphens/>
              <w:jc w:val="center"/>
              <w:rPr>
                <w:rFonts w:eastAsia="MS Mincho"/>
                <w:sz w:val="20"/>
                <w:lang w:eastAsia="ar-SA"/>
              </w:rPr>
            </w:pPr>
            <w:r>
              <w:rPr>
                <w:sz w:val="20"/>
              </w:rPr>
              <w:t>20</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27" w14:textId="41C59BBA" w:rsidR="00EF429B" w:rsidRDefault="005D3C4B">
            <w:pPr>
              <w:suppressAutoHyphens/>
              <w:jc w:val="center"/>
              <w:rPr>
                <w:rFonts w:eastAsia="MS Mincho"/>
                <w:sz w:val="20"/>
                <w:lang w:eastAsia="ar-SA"/>
              </w:rPr>
            </w:pPr>
            <w:r>
              <w:rPr>
                <w:sz w:val="20"/>
              </w:rPr>
              <w:t xml:space="preserve">4;5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28" w14:textId="77777777" w:rsidR="00EF429B" w:rsidRDefault="005D3C4B">
            <w:pPr>
              <w:suppressAutoHyphens/>
              <w:jc w:val="center"/>
              <w:rPr>
                <w:rFonts w:eastAsia="MS Mincho"/>
                <w:sz w:val="20"/>
                <w:lang w:eastAsia="ar-SA"/>
              </w:rPr>
            </w:pPr>
            <w:r>
              <w:rPr>
                <w:sz w:val="20"/>
              </w:rPr>
              <w:t>29</w:t>
            </w:r>
          </w:p>
        </w:tc>
      </w:tr>
      <w:tr w:rsidR="00EF429B" w14:paraId="12B3F637" w14:textId="77777777" w:rsidTr="00EF667F">
        <w:trPr>
          <w:trHeight w:val="13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31" w14:textId="77777777" w:rsidR="00EF429B" w:rsidRDefault="005D3C4B">
            <w:pPr>
              <w:suppressAutoHyphens/>
              <w:rPr>
                <w:rFonts w:eastAsia="MS Mincho"/>
                <w:sz w:val="20"/>
                <w:lang w:eastAsia="ar-SA"/>
              </w:rPr>
            </w:pPr>
            <w:r>
              <w:rPr>
                <w:sz w:val="20"/>
              </w:rPr>
              <w:t>Užsienio kalba (1-oji)</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32" w14:textId="77777777" w:rsidR="00EF429B" w:rsidRDefault="005D3C4B">
            <w:pPr>
              <w:suppressAutoHyphens/>
              <w:jc w:val="center"/>
              <w:rPr>
                <w:rFonts w:eastAsia="MS Mincho"/>
                <w:sz w:val="20"/>
                <w:lang w:eastAsia="ar-SA"/>
              </w:rPr>
            </w:pPr>
            <w:r>
              <w:rPr>
                <w:sz w:val="20"/>
              </w:rPr>
              <w:t>3;3</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33" w14:textId="77777777" w:rsidR="00EF429B" w:rsidRDefault="005D3C4B">
            <w:pPr>
              <w:suppressAutoHyphens/>
              <w:jc w:val="center"/>
              <w:rPr>
                <w:rFonts w:eastAsia="MS Mincho"/>
                <w:sz w:val="20"/>
                <w:lang w:eastAsia="ar-SA"/>
              </w:rPr>
            </w:pPr>
            <w:r>
              <w:rPr>
                <w:sz w:val="20"/>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34" w14:textId="77777777" w:rsidR="00EF429B" w:rsidRDefault="005D3C4B">
            <w:pPr>
              <w:suppressAutoHyphens/>
              <w:jc w:val="center"/>
              <w:rPr>
                <w:rFonts w:eastAsia="MS Mincho"/>
                <w:sz w:val="20"/>
                <w:lang w:eastAsia="ar-SA"/>
              </w:rPr>
            </w:pPr>
            <w:r>
              <w:rPr>
                <w:sz w:val="20"/>
              </w:rPr>
              <w:t>12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35" w14:textId="77777777" w:rsidR="00EF429B" w:rsidRDefault="005D3C4B">
            <w:pPr>
              <w:suppressAutoHyphens/>
              <w:jc w:val="center"/>
              <w:rPr>
                <w:rFonts w:eastAsia="MS Mincho"/>
                <w:sz w:val="20"/>
                <w:lang w:eastAsia="ar-SA"/>
              </w:rPr>
            </w:pPr>
            <w:r>
              <w:rPr>
                <w:sz w:val="2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36" w14:textId="77777777" w:rsidR="00EF429B" w:rsidRDefault="005D3C4B">
            <w:pPr>
              <w:suppressAutoHyphens/>
              <w:jc w:val="center"/>
              <w:rPr>
                <w:rFonts w:eastAsia="MS Mincho"/>
                <w:sz w:val="20"/>
                <w:lang w:eastAsia="ar-SA"/>
              </w:rPr>
            </w:pPr>
            <w:r>
              <w:rPr>
                <w:sz w:val="20"/>
              </w:rPr>
              <w:t>18</w:t>
            </w:r>
          </w:p>
        </w:tc>
      </w:tr>
      <w:tr w:rsidR="00EF429B" w14:paraId="12B3F63E" w14:textId="77777777" w:rsidTr="00EF667F">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12B3F638" w14:textId="77777777" w:rsidR="00EF429B" w:rsidRDefault="005D3C4B">
            <w:pPr>
              <w:suppressAutoHyphens/>
              <w:rPr>
                <w:rFonts w:eastAsia="MS Mincho"/>
                <w:sz w:val="20"/>
                <w:lang w:eastAsia="ar-SA"/>
              </w:rPr>
            </w:pPr>
            <w:r>
              <w:rPr>
                <w:sz w:val="20"/>
              </w:rPr>
              <w:t>Užsienio kalba (2-oji)</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39" w14:textId="77777777" w:rsidR="00EF429B" w:rsidRDefault="005D3C4B">
            <w:pPr>
              <w:suppressAutoHyphens/>
              <w:jc w:val="center"/>
              <w:rPr>
                <w:rFonts w:eastAsia="MS Mincho"/>
                <w:sz w:val="20"/>
                <w:lang w:eastAsia="ar-SA"/>
              </w:rPr>
            </w:pPr>
            <w:r>
              <w:rPr>
                <w:sz w:val="20"/>
              </w:rPr>
              <w:t>0;2</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3A" w14:textId="77777777" w:rsidR="00EF429B" w:rsidRDefault="005D3C4B">
            <w:pPr>
              <w:suppressAutoHyphens/>
              <w:jc w:val="center"/>
              <w:rPr>
                <w:rFonts w:eastAsia="MS Mincho"/>
                <w:sz w:val="20"/>
                <w:lang w:eastAsia="ar-SA"/>
              </w:rPr>
            </w:pPr>
            <w:r>
              <w:rPr>
                <w:sz w:val="20"/>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3B" w14:textId="77777777" w:rsidR="00EF429B" w:rsidRDefault="005D3C4B">
            <w:pPr>
              <w:suppressAutoHyphens/>
              <w:jc w:val="center"/>
              <w:rPr>
                <w:rFonts w:eastAsia="MS Mincho"/>
                <w:sz w:val="20"/>
                <w:lang w:eastAsia="ar-SA"/>
              </w:rPr>
            </w:pPr>
            <w:r>
              <w:rPr>
                <w:sz w:val="20"/>
              </w:rPr>
              <w:t>6</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3C" w14:textId="77777777" w:rsidR="00EF429B" w:rsidRDefault="005D3C4B">
            <w:pPr>
              <w:suppressAutoHyphens/>
              <w:jc w:val="center"/>
              <w:rPr>
                <w:rFonts w:eastAsia="MS Mincho"/>
                <w:sz w:val="20"/>
                <w:lang w:eastAsia="ar-SA"/>
              </w:rPr>
            </w:pPr>
            <w:r>
              <w:rPr>
                <w:sz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3D" w14:textId="77777777" w:rsidR="00EF429B" w:rsidRDefault="005D3C4B">
            <w:pPr>
              <w:suppressAutoHyphens/>
              <w:jc w:val="center"/>
              <w:rPr>
                <w:rFonts w:eastAsia="MS Mincho"/>
                <w:sz w:val="20"/>
                <w:lang w:eastAsia="ar-SA"/>
              </w:rPr>
            </w:pPr>
            <w:r>
              <w:rPr>
                <w:sz w:val="20"/>
              </w:rPr>
              <w:t>10</w:t>
            </w:r>
          </w:p>
        </w:tc>
      </w:tr>
      <w:tr w:rsidR="00EF429B" w14:paraId="12B3F642" w14:textId="77777777" w:rsidTr="00EF667F">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12B3F63F" w14:textId="77777777" w:rsidR="00EF429B" w:rsidRDefault="005D3C4B">
            <w:pPr>
              <w:rPr>
                <w:rFonts w:eastAsia="MS Mincho"/>
                <w:sz w:val="20"/>
                <w:lang w:eastAsia="ar-SA"/>
              </w:rPr>
            </w:pPr>
            <w:r>
              <w:rPr>
                <w:sz w:val="20"/>
              </w:rPr>
              <w:t>Matematika ir informacinės</w:t>
            </w:r>
          </w:p>
          <w:p w14:paraId="12B3F640" w14:textId="77777777" w:rsidR="00EF429B" w:rsidRDefault="005D3C4B">
            <w:pPr>
              <w:suppressAutoHyphens/>
              <w:ind w:firstLine="53"/>
              <w:rPr>
                <w:rFonts w:eastAsia="MS Mincho"/>
                <w:sz w:val="20"/>
                <w:lang w:eastAsia="ar-SA"/>
              </w:rPr>
            </w:pPr>
            <w:r>
              <w:rPr>
                <w:sz w:val="20"/>
              </w:rPr>
              <w:t xml:space="preserve">technologijos </w:t>
            </w:r>
          </w:p>
        </w:tc>
        <w:tc>
          <w:tcPr>
            <w:tcW w:w="7368" w:type="dxa"/>
            <w:gridSpan w:val="9"/>
            <w:tcBorders>
              <w:top w:val="single" w:sz="4" w:space="0" w:color="auto"/>
              <w:left w:val="single" w:sz="4" w:space="0" w:color="auto"/>
              <w:bottom w:val="single" w:sz="4" w:space="0" w:color="auto"/>
              <w:right w:val="single" w:sz="4" w:space="0" w:color="auto"/>
            </w:tcBorders>
            <w:vAlign w:val="center"/>
          </w:tcPr>
          <w:p w14:paraId="12B3F641" w14:textId="77777777" w:rsidR="00EF429B" w:rsidRDefault="00EF429B">
            <w:pPr>
              <w:suppressAutoHyphens/>
              <w:rPr>
                <w:rFonts w:eastAsia="MS Mincho"/>
                <w:sz w:val="20"/>
                <w:lang w:eastAsia="ar-SA"/>
              </w:rPr>
            </w:pPr>
          </w:p>
        </w:tc>
      </w:tr>
      <w:tr w:rsidR="00EF429B" w14:paraId="12B3F649" w14:textId="77777777" w:rsidTr="00EF667F">
        <w:trPr>
          <w:trHeight w:val="9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43" w14:textId="77777777" w:rsidR="00EF429B" w:rsidRDefault="005D3C4B">
            <w:pPr>
              <w:suppressAutoHyphens/>
              <w:rPr>
                <w:rFonts w:eastAsia="MS Mincho"/>
                <w:sz w:val="20"/>
                <w:lang w:eastAsia="ar-SA"/>
              </w:rPr>
            </w:pPr>
            <w:r>
              <w:rPr>
                <w:sz w:val="20"/>
              </w:rPr>
              <w:t>Matematika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44" w14:textId="77777777" w:rsidR="00EF429B" w:rsidRDefault="005D3C4B">
            <w:pPr>
              <w:suppressAutoHyphens/>
              <w:jc w:val="center"/>
              <w:rPr>
                <w:rFonts w:eastAsia="MS Mincho"/>
                <w:sz w:val="20"/>
                <w:lang w:eastAsia="ar-SA"/>
              </w:rPr>
            </w:pPr>
            <w:r>
              <w:rPr>
                <w:sz w:val="20"/>
              </w:rPr>
              <w:t>4;4</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45" w14:textId="77777777" w:rsidR="00EF429B" w:rsidRDefault="005D3C4B">
            <w:pPr>
              <w:suppressAutoHyphens/>
              <w:jc w:val="center"/>
              <w:rPr>
                <w:rFonts w:eastAsia="MS Mincho"/>
                <w:sz w:val="20"/>
                <w:lang w:eastAsia="ar-SA"/>
              </w:rPr>
            </w:pPr>
            <w:r>
              <w:rPr>
                <w:sz w:val="20"/>
              </w:rPr>
              <w:t>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46" w14:textId="77777777" w:rsidR="00EF429B" w:rsidRDefault="005D3C4B">
            <w:pPr>
              <w:suppressAutoHyphens/>
              <w:jc w:val="center"/>
              <w:rPr>
                <w:rFonts w:eastAsia="MS Mincho"/>
                <w:sz w:val="20"/>
                <w:lang w:eastAsia="ar-SA"/>
              </w:rPr>
            </w:pPr>
            <w:r>
              <w:rPr>
                <w:sz w:val="20"/>
              </w:rPr>
              <w:t>16</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47" w14:textId="528BA084" w:rsidR="00EF429B" w:rsidRDefault="005D3C4B">
            <w:pPr>
              <w:suppressAutoHyphens/>
              <w:jc w:val="center"/>
              <w:rPr>
                <w:rFonts w:eastAsia="MS Mincho"/>
                <w:sz w:val="20"/>
                <w:lang w:eastAsia="ar-SA"/>
              </w:rPr>
            </w:pPr>
            <w:r>
              <w:rPr>
                <w:sz w:val="20"/>
              </w:rPr>
              <w:t>4;3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48" w14:textId="77777777" w:rsidR="00EF429B" w:rsidRDefault="005D3C4B">
            <w:pPr>
              <w:suppressAutoHyphens/>
              <w:jc w:val="center"/>
              <w:rPr>
                <w:rFonts w:eastAsia="MS Mincho"/>
                <w:sz w:val="20"/>
                <w:lang w:eastAsia="ar-SA"/>
              </w:rPr>
            </w:pPr>
            <w:r>
              <w:rPr>
                <w:sz w:val="20"/>
              </w:rPr>
              <w:t>23</w:t>
            </w:r>
          </w:p>
        </w:tc>
      </w:tr>
      <w:tr w:rsidR="00EF429B" w14:paraId="12B3F650" w14:textId="77777777" w:rsidTr="00EF667F">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4A" w14:textId="77777777" w:rsidR="00EF429B" w:rsidRDefault="005D3C4B">
            <w:pPr>
              <w:suppressAutoHyphens/>
              <w:rPr>
                <w:rFonts w:eastAsia="MS Mincho"/>
                <w:sz w:val="20"/>
                <w:lang w:eastAsia="ar-SA"/>
              </w:rPr>
            </w:pPr>
            <w:r>
              <w:rPr>
                <w:sz w:val="20"/>
              </w:rPr>
              <w:t>Informacinės technologijos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4B" w14:textId="54F3FE5E" w:rsidR="00EF429B" w:rsidRDefault="005D3C4B" w:rsidP="00EF667F">
            <w:pPr>
              <w:suppressAutoHyphens/>
              <w:jc w:val="center"/>
              <w:rPr>
                <w:rFonts w:eastAsia="MS Mincho"/>
                <w:sz w:val="20"/>
                <w:lang w:eastAsia="ar-SA"/>
              </w:rPr>
            </w:pPr>
            <w:r>
              <w:rPr>
                <w:sz w:val="20"/>
              </w:rPr>
              <w:t xml:space="preserve">1;1 </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4C" w14:textId="2F724726" w:rsidR="00EF429B" w:rsidRDefault="005D3C4B">
            <w:pPr>
              <w:suppressAutoHyphens/>
              <w:jc w:val="center"/>
              <w:rPr>
                <w:rFonts w:eastAsia="MS Mincho"/>
                <w:sz w:val="20"/>
                <w:lang w:eastAsia="ar-SA"/>
              </w:rPr>
            </w:pPr>
            <w:r>
              <w:rPr>
                <w:sz w:val="20"/>
              </w:rPr>
              <w:t>0,5;0,5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4D" w14:textId="77777777" w:rsidR="00EF429B" w:rsidRDefault="005D3C4B">
            <w:pPr>
              <w:suppressAutoHyphens/>
              <w:jc w:val="center"/>
              <w:rPr>
                <w:rFonts w:eastAsia="MS Mincho"/>
                <w:sz w:val="20"/>
                <w:lang w:eastAsia="ar-SA"/>
              </w:rPr>
            </w:pPr>
            <w:r>
              <w:rPr>
                <w:sz w:val="20"/>
              </w:rPr>
              <w:t>3</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4E" w14:textId="4E203EF7" w:rsidR="00EF429B" w:rsidRDefault="005D3C4B" w:rsidP="00EF667F">
            <w:pPr>
              <w:suppressAutoHyphens/>
              <w:jc w:val="center"/>
              <w:rPr>
                <w:rFonts w:eastAsia="MS Mincho"/>
                <w:sz w:val="20"/>
                <w:lang w:eastAsia="ar-SA"/>
              </w:rPr>
            </w:pPr>
            <w:r>
              <w:rPr>
                <w:sz w:val="20"/>
              </w:rPr>
              <w:t xml:space="preserve">1;1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4F" w14:textId="77777777" w:rsidR="00EF429B" w:rsidRDefault="005D3C4B">
            <w:pPr>
              <w:suppressAutoHyphens/>
              <w:jc w:val="center"/>
              <w:rPr>
                <w:rFonts w:eastAsia="MS Mincho"/>
                <w:sz w:val="20"/>
                <w:lang w:eastAsia="ar-SA"/>
              </w:rPr>
            </w:pPr>
            <w:r>
              <w:rPr>
                <w:sz w:val="20"/>
              </w:rPr>
              <w:t>5</w:t>
            </w:r>
          </w:p>
        </w:tc>
      </w:tr>
      <w:tr w:rsidR="00EF429B" w14:paraId="12B3F653" w14:textId="77777777" w:rsidTr="00EF667F">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51" w14:textId="77777777" w:rsidR="00EF429B" w:rsidRDefault="005D3C4B">
            <w:pPr>
              <w:suppressAutoHyphens/>
              <w:rPr>
                <w:rFonts w:eastAsia="MS Mincho"/>
                <w:sz w:val="20"/>
                <w:lang w:eastAsia="ar-SA"/>
              </w:rPr>
            </w:pPr>
            <w:r>
              <w:rPr>
                <w:sz w:val="20"/>
              </w:rPr>
              <w:t xml:space="preserve">Gamtamokslinis ugdymas </w:t>
            </w:r>
          </w:p>
        </w:tc>
        <w:tc>
          <w:tcPr>
            <w:tcW w:w="7368" w:type="dxa"/>
            <w:gridSpan w:val="9"/>
            <w:tcBorders>
              <w:top w:val="single" w:sz="4" w:space="0" w:color="auto"/>
              <w:left w:val="single" w:sz="4" w:space="0" w:color="auto"/>
              <w:bottom w:val="single" w:sz="4" w:space="0" w:color="auto"/>
              <w:right w:val="single" w:sz="4" w:space="0" w:color="auto"/>
            </w:tcBorders>
            <w:vAlign w:val="center"/>
          </w:tcPr>
          <w:p w14:paraId="12B3F652" w14:textId="77777777" w:rsidR="00EF429B" w:rsidRDefault="00EF429B">
            <w:pPr>
              <w:suppressAutoHyphens/>
              <w:jc w:val="center"/>
              <w:rPr>
                <w:rFonts w:eastAsia="MS Mincho"/>
                <w:sz w:val="20"/>
                <w:lang w:eastAsia="ar-SA"/>
              </w:rPr>
            </w:pPr>
          </w:p>
        </w:tc>
      </w:tr>
      <w:tr w:rsidR="00EF429B" w14:paraId="12B3F65A" w14:textId="77777777" w:rsidTr="00EF667F">
        <w:trPr>
          <w:trHeight w:val="92"/>
        </w:trPr>
        <w:tc>
          <w:tcPr>
            <w:tcW w:w="2555" w:type="dxa"/>
            <w:tcBorders>
              <w:top w:val="single" w:sz="4" w:space="0" w:color="auto"/>
              <w:left w:val="single" w:sz="4" w:space="0" w:color="auto"/>
              <w:bottom w:val="single" w:sz="4" w:space="0" w:color="auto"/>
              <w:right w:val="single" w:sz="4" w:space="0" w:color="auto"/>
            </w:tcBorders>
            <w:vAlign w:val="center"/>
            <w:hideMark/>
          </w:tcPr>
          <w:p w14:paraId="12B3F654" w14:textId="77777777" w:rsidR="00EF429B" w:rsidRDefault="005D3C4B">
            <w:pPr>
              <w:suppressAutoHyphens/>
              <w:rPr>
                <w:rFonts w:eastAsia="MS Mincho"/>
                <w:sz w:val="20"/>
                <w:lang w:eastAsia="ar-SA"/>
              </w:rPr>
            </w:pPr>
            <w:r>
              <w:rPr>
                <w:sz w:val="20"/>
              </w:rPr>
              <w:t>Gamta ir žmogus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55" w14:textId="77777777" w:rsidR="00EF429B" w:rsidRDefault="005D3C4B">
            <w:pPr>
              <w:suppressAutoHyphens/>
              <w:jc w:val="center"/>
              <w:rPr>
                <w:rFonts w:eastAsia="MS Mincho"/>
                <w:sz w:val="20"/>
                <w:lang w:eastAsia="ar-SA"/>
              </w:rPr>
            </w:pPr>
            <w:r>
              <w:rPr>
                <w:sz w:val="20"/>
              </w:rPr>
              <w:t>2;2</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56" w14:textId="77777777" w:rsidR="00EF429B" w:rsidRDefault="005D3C4B">
            <w:pPr>
              <w:suppressAutoHyphens/>
              <w:jc w:val="center"/>
              <w:rPr>
                <w:rFonts w:eastAsia="MS Mincho"/>
                <w:sz w:val="20"/>
                <w:lang w:eastAsia="ar-SA"/>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57" w14:textId="77777777" w:rsidR="00EF429B" w:rsidRDefault="005D3C4B">
            <w:pPr>
              <w:suppressAutoHyphens/>
              <w:jc w:val="center"/>
              <w:rPr>
                <w:rFonts w:eastAsia="MS Mincho"/>
                <w:sz w:val="20"/>
                <w:lang w:eastAsia="ar-SA"/>
              </w:rPr>
            </w:pPr>
            <w:r>
              <w:rPr>
                <w:sz w:val="20"/>
              </w:rPr>
              <w:t>4</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58" w14:textId="77777777" w:rsidR="00EF429B" w:rsidRDefault="005D3C4B">
            <w:pPr>
              <w:suppressAutoHyphens/>
              <w:jc w:val="center"/>
              <w:rPr>
                <w:rFonts w:eastAsia="MS Mincho"/>
                <w:sz w:val="20"/>
                <w:lang w:eastAsia="ar-SA"/>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59" w14:textId="77777777" w:rsidR="00EF429B" w:rsidRDefault="005D3C4B">
            <w:pPr>
              <w:suppressAutoHyphens/>
              <w:jc w:val="center"/>
              <w:rPr>
                <w:rFonts w:eastAsia="MS Mincho"/>
                <w:sz w:val="20"/>
                <w:lang w:eastAsia="ar-SA"/>
              </w:rPr>
            </w:pPr>
            <w:r>
              <w:rPr>
                <w:sz w:val="20"/>
              </w:rPr>
              <w:t>4</w:t>
            </w:r>
          </w:p>
        </w:tc>
      </w:tr>
      <w:tr w:rsidR="00EF429B" w14:paraId="12B3F662" w14:textId="77777777" w:rsidTr="00EF667F">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5B" w14:textId="77777777" w:rsidR="00EF429B" w:rsidRDefault="005D3C4B">
            <w:pPr>
              <w:suppressAutoHyphens/>
              <w:rPr>
                <w:rFonts w:eastAsia="MS Mincho"/>
                <w:sz w:val="20"/>
                <w:lang w:eastAsia="ar-SA"/>
              </w:rPr>
            </w:pPr>
            <w:r>
              <w:rPr>
                <w:sz w:val="20"/>
              </w:rPr>
              <w:t>Biologija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5C" w14:textId="77777777" w:rsidR="00EF429B" w:rsidRDefault="005D3C4B">
            <w:pPr>
              <w:suppressAutoHyphens/>
              <w:jc w:val="center"/>
              <w:rPr>
                <w:rFonts w:eastAsia="MS Mincho"/>
                <w:sz w:val="20"/>
                <w:lang w:eastAsia="ar-SA"/>
              </w:rPr>
            </w:pPr>
            <w:r>
              <w:rPr>
                <w:sz w:val="20"/>
              </w:rPr>
              <w:t>–</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5D" w14:textId="6363BFA3" w:rsidR="00EF429B" w:rsidRDefault="005D3C4B" w:rsidP="00EF667F">
            <w:pPr>
              <w:suppressAutoHyphens/>
              <w:jc w:val="center"/>
              <w:rPr>
                <w:rFonts w:eastAsia="MS Mincho"/>
                <w:sz w:val="20"/>
                <w:lang w:eastAsia="ar-SA"/>
              </w:rPr>
            </w:pPr>
            <w:r>
              <w:rPr>
                <w:sz w:val="20"/>
              </w:rPr>
              <w:t xml:space="preserve">2;1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5E" w14:textId="77777777" w:rsidR="00EF429B" w:rsidRDefault="005D3C4B">
            <w:pPr>
              <w:suppressAutoHyphens/>
              <w:jc w:val="center"/>
              <w:rPr>
                <w:rFonts w:eastAsia="MS Mincho"/>
                <w:sz w:val="20"/>
                <w:lang w:eastAsia="ar-SA"/>
              </w:rPr>
            </w:pPr>
            <w:r>
              <w:rPr>
                <w:sz w:val="20"/>
              </w:rPr>
              <w:t>3</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60" w14:textId="0665E7F2" w:rsidR="00EF429B" w:rsidRDefault="005D3C4B" w:rsidP="00EF667F">
            <w:pPr>
              <w:jc w:val="center"/>
              <w:rPr>
                <w:rFonts w:eastAsia="MS Mincho"/>
                <w:sz w:val="20"/>
                <w:lang w:eastAsia="ar-SA"/>
              </w:rPr>
            </w:pPr>
            <w:r>
              <w:rPr>
                <w:sz w:val="20"/>
              </w:rPr>
              <w:t xml:space="preserve">2;1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61" w14:textId="77777777" w:rsidR="00EF429B" w:rsidRDefault="005D3C4B">
            <w:pPr>
              <w:suppressAutoHyphens/>
              <w:jc w:val="center"/>
              <w:rPr>
                <w:rFonts w:eastAsia="MS Mincho"/>
                <w:sz w:val="20"/>
                <w:lang w:eastAsia="ar-SA"/>
              </w:rPr>
            </w:pPr>
            <w:r>
              <w:rPr>
                <w:sz w:val="20"/>
              </w:rPr>
              <w:t>6</w:t>
            </w:r>
          </w:p>
        </w:tc>
      </w:tr>
      <w:tr w:rsidR="00EF429B" w14:paraId="12B3F669" w14:textId="77777777" w:rsidTr="00EF667F">
        <w:trPr>
          <w:trHeight w:val="12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63" w14:textId="77777777" w:rsidR="00EF429B" w:rsidRDefault="005D3C4B">
            <w:pPr>
              <w:suppressAutoHyphens/>
              <w:rPr>
                <w:rFonts w:eastAsia="MS Mincho"/>
                <w:sz w:val="20"/>
                <w:lang w:eastAsia="ar-SA"/>
              </w:rPr>
            </w:pPr>
            <w:r>
              <w:rPr>
                <w:sz w:val="20"/>
              </w:rPr>
              <w:t>Chemija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64" w14:textId="77777777" w:rsidR="00EF429B" w:rsidRDefault="005D3C4B">
            <w:pPr>
              <w:suppressAutoHyphens/>
              <w:jc w:val="center"/>
              <w:rPr>
                <w:rFonts w:eastAsia="MS Mincho"/>
                <w:sz w:val="20"/>
                <w:lang w:eastAsia="ar-SA"/>
              </w:rPr>
            </w:pPr>
            <w:r>
              <w:rPr>
                <w:sz w:val="20"/>
              </w:rPr>
              <w:t>–</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65" w14:textId="77777777" w:rsidR="00EF429B" w:rsidRDefault="005D3C4B">
            <w:pPr>
              <w:suppressAutoHyphens/>
              <w:jc w:val="center"/>
              <w:rPr>
                <w:rFonts w:eastAsia="MS Mincho"/>
                <w:sz w:val="20"/>
                <w:lang w:eastAsia="ar-SA"/>
              </w:rPr>
            </w:pPr>
            <w:r>
              <w:rPr>
                <w:sz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66" w14:textId="77777777" w:rsidR="00EF429B" w:rsidRDefault="005D3C4B">
            <w:pPr>
              <w:suppressAutoHyphens/>
              <w:jc w:val="center"/>
              <w:rPr>
                <w:rFonts w:eastAsia="MS Mincho"/>
                <w:sz w:val="20"/>
                <w:lang w:eastAsia="ar-SA"/>
              </w:rPr>
            </w:pPr>
            <w:r>
              <w:rPr>
                <w:sz w:val="20"/>
              </w:rPr>
              <w:t>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67" w14:textId="77777777" w:rsidR="00EF429B" w:rsidRDefault="005D3C4B">
            <w:pPr>
              <w:suppressAutoHyphens/>
              <w:jc w:val="center"/>
              <w:rPr>
                <w:rFonts w:eastAsia="MS Mincho"/>
                <w:sz w:val="20"/>
                <w:lang w:eastAsia="ar-SA"/>
              </w:rPr>
            </w:pPr>
            <w:r>
              <w:rPr>
                <w:sz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68" w14:textId="77777777" w:rsidR="00EF429B" w:rsidRDefault="005D3C4B">
            <w:pPr>
              <w:suppressAutoHyphens/>
              <w:ind w:firstLine="53"/>
              <w:jc w:val="center"/>
              <w:rPr>
                <w:rFonts w:eastAsia="MS Mincho"/>
                <w:sz w:val="20"/>
                <w:lang w:eastAsia="ar-SA"/>
              </w:rPr>
            </w:pPr>
            <w:r>
              <w:rPr>
                <w:sz w:val="20"/>
              </w:rPr>
              <w:t>6</w:t>
            </w:r>
          </w:p>
        </w:tc>
      </w:tr>
      <w:tr w:rsidR="00EF429B" w14:paraId="12B3F670" w14:textId="77777777" w:rsidTr="00EF667F">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14:paraId="12B3F66A" w14:textId="77777777" w:rsidR="00EF429B" w:rsidRDefault="005D3C4B">
            <w:pPr>
              <w:suppressAutoHyphens/>
              <w:rPr>
                <w:rFonts w:eastAsia="MS Mincho"/>
                <w:sz w:val="20"/>
                <w:lang w:eastAsia="ar-SA"/>
              </w:rPr>
            </w:pPr>
            <w:r>
              <w:rPr>
                <w:sz w:val="20"/>
              </w:rPr>
              <w:t>Fizika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6B" w14:textId="77777777" w:rsidR="00EF429B" w:rsidRDefault="005D3C4B">
            <w:pPr>
              <w:suppressAutoHyphens/>
              <w:jc w:val="center"/>
              <w:rPr>
                <w:rFonts w:eastAsia="MS Mincho"/>
                <w:sz w:val="20"/>
                <w:lang w:eastAsia="ar-SA"/>
              </w:rPr>
            </w:pPr>
            <w:r>
              <w:rPr>
                <w:sz w:val="20"/>
              </w:rPr>
              <w:t>-</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6C" w14:textId="1D9C2F1A" w:rsidR="00EF429B" w:rsidRDefault="005D3C4B">
            <w:pPr>
              <w:suppressAutoHyphens/>
              <w:jc w:val="center"/>
              <w:rPr>
                <w:rFonts w:eastAsia="MS Mincho"/>
                <w:sz w:val="20"/>
                <w:lang w:eastAsia="ar-SA"/>
              </w:rPr>
            </w:pPr>
            <w:r>
              <w:rPr>
                <w:sz w:val="20"/>
              </w:rPr>
              <w:t xml:space="preserve"> 1;2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6D" w14:textId="77777777" w:rsidR="00EF429B" w:rsidRDefault="005D3C4B">
            <w:pPr>
              <w:suppressAutoHyphens/>
              <w:jc w:val="center"/>
              <w:rPr>
                <w:rFonts w:eastAsia="MS Mincho"/>
                <w:sz w:val="20"/>
                <w:lang w:eastAsia="ar-SA"/>
              </w:rPr>
            </w:pPr>
            <w:r>
              <w:rPr>
                <w:sz w:val="20"/>
              </w:rPr>
              <w:t>3</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6E" w14:textId="77777777" w:rsidR="00EF429B" w:rsidRDefault="005D3C4B">
            <w:pPr>
              <w:suppressAutoHyphens/>
              <w:jc w:val="center"/>
              <w:rPr>
                <w:rFonts w:eastAsia="MS Mincho"/>
                <w:sz w:val="20"/>
                <w:lang w:eastAsia="ar-SA"/>
              </w:rPr>
            </w:pPr>
            <w:r>
              <w:rPr>
                <w:sz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6F" w14:textId="77777777" w:rsidR="00EF429B" w:rsidRDefault="005D3C4B">
            <w:pPr>
              <w:suppressAutoHyphens/>
              <w:jc w:val="center"/>
              <w:rPr>
                <w:rFonts w:eastAsia="MS Mincho"/>
                <w:sz w:val="20"/>
                <w:lang w:eastAsia="ar-SA"/>
              </w:rPr>
            </w:pPr>
            <w:r>
              <w:rPr>
                <w:sz w:val="20"/>
              </w:rPr>
              <w:t>7</w:t>
            </w:r>
          </w:p>
        </w:tc>
      </w:tr>
      <w:tr w:rsidR="00EF429B" w14:paraId="12B3F673" w14:textId="77777777" w:rsidTr="00EF667F">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14:paraId="12B3F671" w14:textId="77777777" w:rsidR="00EF429B" w:rsidRDefault="005D3C4B">
            <w:pPr>
              <w:suppressAutoHyphens/>
              <w:rPr>
                <w:rFonts w:eastAsia="MS Mincho"/>
                <w:sz w:val="20"/>
                <w:lang w:eastAsia="ar-SA"/>
              </w:rPr>
            </w:pPr>
            <w:r>
              <w:rPr>
                <w:sz w:val="20"/>
              </w:rPr>
              <w:t xml:space="preserve">Socialinis ugdymas </w:t>
            </w:r>
          </w:p>
        </w:tc>
        <w:tc>
          <w:tcPr>
            <w:tcW w:w="7368" w:type="dxa"/>
            <w:gridSpan w:val="9"/>
            <w:tcBorders>
              <w:top w:val="single" w:sz="4" w:space="0" w:color="auto"/>
              <w:left w:val="single" w:sz="4" w:space="0" w:color="auto"/>
              <w:bottom w:val="single" w:sz="4" w:space="0" w:color="auto"/>
              <w:right w:val="single" w:sz="4" w:space="0" w:color="auto"/>
            </w:tcBorders>
            <w:vAlign w:val="center"/>
          </w:tcPr>
          <w:p w14:paraId="12B3F672" w14:textId="77777777" w:rsidR="00EF429B" w:rsidRDefault="00EF429B">
            <w:pPr>
              <w:suppressAutoHyphens/>
              <w:jc w:val="center"/>
              <w:rPr>
                <w:rFonts w:eastAsia="MS Mincho"/>
                <w:sz w:val="20"/>
                <w:lang w:eastAsia="ar-SA"/>
              </w:rPr>
            </w:pPr>
          </w:p>
        </w:tc>
      </w:tr>
      <w:tr w:rsidR="00EF429B" w14:paraId="12B3F67A" w14:textId="77777777" w:rsidTr="00EF667F">
        <w:trPr>
          <w:trHeight w:val="303"/>
        </w:trPr>
        <w:tc>
          <w:tcPr>
            <w:tcW w:w="2555" w:type="dxa"/>
            <w:tcBorders>
              <w:top w:val="single" w:sz="4" w:space="0" w:color="auto"/>
              <w:left w:val="single" w:sz="4" w:space="0" w:color="auto"/>
              <w:bottom w:val="single" w:sz="4" w:space="0" w:color="auto"/>
              <w:right w:val="single" w:sz="4" w:space="0" w:color="auto"/>
            </w:tcBorders>
            <w:vAlign w:val="center"/>
            <w:hideMark/>
          </w:tcPr>
          <w:p w14:paraId="12B3F674" w14:textId="77777777" w:rsidR="00EF429B" w:rsidRDefault="005D3C4B">
            <w:pPr>
              <w:suppressAutoHyphens/>
              <w:rPr>
                <w:rFonts w:eastAsia="MS Mincho"/>
                <w:sz w:val="20"/>
                <w:lang w:eastAsia="ar-SA"/>
              </w:rPr>
            </w:pPr>
            <w:r>
              <w:rPr>
                <w:sz w:val="20"/>
              </w:rPr>
              <w:t>Istorija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75" w14:textId="77777777" w:rsidR="00EF429B" w:rsidRDefault="005D3C4B">
            <w:pPr>
              <w:suppressAutoHyphens/>
              <w:jc w:val="center"/>
              <w:rPr>
                <w:rFonts w:eastAsia="MS Mincho"/>
                <w:sz w:val="20"/>
                <w:lang w:eastAsia="ar-SA"/>
              </w:rPr>
            </w:pPr>
            <w:r>
              <w:rPr>
                <w:sz w:val="20"/>
              </w:rPr>
              <w:t>2;2</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76" w14:textId="77777777" w:rsidR="00EF429B" w:rsidRDefault="005D3C4B">
            <w:pPr>
              <w:suppressAutoHyphens/>
              <w:jc w:val="center"/>
              <w:rPr>
                <w:rFonts w:eastAsia="MS Mincho"/>
                <w:sz w:val="20"/>
                <w:lang w:eastAsia="ar-SA"/>
              </w:rPr>
            </w:pPr>
            <w:r>
              <w:rPr>
                <w:sz w:val="20"/>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77" w14:textId="77777777" w:rsidR="00EF429B" w:rsidRDefault="005D3C4B">
            <w:pPr>
              <w:suppressAutoHyphens/>
              <w:jc w:val="center"/>
              <w:rPr>
                <w:rFonts w:eastAsia="MS Mincho"/>
                <w:sz w:val="20"/>
                <w:lang w:eastAsia="ar-SA"/>
              </w:rPr>
            </w:pPr>
            <w:r>
              <w:rPr>
                <w:sz w:val="20"/>
              </w:rPr>
              <w:t>8</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78" w14:textId="77777777" w:rsidR="00EF429B" w:rsidRDefault="005D3C4B">
            <w:pPr>
              <w:suppressAutoHyphens/>
              <w:jc w:val="center"/>
              <w:rPr>
                <w:rFonts w:eastAsia="MS Mincho"/>
                <w:sz w:val="20"/>
                <w:lang w:eastAsia="ar-SA"/>
              </w:rPr>
            </w:pPr>
            <w:r>
              <w:rPr>
                <w:sz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79" w14:textId="77777777" w:rsidR="00EF429B" w:rsidRDefault="005D3C4B">
            <w:pPr>
              <w:suppressAutoHyphens/>
              <w:jc w:val="center"/>
              <w:rPr>
                <w:rFonts w:eastAsia="MS Mincho"/>
                <w:sz w:val="20"/>
                <w:lang w:eastAsia="ar-SA"/>
              </w:rPr>
            </w:pPr>
            <w:r>
              <w:rPr>
                <w:sz w:val="20"/>
              </w:rPr>
              <w:t>12</w:t>
            </w:r>
          </w:p>
        </w:tc>
      </w:tr>
      <w:tr w:rsidR="00EF429B" w14:paraId="12B3F681" w14:textId="77777777" w:rsidTr="00EF667F">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14:paraId="12B3F67B" w14:textId="77777777" w:rsidR="00EF429B" w:rsidRDefault="005D3C4B">
            <w:pPr>
              <w:suppressAutoHyphens/>
              <w:rPr>
                <w:rFonts w:eastAsia="MS Mincho"/>
                <w:sz w:val="20"/>
                <w:lang w:eastAsia="ar-SA"/>
              </w:rPr>
            </w:pPr>
            <w:r>
              <w:rPr>
                <w:sz w:val="20"/>
              </w:rPr>
              <w:t xml:space="preserve">Pilietiškumo pagrindai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7C" w14:textId="77777777" w:rsidR="00EF429B" w:rsidRDefault="005D3C4B">
            <w:pPr>
              <w:suppressAutoHyphens/>
              <w:jc w:val="center"/>
              <w:rPr>
                <w:rFonts w:eastAsia="MS Mincho"/>
                <w:sz w:val="20"/>
                <w:lang w:eastAsia="ar-SA"/>
              </w:rPr>
            </w:pPr>
            <w:r>
              <w:rPr>
                <w:sz w:val="20"/>
              </w:rPr>
              <w:t>–</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7D" w14:textId="77777777" w:rsidR="00EF429B" w:rsidRDefault="005D3C4B">
            <w:pPr>
              <w:suppressAutoHyphens/>
              <w:jc w:val="center"/>
              <w:rPr>
                <w:rFonts w:eastAsia="MS Mincho"/>
                <w:sz w:val="20"/>
                <w:lang w:eastAsia="ar-SA"/>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7E" w14:textId="77777777" w:rsidR="00EF429B" w:rsidRDefault="005D3C4B">
            <w:pPr>
              <w:suppressAutoHyphens/>
              <w:jc w:val="center"/>
              <w:rPr>
                <w:rFonts w:eastAsia="MS Mincho"/>
                <w:sz w:val="20"/>
                <w:lang w:eastAsia="ar-SA"/>
              </w:rPr>
            </w:pPr>
            <w:r>
              <w:rPr>
                <w:sz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7F" w14:textId="11F6F8B2" w:rsidR="00EF429B" w:rsidRDefault="005D3C4B">
            <w:pPr>
              <w:suppressAutoHyphens/>
              <w:jc w:val="center"/>
              <w:rPr>
                <w:rFonts w:eastAsia="MS Mincho"/>
                <w:sz w:val="20"/>
                <w:lang w:eastAsia="ar-SA"/>
              </w:rPr>
            </w:pPr>
            <w:r>
              <w:rPr>
                <w:sz w:val="20"/>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80" w14:textId="77777777" w:rsidR="00EF429B" w:rsidRDefault="005D3C4B">
            <w:pPr>
              <w:suppressAutoHyphens/>
              <w:jc w:val="center"/>
              <w:rPr>
                <w:rFonts w:eastAsia="MS Mincho"/>
                <w:sz w:val="20"/>
                <w:lang w:eastAsia="ar-SA"/>
              </w:rPr>
            </w:pPr>
            <w:r>
              <w:rPr>
                <w:sz w:val="20"/>
              </w:rPr>
              <w:t>2</w:t>
            </w:r>
          </w:p>
        </w:tc>
      </w:tr>
      <w:tr w:rsidR="00EF429B" w14:paraId="12B3F688" w14:textId="77777777" w:rsidTr="00EF667F">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14:paraId="12B3F682" w14:textId="77777777" w:rsidR="00EF429B" w:rsidRDefault="005D3C4B">
            <w:pPr>
              <w:suppressAutoHyphens/>
              <w:rPr>
                <w:rFonts w:eastAsia="MS Mincho"/>
                <w:sz w:val="20"/>
                <w:lang w:eastAsia="ar-SA"/>
              </w:rPr>
            </w:pPr>
            <w:r>
              <w:rPr>
                <w:sz w:val="20"/>
              </w:rPr>
              <w:t>Socialinė-pilietinė veikla**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83" w14:textId="77777777" w:rsidR="00EF429B" w:rsidRDefault="005D3C4B">
            <w:pPr>
              <w:suppressAutoHyphens/>
              <w:jc w:val="center"/>
              <w:rPr>
                <w:rFonts w:eastAsia="MS Mincho"/>
                <w:sz w:val="20"/>
                <w:lang w:eastAsia="ar-SA"/>
              </w:rPr>
            </w:pPr>
            <w:r>
              <w:rPr>
                <w:sz w:val="20"/>
              </w:rPr>
              <w:t>10;10**</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84" w14:textId="77777777" w:rsidR="00EF429B" w:rsidRDefault="005D3C4B">
            <w:pPr>
              <w:suppressAutoHyphens/>
              <w:jc w:val="center"/>
              <w:rPr>
                <w:rFonts w:eastAsia="MS Mincho"/>
                <w:sz w:val="20"/>
                <w:lang w:eastAsia="ar-SA"/>
              </w:rPr>
            </w:pPr>
            <w:r>
              <w:rPr>
                <w:sz w:val="20"/>
              </w:rPr>
              <w:t>10;10**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85" w14:textId="77777777" w:rsidR="00EF429B" w:rsidRDefault="005D3C4B">
            <w:pPr>
              <w:suppressAutoHyphens/>
              <w:jc w:val="center"/>
              <w:rPr>
                <w:rFonts w:eastAsia="MS Mincho"/>
                <w:sz w:val="20"/>
                <w:lang w:eastAsia="ar-SA"/>
              </w:rPr>
            </w:pPr>
            <w:r>
              <w:rPr>
                <w:sz w:val="20"/>
              </w:rPr>
              <w:t>40**</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86" w14:textId="77777777" w:rsidR="00EF429B" w:rsidRDefault="005D3C4B">
            <w:pPr>
              <w:suppressAutoHyphens/>
              <w:jc w:val="center"/>
              <w:rPr>
                <w:rFonts w:eastAsia="MS Mincho"/>
                <w:sz w:val="20"/>
                <w:lang w:eastAsia="ar-SA"/>
              </w:rPr>
            </w:pPr>
            <w:r>
              <w:rPr>
                <w:sz w:val="20"/>
              </w:rPr>
              <w:t>10;10**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87" w14:textId="77777777" w:rsidR="00EF429B" w:rsidRDefault="005D3C4B">
            <w:pPr>
              <w:suppressAutoHyphens/>
              <w:jc w:val="center"/>
              <w:rPr>
                <w:rFonts w:eastAsia="MS Mincho"/>
                <w:sz w:val="20"/>
                <w:lang w:eastAsia="ar-SA"/>
              </w:rPr>
            </w:pPr>
            <w:r>
              <w:rPr>
                <w:sz w:val="20"/>
              </w:rPr>
              <w:t>60**</w:t>
            </w:r>
          </w:p>
        </w:tc>
      </w:tr>
      <w:tr w:rsidR="00EF429B" w14:paraId="12B3F68F" w14:textId="77777777" w:rsidTr="00EF667F">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14:paraId="12B3F689" w14:textId="77777777" w:rsidR="00EF429B" w:rsidRDefault="005D3C4B">
            <w:pPr>
              <w:suppressAutoHyphens/>
              <w:rPr>
                <w:rFonts w:eastAsia="MS Mincho"/>
                <w:sz w:val="20"/>
                <w:lang w:eastAsia="ar-SA"/>
              </w:rPr>
            </w:pPr>
            <w:r>
              <w:rPr>
                <w:sz w:val="20"/>
              </w:rPr>
              <w:t>Geografija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8A" w14:textId="77777777" w:rsidR="00EF429B" w:rsidRDefault="005D3C4B">
            <w:pPr>
              <w:suppressAutoHyphens/>
              <w:jc w:val="center"/>
              <w:rPr>
                <w:rFonts w:eastAsia="MS Mincho"/>
                <w:sz w:val="20"/>
                <w:lang w:eastAsia="ar-SA"/>
              </w:rPr>
            </w:pPr>
            <w:r>
              <w:rPr>
                <w:sz w:val="20"/>
              </w:rPr>
              <w:t>0;2</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8B" w14:textId="77777777" w:rsidR="00EF429B" w:rsidRDefault="005D3C4B">
            <w:pPr>
              <w:suppressAutoHyphens/>
              <w:jc w:val="center"/>
              <w:rPr>
                <w:rFonts w:eastAsia="MS Mincho"/>
                <w:sz w:val="20"/>
                <w:lang w:eastAsia="ar-SA"/>
              </w:rPr>
            </w:pPr>
            <w:r>
              <w:rPr>
                <w:sz w:val="20"/>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8C" w14:textId="77777777" w:rsidR="00EF429B" w:rsidRDefault="005D3C4B">
            <w:pPr>
              <w:suppressAutoHyphens/>
              <w:jc w:val="center"/>
              <w:rPr>
                <w:rFonts w:eastAsia="MS Mincho"/>
                <w:sz w:val="20"/>
                <w:lang w:eastAsia="ar-SA"/>
              </w:rPr>
            </w:pPr>
            <w:r>
              <w:rPr>
                <w:sz w:val="20"/>
              </w:rPr>
              <w:t>6</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8D" w14:textId="5671E818" w:rsidR="00EF429B" w:rsidRDefault="005D3C4B" w:rsidP="00EF667F">
            <w:pPr>
              <w:suppressAutoHyphens/>
              <w:jc w:val="center"/>
              <w:rPr>
                <w:rFonts w:eastAsia="MS Mincho"/>
                <w:sz w:val="20"/>
                <w:lang w:eastAsia="ar-SA"/>
              </w:rPr>
            </w:pPr>
            <w:r>
              <w:rPr>
                <w:sz w:val="20"/>
              </w:rPr>
              <w:t xml:space="preserve">2;1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8E" w14:textId="77777777" w:rsidR="00EF429B" w:rsidRDefault="005D3C4B">
            <w:pPr>
              <w:suppressAutoHyphens/>
              <w:jc w:val="center"/>
              <w:rPr>
                <w:rFonts w:eastAsia="MS Mincho"/>
                <w:sz w:val="20"/>
                <w:lang w:eastAsia="ar-SA"/>
              </w:rPr>
            </w:pPr>
            <w:r>
              <w:rPr>
                <w:sz w:val="20"/>
              </w:rPr>
              <w:t>9</w:t>
            </w:r>
          </w:p>
        </w:tc>
      </w:tr>
      <w:tr w:rsidR="00EF429B" w14:paraId="12B3F696" w14:textId="77777777" w:rsidTr="00EF667F">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12B3F690" w14:textId="77777777" w:rsidR="00EF429B" w:rsidRDefault="005D3C4B">
            <w:pPr>
              <w:suppressAutoHyphens/>
              <w:rPr>
                <w:rFonts w:eastAsia="MS Mincho"/>
                <w:sz w:val="20"/>
                <w:lang w:eastAsia="ar-SA"/>
              </w:rPr>
            </w:pPr>
            <w:r>
              <w:rPr>
                <w:sz w:val="20"/>
              </w:rPr>
              <w:t>Ekonomika ir verslumas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91" w14:textId="77777777" w:rsidR="00EF429B" w:rsidRDefault="005D3C4B">
            <w:pPr>
              <w:suppressAutoHyphens/>
              <w:jc w:val="center"/>
              <w:rPr>
                <w:rFonts w:eastAsia="MS Mincho"/>
                <w:sz w:val="20"/>
                <w:lang w:eastAsia="ar-SA"/>
              </w:rPr>
            </w:pPr>
            <w:r>
              <w:rPr>
                <w:sz w:val="20"/>
              </w:rPr>
              <w:t>–</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92" w14:textId="77777777" w:rsidR="00EF429B" w:rsidRDefault="005D3C4B">
            <w:pPr>
              <w:suppressAutoHyphens/>
              <w:jc w:val="center"/>
              <w:rPr>
                <w:rFonts w:eastAsia="MS Mincho"/>
                <w:sz w:val="20"/>
                <w:lang w:eastAsia="ar-SA"/>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93" w14:textId="77777777" w:rsidR="00EF429B" w:rsidRDefault="005D3C4B">
            <w:pPr>
              <w:suppressAutoHyphens/>
              <w:jc w:val="center"/>
              <w:rPr>
                <w:rFonts w:eastAsia="MS Mincho"/>
                <w:sz w:val="20"/>
                <w:lang w:eastAsia="ar-SA"/>
              </w:rPr>
            </w:pPr>
            <w:r>
              <w:rPr>
                <w:sz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94" w14:textId="539DEA97" w:rsidR="00EF429B" w:rsidRDefault="005D3C4B" w:rsidP="00EF667F">
            <w:pPr>
              <w:suppressAutoHyphens/>
              <w:jc w:val="center"/>
              <w:rPr>
                <w:rFonts w:eastAsia="MS Mincho"/>
                <w:sz w:val="20"/>
                <w:lang w:eastAsia="ar-SA"/>
              </w:rPr>
            </w:pPr>
            <w:r>
              <w:rPr>
                <w:sz w:val="20"/>
              </w:rPr>
              <w:t xml:space="preserve">1;0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95" w14:textId="77777777" w:rsidR="00EF429B" w:rsidRDefault="005D3C4B">
            <w:pPr>
              <w:suppressAutoHyphens/>
              <w:jc w:val="center"/>
              <w:rPr>
                <w:rFonts w:eastAsia="MS Mincho"/>
                <w:sz w:val="20"/>
                <w:lang w:eastAsia="ar-SA"/>
              </w:rPr>
            </w:pPr>
            <w:r>
              <w:rPr>
                <w:sz w:val="20"/>
              </w:rPr>
              <w:t>1</w:t>
            </w:r>
          </w:p>
        </w:tc>
      </w:tr>
      <w:tr w:rsidR="00EF429B" w14:paraId="12B3F699" w14:textId="77777777" w:rsidTr="00EF667F">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12B3F697" w14:textId="77777777" w:rsidR="00EF429B" w:rsidRDefault="005D3C4B">
            <w:pPr>
              <w:suppressAutoHyphens/>
              <w:rPr>
                <w:rFonts w:eastAsia="MS Mincho"/>
                <w:sz w:val="20"/>
                <w:lang w:eastAsia="ar-SA"/>
              </w:rPr>
            </w:pPr>
            <w:r>
              <w:rPr>
                <w:sz w:val="20"/>
              </w:rPr>
              <w:t xml:space="preserve">Meninis ugdymas </w:t>
            </w:r>
          </w:p>
        </w:tc>
        <w:tc>
          <w:tcPr>
            <w:tcW w:w="7368" w:type="dxa"/>
            <w:gridSpan w:val="9"/>
            <w:tcBorders>
              <w:top w:val="single" w:sz="4" w:space="0" w:color="auto"/>
              <w:left w:val="single" w:sz="4" w:space="0" w:color="auto"/>
              <w:bottom w:val="single" w:sz="4" w:space="0" w:color="auto"/>
              <w:right w:val="single" w:sz="4" w:space="0" w:color="auto"/>
            </w:tcBorders>
            <w:vAlign w:val="center"/>
          </w:tcPr>
          <w:p w14:paraId="12B3F698" w14:textId="77777777" w:rsidR="00EF429B" w:rsidRDefault="00EF429B">
            <w:pPr>
              <w:suppressAutoHyphens/>
              <w:jc w:val="center"/>
              <w:rPr>
                <w:rFonts w:eastAsia="MS Mincho"/>
                <w:sz w:val="20"/>
                <w:lang w:eastAsia="ar-SA"/>
              </w:rPr>
            </w:pPr>
          </w:p>
        </w:tc>
      </w:tr>
      <w:tr w:rsidR="00EF429B" w14:paraId="12B3F6A0" w14:textId="77777777" w:rsidTr="00EF667F">
        <w:trPr>
          <w:trHeight w:val="163"/>
        </w:trPr>
        <w:tc>
          <w:tcPr>
            <w:tcW w:w="2555" w:type="dxa"/>
            <w:tcBorders>
              <w:top w:val="single" w:sz="4" w:space="0" w:color="auto"/>
              <w:left w:val="single" w:sz="4" w:space="0" w:color="auto"/>
              <w:bottom w:val="single" w:sz="4" w:space="0" w:color="auto"/>
              <w:right w:val="single" w:sz="4" w:space="0" w:color="auto"/>
            </w:tcBorders>
            <w:vAlign w:val="center"/>
            <w:hideMark/>
          </w:tcPr>
          <w:p w14:paraId="12B3F69A" w14:textId="77777777" w:rsidR="00EF429B" w:rsidRDefault="005D3C4B">
            <w:pPr>
              <w:suppressAutoHyphens/>
              <w:rPr>
                <w:rFonts w:eastAsia="MS Mincho"/>
                <w:sz w:val="20"/>
                <w:lang w:eastAsia="ar-SA"/>
              </w:rPr>
            </w:pPr>
            <w:r>
              <w:rPr>
                <w:sz w:val="20"/>
              </w:rPr>
              <w:t>Dailė</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9B" w14:textId="77777777" w:rsidR="00EF429B" w:rsidRDefault="005D3C4B">
            <w:pPr>
              <w:suppressAutoHyphens/>
              <w:jc w:val="center"/>
              <w:rPr>
                <w:rFonts w:eastAsia="MS Mincho"/>
                <w:sz w:val="20"/>
                <w:lang w:eastAsia="ar-SA"/>
              </w:rPr>
            </w:pPr>
            <w:r>
              <w:rPr>
                <w:sz w:val="20"/>
              </w:rPr>
              <w:t>1;1</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9C" w14:textId="77777777" w:rsidR="00EF429B" w:rsidRDefault="005D3C4B">
            <w:pPr>
              <w:suppressAutoHyphens/>
              <w:jc w:val="center"/>
              <w:rPr>
                <w:rFonts w:eastAsia="MS Mincho"/>
                <w:sz w:val="20"/>
                <w:lang w:eastAsia="ar-SA"/>
              </w:rPr>
            </w:pPr>
            <w:r>
              <w:rPr>
                <w:sz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9D" w14:textId="77777777" w:rsidR="00EF429B" w:rsidRDefault="005D3C4B">
            <w:pPr>
              <w:suppressAutoHyphens/>
              <w:jc w:val="center"/>
              <w:rPr>
                <w:rFonts w:eastAsia="MS Mincho"/>
                <w:sz w:val="20"/>
                <w:lang w:eastAsia="ar-SA"/>
              </w:rPr>
            </w:pPr>
            <w:r>
              <w:rPr>
                <w:sz w:val="20"/>
              </w:rPr>
              <w:t>4</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9E" w14:textId="77777777" w:rsidR="00EF429B" w:rsidRDefault="005D3C4B">
            <w:pPr>
              <w:suppressAutoHyphens/>
              <w:jc w:val="center"/>
              <w:rPr>
                <w:rFonts w:eastAsia="MS Mincho"/>
                <w:sz w:val="20"/>
                <w:lang w:eastAsia="ar-SA"/>
              </w:rPr>
            </w:pPr>
            <w:r>
              <w:rPr>
                <w:sz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9F" w14:textId="77777777" w:rsidR="00EF429B" w:rsidRDefault="005D3C4B">
            <w:pPr>
              <w:suppressAutoHyphens/>
              <w:jc w:val="center"/>
              <w:rPr>
                <w:rFonts w:eastAsia="MS Mincho"/>
                <w:sz w:val="20"/>
                <w:lang w:eastAsia="ar-SA"/>
              </w:rPr>
            </w:pPr>
            <w:r>
              <w:rPr>
                <w:sz w:val="20"/>
              </w:rPr>
              <w:t>6</w:t>
            </w:r>
          </w:p>
        </w:tc>
      </w:tr>
      <w:tr w:rsidR="00EF429B" w14:paraId="12B3F6A7" w14:textId="77777777" w:rsidTr="00EF667F">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A1" w14:textId="77777777" w:rsidR="00EF429B" w:rsidRDefault="005D3C4B">
            <w:pPr>
              <w:suppressAutoHyphens/>
              <w:rPr>
                <w:rFonts w:eastAsia="MS Mincho"/>
                <w:sz w:val="20"/>
                <w:lang w:eastAsia="ar-SA"/>
              </w:rPr>
            </w:pPr>
            <w:r>
              <w:rPr>
                <w:sz w:val="20"/>
              </w:rPr>
              <w:t>Muzika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A2" w14:textId="77777777" w:rsidR="00EF429B" w:rsidRDefault="005D3C4B">
            <w:pPr>
              <w:suppressAutoHyphens/>
              <w:jc w:val="center"/>
              <w:rPr>
                <w:rFonts w:eastAsia="MS Mincho"/>
                <w:sz w:val="20"/>
                <w:lang w:eastAsia="ar-SA"/>
              </w:rPr>
            </w:pPr>
            <w:r>
              <w:rPr>
                <w:sz w:val="20"/>
              </w:rPr>
              <w:t>1;1</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A3" w14:textId="77777777" w:rsidR="00EF429B" w:rsidRDefault="005D3C4B">
            <w:pPr>
              <w:suppressAutoHyphens/>
              <w:jc w:val="center"/>
              <w:rPr>
                <w:rFonts w:eastAsia="MS Mincho"/>
                <w:sz w:val="20"/>
                <w:lang w:eastAsia="ar-SA"/>
              </w:rPr>
            </w:pPr>
            <w:r>
              <w:rPr>
                <w:sz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A4" w14:textId="77777777" w:rsidR="00EF429B" w:rsidRDefault="005D3C4B">
            <w:pPr>
              <w:suppressAutoHyphens/>
              <w:jc w:val="center"/>
              <w:rPr>
                <w:rFonts w:eastAsia="MS Mincho"/>
                <w:sz w:val="20"/>
                <w:lang w:eastAsia="ar-SA"/>
              </w:rPr>
            </w:pPr>
            <w:r>
              <w:rPr>
                <w:sz w:val="20"/>
              </w:rPr>
              <w:t>4</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A5" w14:textId="77777777" w:rsidR="00EF429B" w:rsidRDefault="005D3C4B">
            <w:pPr>
              <w:suppressAutoHyphens/>
              <w:jc w:val="center"/>
              <w:rPr>
                <w:rFonts w:eastAsia="MS Mincho"/>
                <w:sz w:val="20"/>
                <w:lang w:eastAsia="ar-SA"/>
              </w:rPr>
            </w:pPr>
            <w:r>
              <w:rPr>
                <w:sz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A6" w14:textId="77777777" w:rsidR="00EF429B" w:rsidRDefault="005D3C4B">
            <w:pPr>
              <w:suppressAutoHyphens/>
              <w:jc w:val="center"/>
              <w:rPr>
                <w:rFonts w:eastAsia="MS Mincho"/>
                <w:sz w:val="20"/>
                <w:lang w:eastAsia="ar-SA"/>
              </w:rPr>
            </w:pPr>
            <w:r>
              <w:rPr>
                <w:sz w:val="20"/>
              </w:rPr>
              <w:t>6</w:t>
            </w:r>
          </w:p>
        </w:tc>
      </w:tr>
      <w:tr w:rsidR="00EF429B" w14:paraId="12B3F6AA" w14:textId="77777777" w:rsidTr="00EF667F">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12B3F6A8" w14:textId="77777777" w:rsidR="00EF429B" w:rsidRDefault="005D3C4B">
            <w:pPr>
              <w:suppressAutoHyphens/>
              <w:rPr>
                <w:rFonts w:eastAsia="MS Mincho"/>
                <w:sz w:val="20"/>
                <w:lang w:eastAsia="ar-SA"/>
              </w:rPr>
            </w:pPr>
            <w:r>
              <w:rPr>
                <w:sz w:val="20"/>
              </w:rPr>
              <w:t>Technologijos, kūno kultūra, žmogaus sauga</w:t>
            </w:r>
          </w:p>
        </w:tc>
        <w:tc>
          <w:tcPr>
            <w:tcW w:w="7368" w:type="dxa"/>
            <w:gridSpan w:val="9"/>
            <w:tcBorders>
              <w:top w:val="single" w:sz="4" w:space="0" w:color="auto"/>
              <w:left w:val="single" w:sz="4" w:space="0" w:color="auto"/>
              <w:bottom w:val="single" w:sz="4" w:space="0" w:color="auto"/>
              <w:right w:val="single" w:sz="4" w:space="0" w:color="auto"/>
            </w:tcBorders>
            <w:vAlign w:val="center"/>
          </w:tcPr>
          <w:p w14:paraId="12B3F6A9" w14:textId="77777777" w:rsidR="00EF429B" w:rsidRDefault="00EF429B">
            <w:pPr>
              <w:suppressAutoHyphens/>
              <w:jc w:val="center"/>
              <w:rPr>
                <w:rFonts w:eastAsia="MS Mincho"/>
                <w:sz w:val="20"/>
                <w:lang w:eastAsia="ar-SA"/>
              </w:rPr>
            </w:pPr>
          </w:p>
        </w:tc>
      </w:tr>
      <w:tr w:rsidR="00EF429B" w14:paraId="12B3F6B1" w14:textId="77777777" w:rsidTr="00EF667F">
        <w:trPr>
          <w:trHeight w:val="255"/>
        </w:trPr>
        <w:tc>
          <w:tcPr>
            <w:tcW w:w="2555" w:type="dxa"/>
            <w:tcBorders>
              <w:top w:val="single" w:sz="4" w:space="0" w:color="auto"/>
              <w:left w:val="single" w:sz="4" w:space="0" w:color="auto"/>
              <w:bottom w:val="single" w:sz="4" w:space="0" w:color="auto"/>
              <w:right w:val="single" w:sz="4" w:space="0" w:color="auto"/>
            </w:tcBorders>
            <w:vAlign w:val="center"/>
            <w:hideMark/>
          </w:tcPr>
          <w:p w14:paraId="12B3F6AB" w14:textId="77777777" w:rsidR="00EF429B" w:rsidRDefault="005D3C4B">
            <w:pPr>
              <w:suppressAutoHyphens/>
              <w:rPr>
                <w:rFonts w:eastAsia="MS Mincho"/>
                <w:sz w:val="20"/>
                <w:lang w:eastAsia="ar-SA"/>
              </w:rPr>
            </w:pPr>
            <w:r>
              <w:rPr>
                <w:sz w:val="20"/>
              </w:rPr>
              <w:t>Technologijos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AC" w14:textId="77777777" w:rsidR="00EF429B" w:rsidRDefault="005D3C4B">
            <w:pPr>
              <w:suppressAutoHyphens/>
              <w:jc w:val="center"/>
              <w:rPr>
                <w:rFonts w:eastAsia="MS Mincho"/>
                <w:sz w:val="20"/>
                <w:lang w:eastAsia="ar-SA"/>
              </w:rPr>
            </w:pPr>
            <w:r>
              <w:rPr>
                <w:sz w:val="20"/>
              </w:rPr>
              <w:t>2;2</w:t>
            </w:r>
          </w:p>
        </w:tc>
        <w:tc>
          <w:tcPr>
            <w:tcW w:w="1272" w:type="dxa"/>
            <w:gridSpan w:val="2"/>
            <w:tcBorders>
              <w:top w:val="nil"/>
              <w:left w:val="single" w:sz="4" w:space="0" w:color="auto"/>
              <w:bottom w:val="single" w:sz="4" w:space="0" w:color="auto"/>
              <w:right w:val="single" w:sz="4" w:space="0" w:color="auto"/>
            </w:tcBorders>
            <w:vAlign w:val="center"/>
            <w:hideMark/>
          </w:tcPr>
          <w:p w14:paraId="12B3F6AD" w14:textId="30A7AA0E" w:rsidR="00EF429B" w:rsidRDefault="005D3C4B" w:rsidP="00EF667F">
            <w:pPr>
              <w:suppressAutoHyphens/>
              <w:jc w:val="center"/>
              <w:rPr>
                <w:rFonts w:eastAsia="MS Mincho"/>
                <w:sz w:val="20"/>
                <w:lang w:eastAsia="ar-SA"/>
              </w:rPr>
            </w:pPr>
            <w:r>
              <w:rPr>
                <w:sz w:val="20"/>
              </w:rPr>
              <w:t xml:space="preserve">2;1 </w:t>
            </w:r>
          </w:p>
        </w:tc>
        <w:tc>
          <w:tcPr>
            <w:tcW w:w="1276" w:type="dxa"/>
            <w:tcBorders>
              <w:top w:val="nil"/>
              <w:left w:val="single" w:sz="4" w:space="0" w:color="auto"/>
              <w:bottom w:val="single" w:sz="4" w:space="0" w:color="auto"/>
              <w:right w:val="single" w:sz="4" w:space="0" w:color="auto"/>
            </w:tcBorders>
            <w:vAlign w:val="center"/>
            <w:hideMark/>
          </w:tcPr>
          <w:p w14:paraId="12B3F6AE" w14:textId="77777777" w:rsidR="00EF429B" w:rsidRDefault="005D3C4B">
            <w:pPr>
              <w:suppressAutoHyphens/>
              <w:jc w:val="center"/>
              <w:rPr>
                <w:rFonts w:eastAsia="MS Mincho"/>
                <w:sz w:val="20"/>
                <w:lang w:eastAsia="ar-SA"/>
              </w:rPr>
            </w:pPr>
            <w:r>
              <w:rPr>
                <w:sz w:val="20"/>
              </w:rPr>
              <w:t>7</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AF" w14:textId="468432EA" w:rsidR="00EF429B" w:rsidRDefault="005D3C4B" w:rsidP="00EF667F">
            <w:pPr>
              <w:suppressAutoHyphens/>
              <w:jc w:val="center"/>
              <w:rPr>
                <w:rFonts w:eastAsia="MS Mincho"/>
                <w:sz w:val="20"/>
                <w:lang w:eastAsia="ar-SA"/>
              </w:rPr>
            </w:pPr>
            <w:r>
              <w:rPr>
                <w:sz w:val="20"/>
              </w:rPr>
              <w:t xml:space="preserve">1,5;1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B0" w14:textId="77777777" w:rsidR="00EF429B" w:rsidRDefault="005D3C4B">
            <w:pPr>
              <w:suppressAutoHyphens/>
              <w:jc w:val="center"/>
              <w:rPr>
                <w:rFonts w:eastAsia="MS Mincho"/>
                <w:sz w:val="20"/>
                <w:lang w:eastAsia="ar-SA"/>
              </w:rPr>
            </w:pPr>
            <w:r>
              <w:rPr>
                <w:sz w:val="20"/>
              </w:rPr>
              <w:t>9,5</w:t>
            </w:r>
          </w:p>
        </w:tc>
      </w:tr>
      <w:tr w:rsidR="00EF429B" w14:paraId="12B3F6BB" w14:textId="77777777" w:rsidTr="00EF667F">
        <w:trPr>
          <w:trHeight w:val="251"/>
        </w:trPr>
        <w:tc>
          <w:tcPr>
            <w:tcW w:w="2555" w:type="dxa"/>
            <w:tcBorders>
              <w:top w:val="single" w:sz="4" w:space="0" w:color="auto"/>
              <w:left w:val="single" w:sz="4" w:space="0" w:color="auto"/>
              <w:bottom w:val="single" w:sz="4" w:space="0" w:color="auto"/>
              <w:right w:val="single" w:sz="4" w:space="0" w:color="auto"/>
            </w:tcBorders>
            <w:vAlign w:val="center"/>
            <w:hideMark/>
          </w:tcPr>
          <w:p w14:paraId="12B3F6B2" w14:textId="77777777" w:rsidR="00EF429B" w:rsidRDefault="005D3C4B">
            <w:pPr>
              <w:suppressAutoHyphens/>
              <w:rPr>
                <w:rFonts w:eastAsia="MS Mincho"/>
                <w:sz w:val="20"/>
                <w:lang w:eastAsia="ar-SA"/>
              </w:rPr>
            </w:pPr>
            <w:r>
              <w:rPr>
                <w:sz w:val="20"/>
              </w:rPr>
              <w:t>Kūno kultūra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B3" w14:textId="35F736E5" w:rsidR="00EF429B" w:rsidRDefault="005D3C4B" w:rsidP="00EF667F">
            <w:pPr>
              <w:suppressAutoHyphens/>
              <w:jc w:val="center"/>
              <w:rPr>
                <w:rFonts w:eastAsia="MS Mincho"/>
                <w:sz w:val="20"/>
                <w:lang w:eastAsia="ar-SA"/>
              </w:rPr>
            </w:pPr>
            <w:r>
              <w:rPr>
                <w:sz w:val="20"/>
              </w:rPr>
              <w:t>3;2</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2B3F6B4" w14:textId="77777777" w:rsidR="00EF429B" w:rsidRDefault="005D3C4B">
            <w:pPr>
              <w:suppressAutoHyphens/>
              <w:jc w:val="center"/>
              <w:rPr>
                <w:rFonts w:eastAsia="MS Mincho"/>
                <w:sz w:val="20"/>
                <w:lang w:eastAsia="ar-SA"/>
              </w:rPr>
            </w:pPr>
            <w:r>
              <w:rPr>
                <w:sz w:val="20"/>
              </w:rPr>
              <w:t>2;2</w:t>
            </w:r>
          </w:p>
        </w:tc>
        <w:tc>
          <w:tcPr>
            <w:tcW w:w="1276" w:type="dxa"/>
            <w:tcBorders>
              <w:top w:val="single" w:sz="4" w:space="0" w:color="auto"/>
              <w:left w:val="single" w:sz="4" w:space="0" w:color="auto"/>
              <w:bottom w:val="single" w:sz="4" w:space="0" w:color="auto"/>
              <w:right w:val="single" w:sz="4" w:space="0" w:color="auto"/>
            </w:tcBorders>
            <w:vAlign w:val="center"/>
          </w:tcPr>
          <w:p w14:paraId="6801C056" w14:textId="77777777" w:rsidR="00EF667F" w:rsidRDefault="00EF667F">
            <w:pPr>
              <w:jc w:val="center"/>
              <w:rPr>
                <w:sz w:val="20"/>
              </w:rPr>
            </w:pPr>
          </w:p>
          <w:p w14:paraId="12B3F6B5" w14:textId="77777777" w:rsidR="00EF429B" w:rsidRDefault="005D3C4B">
            <w:pPr>
              <w:jc w:val="center"/>
              <w:rPr>
                <w:rFonts w:eastAsia="MS Mincho"/>
                <w:sz w:val="20"/>
                <w:lang w:eastAsia="ar-SA"/>
              </w:rPr>
            </w:pPr>
            <w:r>
              <w:rPr>
                <w:sz w:val="20"/>
              </w:rPr>
              <w:t>9</w:t>
            </w:r>
          </w:p>
          <w:p w14:paraId="12B3F6B7" w14:textId="77777777" w:rsidR="00EF429B" w:rsidRDefault="00EF429B" w:rsidP="00EF667F">
            <w:pPr>
              <w:jc w:val="center"/>
              <w:rPr>
                <w:rFonts w:eastAsia="MS Mincho"/>
                <w:sz w:val="20"/>
                <w:lang w:eastAsia="ar-SA"/>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B8" w14:textId="77777777" w:rsidR="00EF429B" w:rsidRDefault="005D3C4B">
            <w:pPr>
              <w:suppressAutoHyphens/>
              <w:jc w:val="center"/>
              <w:rPr>
                <w:rFonts w:eastAsia="MS Mincho"/>
                <w:sz w:val="20"/>
                <w:lang w:eastAsia="ar-SA"/>
              </w:rPr>
            </w:pPr>
            <w:r>
              <w:rPr>
                <w:sz w:val="20"/>
              </w:rPr>
              <w:t>2;2</w:t>
            </w:r>
          </w:p>
        </w:tc>
        <w:tc>
          <w:tcPr>
            <w:tcW w:w="992" w:type="dxa"/>
            <w:tcBorders>
              <w:top w:val="single" w:sz="4" w:space="0" w:color="auto"/>
              <w:left w:val="single" w:sz="4" w:space="0" w:color="auto"/>
              <w:bottom w:val="single" w:sz="4" w:space="0" w:color="auto"/>
              <w:right w:val="single" w:sz="4" w:space="0" w:color="auto"/>
            </w:tcBorders>
            <w:vAlign w:val="center"/>
          </w:tcPr>
          <w:p w14:paraId="12B3F6B9" w14:textId="7819966E" w:rsidR="00EF429B" w:rsidRDefault="005D3C4B">
            <w:pPr>
              <w:jc w:val="center"/>
              <w:rPr>
                <w:rFonts w:eastAsia="MS Mincho"/>
                <w:sz w:val="20"/>
                <w:lang w:eastAsia="ar-SA"/>
              </w:rPr>
            </w:pPr>
            <w:r>
              <w:rPr>
                <w:sz w:val="20"/>
              </w:rPr>
              <w:t>13</w:t>
            </w:r>
          </w:p>
          <w:p w14:paraId="12B3F6BA" w14:textId="77777777" w:rsidR="00EF429B" w:rsidRDefault="00EF429B">
            <w:pPr>
              <w:suppressAutoHyphens/>
              <w:jc w:val="center"/>
              <w:rPr>
                <w:rFonts w:eastAsia="MS Mincho"/>
                <w:sz w:val="20"/>
                <w:lang w:eastAsia="ar-SA"/>
              </w:rPr>
            </w:pPr>
          </w:p>
        </w:tc>
      </w:tr>
      <w:tr w:rsidR="00EF429B" w14:paraId="12B3F6C2" w14:textId="77777777" w:rsidTr="00EF667F">
        <w:trPr>
          <w:trHeight w:val="158"/>
        </w:trPr>
        <w:tc>
          <w:tcPr>
            <w:tcW w:w="2555" w:type="dxa"/>
            <w:tcBorders>
              <w:top w:val="single" w:sz="4" w:space="0" w:color="auto"/>
              <w:left w:val="single" w:sz="4" w:space="0" w:color="auto"/>
              <w:bottom w:val="single" w:sz="4" w:space="0" w:color="auto"/>
              <w:right w:val="single" w:sz="4" w:space="0" w:color="auto"/>
            </w:tcBorders>
            <w:vAlign w:val="center"/>
            <w:hideMark/>
          </w:tcPr>
          <w:p w14:paraId="12B3F6BC" w14:textId="77777777" w:rsidR="00EF429B" w:rsidRDefault="005D3C4B">
            <w:pPr>
              <w:suppressAutoHyphens/>
              <w:rPr>
                <w:rFonts w:eastAsia="MS Mincho"/>
                <w:sz w:val="20"/>
                <w:lang w:eastAsia="ar-SA"/>
              </w:rPr>
            </w:pPr>
            <w:r>
              <w:rPr>
                <w:sz w:val="20"/>
              </w:rPr>
              <w:t>Žmogaus sauga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2B3F6BD" w14:textId="77777777" w:rsidR="00EF429B" w:rsidRDefault="005D3C4B">
            <w:pPr>
              <w:suppressAutoHyphens/>
              <w:jc w:val="center"/>
              <w:rPr>
                <w:rFonts w:eastAsia="MS Mincho"/>
                <w:sz w:val="20"/>
                <w:lang w:eastAsia="ar-SA"/>
              </w:rPr>
            </w:pPr>
            <w:r>
              <w:rPr>
                <w:sz w:val="20"/>
              </w:rPr>
              <w:t>1</w:t>
            </w:r>
          </w:p>
        </w:tc>
        <w:tc>
          <w:tcPr>
            <w:tcW w:w="1272" w:type="dxa"/>
            <w:gridSpan w:val="2"/>
            <w:tcBorders>
              <w:top w:val="nil"/>
              <w:left w:val="single" w:sz="4" w:space="0" w:color="auto"/>
              <w:bottom w:val="single" w:sz="4" w:space="0" w:color="auto"/>
              <w:right w:val="single" w:sz="4" w:space="0" w:color="auto"/>
            </w:tcBorders>
            <w:vAlign w:val="center"/>
            <w:hideMark/>
          </w:tcPr>
          <w:p w14:paraId="12B3F6BE" w14:textId="77777777" w:rsidR="00EF429B" w:rsidRDefault="005D3C4B">
            <w:pPr>
              <w:suppressAutoHyphens/>
              <w:jc w:val="center"/>
              <w:rPr>
                <w:rFonts w:eastAsia="MS Mincho"/>
                <w:sz w:val="20"/>
                <w:lang w:eastAsia="ar-SA"/>
              </w:rPr>
            </w:pPr>
            <w:r>
              <w:rPr>
                <w:sz w:val="20"/>
              </w:rPr>
              <w:t>1</w:t>
            </w:r>
          </w:p>
        </w:tc>
        <w:tc>
          <w:tcPr>
            <w:tcW w:w="1276" w:type="dxa"/>
            <w:tcBorders>
              <w:top w:val="nil"/>
              <w:left w:val="single" w:sz="4" w:space="0" w:color="auto"/>
              <w:bottom w:val="single" w:sz="4" w:space="0" w:color="auto"/>
              <w:right w:val="single" w:sz="4" w:space="0" w:color="auto"/>
            </w:tcBorders>
            <w:vAlign w:val="center"/>
            <w:hideMark/>
          </w:tcPr>
          <w:p w14:paraId="12B3F6BF" w14:textId="77777777" w:rsidR="00EF429B" w:rsidRDefault="005D3C4B">
            <w:pPr>
              <w:suppressAutoHyphens/>
              <w:jc w:val="center"/>
              <w:rPr>
                <w:rFonts w:eastAsia="MS Mincho"/>
                <w:sz w:val="20"/>
                <w:lang w:eastAsia="ar-SA"/>
              </w:rPr>
            </w:pPr>
            <w:r>
              <w:rPr>
                <w:sz w:val="20"/>
              </w:rPr>
              <w:t>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C0" w14:textId="77777777" w:rsidR="00EF429B" w:rsidRDefault="005D3C4B">
            <w:pPr>
              <w:suppressAutoHyphens/>
              <w:jc w:val="center"/>
              <w:rPr>
                <w:rFonts w:eastAsia="MS Mincho"/>
                <w:sz w:val="20"/>
                <w:lang w:eastAsia="ar-SA"/>
              </w:rPr>
            </w:pPr>
            <w:r>
              <w:rPr>
                <w:sz w:val="2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C1" w14:textId="77777777" w:rsidR="00EF429B" w:rsidRDefault="005D3C4B">
            <w:pPr>
              <w:suppressAutoHyphens/>
              <w:jc w:val="center"/>
              <w:rPr>
                <w:rFonts w:eastAsia="MS Mincho"/>
                <w:sz w:val="20"/>
                <w:lang w:eastAsia="ar-SA"/>
              </w:rPr>
            </w:pPr>
            <w:r>
              <w:rPr>
                <w:sz w:val="20"/>
              </w:rPr>
              <w:t>2,5</w:t>
            </w:r>
          </w:p>
        </w:tc>
      </w:tr>
      <w:tr w:rsidR="00EF429B" w14:paraId="12B3F6CA" w14:textId="77777777" w:rsidTr="00EF667F">
        <w:trPr>
          <w:trHeight w:val="1421"/>
        </w:trPr>
        <w:tc>
          <w:tcPr>
            <w:tcW w:w="2555" w:type="dxa"/>
            <w:tcBorders>
              <w:top w:val="single" w:sz="4" w:space="0" w:color="auto"/>
              <w:left w:val="single" w:sz="4" w:space="0" w:color="auto"/>
              <w:bottom w:val="single" w:sz="4" w:space="0" w:color="auto"/>
              <w:right w:val="single" w:sz="4" w:space="0" w:color="auto"/>
            </w:tcBorders>
            <w:vAlign w:val="center"/>
            <w:hideMark/>
          </w:tcPr>
          <w:p w14:paraId="12B3F6C3" w14:textId="77777777" w:rsidR="00EF429B" w:rsidRDefault="005D3C4B">
            <w:pPr>
              <w:rPr>
                <w:rFonts w:eastAsia="MS Mincho"/>
                <w:sz w:val="20"/>
                <w:lang w:eastAsia="ar-SA"/>
              </w:rPr>
            </w:pPr>
            <w:r>
              <w:rPr>
                <w:sz w:val="20"/>
              </w:rPr>
              <w:t>Pasirenkamieji dalykai / dalykų moduliai / projektinė veikla</w:t>
            </w:r>
          </w:p>
          <w:p w14:paraId="12B3F6C4" w14:textId="77777777" w:rsidR="00EF429B" w:rsidRDefault="005D3C4B">
            <w:pPr>
              <w:suppressAutoHyphens/>
              <w:ind w:right="-285"/>
              <w:rPr>
                <w:rFonts w:eastAsia="MS Mincho"/>
                <w:sz w:val="20"/>
                <w:lang w:eastAsia="ar-SA"/>
              </w:rPr>
            </w:pPr>
            <w:r>
              <w:rPr>
                <w:sz w:val="20"/>
              </w:rPr>
              <w:t xml:space="preserve">projektinė veikla (...); ... (pasirenkamasis); ...(dalyko modulis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2B3F6C5" w14:textId="77777777" w:rsidR="00EF429B" w:rsidRDefault="00EF429B">
            <w:pPr>
              <w:suppressAutoHyphens/>
              <w:rPr>
                <w:rFonts w:eastAsia="MS Mincho"/>
                <w:sz w:val="20"/>
                <w:lang w:eastAsia="ar-SA"/>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2B3F6C6" w14:textId="77777777" w:rsidR="00EF429B" w:rsidRDefault="00EF429B">
            <w:pPr>
              <w:suppressAutoHyphens/>
              <w:rPr>
                <w:rFonts w:eastAsia="MS Mincho"/>
                <w:sz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2B3F6C7" w14:textId="77777777" w:rsidR="00EF429B" w:rsidRDefault="00EF429B">
            <w:pPr>
              <w:suppressAutoHyphens/>
              <w:jc w:val="center"/>
              <w:rPr>
                <w:rFonts w:eastAsia="MS Mincho"/>
                <w:sz w:val="20"/>
                <w:lang w:eastAsia="ar-S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2B3F6C8" w14:textId="77777777" w:rsidR="00EF429B" w:rsidRDefault="00EF429B">
            <w:pPr>
              <w:suppressAutoHyphens/>
              <w:rPr>
                <w:rFonts w:eastAsia="MS Mincho"/>
                <w:sz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2B3F6C9" w14:textId="77777777" w:rsidR="00EF429B" w:rsidRDefault="00EF429B">
            <w:pPr>
              <w:suppressAutoHyphens/>
              <w:rPr>
                <w:rFonts w:eastAsia="MS Mincho"/>
                <w:sz w:val="20"/>
                <w:lang w:eastAsia="ar-SA"/>
              </w:rPr>
            </w:pPr>
          </w:p>
        </w:tc>
      </w:tr>
      <w:tr w:rsidR="00EF429B" w14:paraId="12B3F6DA" w14:textId="77777777" w:rsidTr="00EF667F">
        <w:trPr>
          <w:trHeight w:val="563"/>
        </w:trPr>
        <w:tc>
          <w:tcPr>
            <w:tcW w:w="2555" w:type="dxa"/>
            <w:tcBorders>
              <w:top w:val="single" w:sz="4" w:space="0" w:color="auto"/>
              <w:left w:val="single" w:sz="4" w:space="0" w:color="auto"/>
              <w:bottom w:val="single" w:sz="4" w:space="0" w:color="auto"/>
              <w:right w:val="single" w:sz="4" w:space="0" w:color="auto"/>
            </w:tcBorders>
            <w:vAlign w:val="center"/>
            <w:hideMark/>
          </w:tcPr>
          <w:p w14:paraId="12B3F6CB" w14:textId="77777777" w:rsidR="00EF429B" w:rsidRDefault="005D3C4B" w:rsidP="00EF667F">
            <w:pPr>
              <w:suppressAutoHyphens/>
              <w:rPr>
                <w:rFonts w:eastAsia="MS Mincho"/>
                <w:sz w:val="20"/>
                <w:lang w:eastAsia="ar-SA"/>
              </w:rPr>
            </w:pPr>
            <w:r>
              <w:rPr>
                <w:sz w:val="20"/>
              </w:rPr>
              <w:t>Minimalus pamokų skaičius mokiniui per savaitę</w:t>
            </w:r>
          </w:p>
        </w:tc>
        <w:tc>
          <w:tcPr>
            <w:tcW w:w="646" w:type="dxa"/>
            <w:gridSpan w:val="2"/>
            <w:tcBorders>
              <w:top w:val="single" w:sz="4" w:space="0" w:color="auto"/>
              <w:left w:val="single" w:sz="4" w:space="0" w:color="auto"/>
              <w:bottom w:val="single" w:sz="4" w:space="0" w:color="auto"/>
              <w:right w:val="single" w:sz="4" w:space="0" w:color="auto"/>
            </w:tcBorders>
            <w:vAlign w:val="center"/>
          </w:tcPr>
          <w:p w14:paraId="12B3F6CC" w14:textId="77777777" w:rsidR="00EF429B" w:rsidRDefault="00EF429B" w:rsidP="00EF667F">
            <w:pPr>
              <w:rPr>
                <w:rFonts w:eastAsia="MS Mincho"/>
                <w:sz w:val="20"/>
                <w:lang w:eastAsia="ar-SA"/>
              </w:rPr>
            </w:pPr>
          </w:p>
          <w:p w14:paraId="12B3F6CD" w14:textId="08AD0269" w:rsidR="00EF429B" w:rsidRDefault="005D3C4B" w:rsidP="00EF667F">
            <w:pPr>
              <w:rPr>
                <w:sz w:val="20"/>
              </w:rPr>
            </w:pPr>
            <w:r>
              <w:rPr>
                <w:sz w:val="20"/>
              </w:rPr>
              <w:t xml:space="preserve">26; </w:t>
            </w:r>
          </w:p>
          <w:p w14:paraId="12B3F6CE" w14:textId="77777777" w:rsidR="00EF429B" w:rsidRDefault="00EF429B" w:rsidP="00EF667F">
            <w:pPr>
              <w:suppressAutoHyphens/>
              <w:rPr>
                <w:rFonts w:eastAsia="MS Mincho"/>
                <w:sz w:val="20"/>
                <w:lang w:eastAsia="ar-SA"/>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2B3F6CF" w14:textId="704220C7" w:rsidR="00EF429B" w:rsidRDefault="005D3C4B" w:rsidP="00EF667F">
            <w:pPr>
              <w:suppressAutoHyphens/>
              <w:rPr>
                <w:rFonts w:eastAsia="MS Mincho"/>
                <w:sz w:val="20"/>
                <w:lang w:eastAsia="ar-SA"/>
              </w:rPr>
            </w:pPr>
            <w:r>
              <w:rPr>
                <w:sz w:val="20"/>
              </w:rPr>
              <w:t xml:space="preserve">28; </w:t>
            </w:r>
          </w:p>
        </w:tc>
        <w:tc>
          <w:tcPr>
            <w:tcW w:w="638" w:type="dxa"/>
            <w:tcBorders>
              <w:top w:val="single" w:sz="4" w:space="0" w:color="auto"/>
              <w:left w:val="single" w:sz="4" w:space="0" w:color="auto"/>
              <w:bottom w:val="single" w:sz="4" w:space="0" w:color="auto"/>
              <w:right w:val="single" w:sz="4" w:space="0" w:color="auto"/>
            </w:tcBorders>
            <w:vAlign w:val="center"/>
            <w:hideMark/>
          </w:tcPr>
          <w:p w14:paraId="12B3F6D0" w14:textId="33F059B2" w:rsidR="00EF429B" w:rsidRDefault="005D3C4B" w:rsidP="00EF667F">
            <w:pPr>
              <w:suppressAutoHyphens/>
              <w:rPr>
                <w:rFonts w:eastAsia="MS Mincho"/>
                <w:sz w:val="20"/>
                <w:lang w:eastAsia="ar-SA"/>
              </w:rPr>
            </w:pPr>
            <w:r>
              <w:rPr>
                <w:sz w:val="20"/>
              </w:rPr>
              <w:t xml:space="preserve">29; </w:t>
            </w:r>
          </w:p>
        </w:tc>
        <w:tc>
          <w:tcPr>
            <w:tcW w:w="634" w:type="dxa"/>
            <w:tcBorders>
              <w:top w:val="single" w:sz="4" w:space="0" w:color="auto"/>
              <w:left w:val="single" w:sz="4" w:space="0" w:color="auto"/>
              <w:bottom w:val="single" w:sz="4" w:space="0" w:color="auto"/>
              <w:right w:val="single" w:sz="4" w:space="0" w:color="auto"/>
            </w:tcBorders>
            <w:vAlign w:val="center"/>
            <w:hideMark/>
          </w:tcPr>
          <w:p w14:paraId="12B3F6D1" w14:textId="26ADCE9E" w:rsidR="00EF429B" w:rsidRDefault="005D3C4B" w:rsidP="00EF667F">
            <w:pPr>
              <w:suppressAutoHyphens/>
              <w:rPr>
                <w:rFonts w:eastAsia="MS Mincho"/>
                <w:sz w:val="20"/>
                <w:lang w:eastAsia="ar-SA"/>
              </w:rPr>
            </w:pPr>
            <w:r>
              <w:rPr>
                <w:sz w:val="20"/>
              </w:rPr>
              <w:t xml:space="preserve">30; </w:t>
            </w:r>
          </w:p>
        </w:tc>
        <w:tc>
          <w:tcPr>
            <w:tcW w:w="1276" w:type="dxa"/>
            <w:tcBorders>
              <w:top w:val="single" w:sz="4" w:space="0" w:color="auto"/>
              <w:left w:val="single" w:sz="4" w:space="0" w:color="auto"/>
              <w:bottom w:val="single" w:sz="4" w:space="0" w:color="auto"/>
              <w:right w:val="single" w:sz="4" w:space="0" w:color="auto"/>
            </w:tcBorders>
            <w:vAlign w:val="center"/>
          </w:tcPr>
          <w:p w14:paraId="12B3F6D2" w14:textId="77777777" w:rsidR="00EF429B" w:rsidRDefault="00EF429B" w:rsidP="00EF667F">
            <w:pPr>
              <w:rPr>
                <w:rFonts w:eastAsia="MS Mincho"/>
                <w:sz w:val="20"/>
                <w:lang w:eastAsia="ar-SA"/>
              </w:rPr>
            </w:pPr>
          </w:p>
          <w:p w14:paraId="12B3F6D3" w14:textId="74DC4BC7" w:rsidR="00EF429B" w:rsidRDefault="005D3C4B" w:rsidP="00EF667F">
            <w:pPr>
              <w:rPr>
                <w:sz w:val="20"/>
              </w:rPr>
            </w:pPr>
            <w:r>
              <w:rPr>
                <w:sz w:val="20"/>
              </w:rPr>
              <w:t xml:space="preserve">113; </w:t>
            </w:r>
          </w:p>
          <w:p w14:paraId="12B3F6D4" w14:textId="77777777" w:rsidR="00EF429B" w:rsidRDefault="00EF429B" w:rsidP="00EF667F">
            <w:pPr>
              <w:suppressAutoHyphens/>
              <w:rPr>
                <w:rFonts w:eastAsia="MS Mincho"/>
                <w:sz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B3F6D5" w14:textId="4253FCF7" w:rsidR="00EF429B" w:rsidRDefault="005D3C4B" w:rsidP="00EF667F">
            <w:pPr>
              <w:suppressAutoHyphens/>
              <w:rPr>
                <w:rFonts w:eastAsia="MS Mincho"/>
                <w:sz w:val="20"/>
                <w:lang w:eastAsia="ar-SA"/>
              </w:rPr>
            </w:pPr>
            <w:r>
              <w:rPr>
                <w:sz w:val="20"/>
              </w:rPr>
              <w:t xml:space="preserve">31;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D6" w14:textId="2B1C6A52" w:rsidR="00EF429B" w:rsidRDefault="005D3C4B" w:rsidP="00EF667F">
            <w:pPr>
              <w:suppressAutoHyphens/>
              <w:rPr>
                <w:rFonts w:eastAsia="MS Mincho"/>
                <w:sz w:val="20"/>
                <w:lang w:eastAsia="ar-SA"/>
              </w:rPr>
            </w:pPr>
            <w:r>
              <w:rPr>
                <w:sz w:val="20"/>
              </w:rPr>
              <w:t xml:space="preserve">31; </w:t>
            </w:r>
          </w:p>
        </w:tc>
        <w:tc>
          <w:tcPr>
            <w:tcW w:w="992" w:type="dxa"/>
            <w:tcBorders>
              <w:top w:val="single" w:sz="4" w:space="0" w:color="auto"/>
              <w:left w:val="single" w:sz="4" w:space="0" w:color="auto"/>
              <w:bottom w:val="single" w:sz="4" w:space="0" w:color="auto"/>
              <w:right w:val="single" w:sz="4" w:space="0" w:color="auto"/>
            </w:tcBorders>
            <w:vAlign w:val="center"/>
          </w:tcPr>
          <w:p w14:paraId="12B3F6D7" w14:textId="77777777" w:rsidR="00EF429B" w:rsidRDefault="00EF429B" w:rsidP="00EF667F">
            <w:pPr>
              <w:rPr>
                <w:rFonts w:eastAsia="MS Mincho"/>
                <w:sz w:val="20"/>
                <w:lang w:eastAsia="ar-SA"/>
              </w:rPr>
            </w:pPr>
          </w:p>
          <w:p w14:paraId="12B3F6D8" w14:textId="7C27966A" w:rsidR="00EF429B" w:rsidRDefault="005D3C4B" w:rsidP="00EF667F">
            <w:pPr>
              <w:rPr>
                <w:sz w:val="20"/>
              </w:rPr>
            </w:pPr>
            <w:r>
              <w:rPr>
                <w:sz w:val="20"/>
              </w:rPr>
              <w:t xml:space="preserve">175; </w:t>
            </w:r>
          </w:p>
          <w:p w14:paraId="12B3F6D9" w14:textId="77777777" w:rsidR="00EF429B" w:rsidRDefault="00EF429B" w:rsidP="00EF667F">
            <w:pPr>
              <w:suppressAutoHyphens/>
              <w:rPr>
                <w:rFonts w:eastAsia="MS Mincho"/>
                <w:sz w:val="20"/>
                <w:lang w:eastAsia="ar-SA"/>
              </w:rPr>
            </w:pPr>
          </w:p>
        </w:tc>
      </w:tr>
      <w:tr w:rsidR="00EF429B" w14:paraId="12B3F6DF" w14:textId="77777777" w:rsidTr="00EF667F">
        <w:trPr>
          <w:trHeight w:val="429"/>
        </w:trPr>
        <w:tc>
          <w:tcPr>
            <w:tcW w:w="2555" w:type="dxa"/>
            <w:tcBorders>
              <w:top w:val="single" w:sz="4" w:space="0" w:color="auto"/>
              <w:left w:val="single" w:sz="4" w:space="0" w:color="auto"/>
              <w:bottom w:val="single" w:sz="4" w:space="0" w:color="auto"/>
              <w:right w:val="single" w:sz="4" w:space="0" w:color="auto"/>
            </w:tcBorders>
            <w:vAlign w:val="center"/>
          </w:tcPr>
          <w:p w14:paraId="12B3F6DB" w14:textId="77777777" w:rsidR="00EF429B" w:rsidRDefault="005D3C4B">
            <w:pPr>
              <w:rPr>
                <w:rFonts w:eastAsia="MS Mincho"/>
                <w:sz w:val="20"/>
                <w:lang w:eastAsia="ar-SA"/>
              </w:rPr>
            </w:pPr>
            <w:r>
              <w:rPr>
                <w:sz w:val="20"/>
              </w:rPr>
              <w:t xml:space="preserve">Pažintinė ir kultūrinė veikla </w:t>
            </w:r>
          </w:p>
          <w:p w14:paraId="12B3F6DC" w14:textId="77777777" w:rsidR="00EF429B" w:rsidRDefault="00EF429B">
            <w:pPr>
              <w:suppressAutoHyphens/>
              <w:rPr>
                <w:rFonts w:eastAsia="MS Mincho"/>
                <w:sz w:val="20"/>
                <w:lang w:eastAsia="ar-SA"/>
              </w:rPr>
            </w:pPr>
          </w:p>
        </w:tc>
        <w:tc>
          <w:tcPr>
            <w:tcW w:w="6376" w:type="dxa"/>
            <w:gridSpan w:val="8"/>
            <w:tcBorders>
              <w:top w:val="single" w:sz="4" w:space="0" w:color="auto"/>
              <w:left w:val="single" w:sz="4" w:space="0" w:color="auto"/>
              <w:bottom w:val="single" w:sz="4" w:space="0" w:color="auto"/>
              <w:right w:val="single" w:sz="4" w:space="0" w:color="auto"/>
            </w:tcBorders>
            <w:vAlign w:val="center"/>
            <w:hideMark/>
          </w:tcPr>
          <w:p w14:paraId="12B3F6DD" w14:textId="77777777" w:rsidR="00EF429B" w:rsidRDefault="005D3C4B">
            <w:pPr>
              <w:suppressAutoHyphens/>
              <w:jc w:val="center"/>
              <w:rPr>
                <w:rFonts w:eastAsia="MS Mincho"/>
                <w:sz w:val="20"/>
                <w:lang w:eastAsia="ar-SA"/>
              </w:rPr>
            </w:pPr>
            <w:r>
              <w:rPr>
                <w:sz w:val="20"/>
              </w:rPr>
              <w:t>Integruojama į ugdymo turinį</w:t>
            </w:r>
          </w:p>
        </w:tc>
        <w:tc>
          <w:tcPr>
            <w:tcW w:w="992" w:type="dxa"/>
            <w:tcBorders>
              <w:top w:val="single" w:sz="4" w:space="0" w:color="auto"/>
              <w:left w:val="single" w:sz="4" w:space="0" w:color="auto"/>
              <w:bottom w:val="single" w:sz="4" w:space="0" w:color="auto"/>
              <w:right w:val="single" w:sz="4" w:space="0" w:color="auto"/>
            </w:tcBorders>
            <w:vAlign w:val="center"/>
          </w:tcPr>
          <w:p w14:paraId="12B3F6DE" w14:textId="77777777" w:rsidR="00EF429B" w:rsidRDefault="00EF429B">
            <w:pPr>
              <w:suppressAutoHyphens/>
              <w:rPr>
                <w:rFonts w:eastAsia="MS Mincho"/>
                <w:sz w:val="20"/>
                <w:lang w:eastAsia="ar-SA"/>
              </w:rPr>
            </w:pPr>
          </w:p>
        </w:tc>
      </w:tr>
      <w:tr w:rsidR="00EF429B" w14:paraId="12B3F6E9" w14:textId="77777777" w:rsidTr="00EF667F">
        <w:trPr>
          <w:trHeight w:val="168"/>
        </w:trPr>
        <w:tc>
          <w:tcPr>
            <w:tcW w:w="2555" w:type="dxa"/>
            <w:tcBorders>
              <w:top w:val="single" w:sz="4" w:space="0" w:color="auto"/>
              <w:left w:val="single" w:sz="4" w:space="0" w:color="auto"/>
              <w:bottom w:val="single" w:sz="4" w:space="0" w:color="auto"/>
              <w:right w:val="single" w:sz="4" w:space="0" w:color="auto"/>
            </w:tcBorders>
            <w:vAlign w:val="center"/>
          </w:tcPr>
          <w:p w14:paraId="12B3F6E0" w14:textId="77777777" w:rsidR="00EF429B" w:rsidRDefault="00EF429B">
            <w:pPr>
              <w:rPr>
                <w:rFonts w:eastAsia="MS Mincho"/>
                <w:sz w:val="20"/>
                <w:lang w:eastAsia="ar-SA"/>
              </w:rPr>
            </w:pPr>
          </w:p>
          <w:p w14:paraId="12B3F6E1" w14:textId="77777777" w:rsidR="00EF429B" w:rsidRDefault="00EF429B">
            <w:pPr>
              <w:rPr>
                <w:sz w:val="20"/>
              </w:rPr>
            </w:pPr>
          </w:p>
          <w:p w14:paraId="12B3F6E2" w14:textId="77777777" w:rsidR="00EF429B" w:rsidRDefault="00EF429B">
            <w:pPr>
              <w:suppressAutoHyphens/>
              <w:rPr>
                <w:rFonts w:eastAsia="MS Mincho"/>
                <w:sz w:val="20"/>
                <w:lang w:eastAsia="ar-SA"/>
              </w:rPr>
            </w:pPr>
          </w:p>
        </w:tc>
        <w:tc>
          <w:tcPr>
            <w:tcW w:w="2690" w:type="dxa"/>
            <w:gridSpan w:val="5"/>
            <w:tcBorders>
              <w:top w:val="single" w:sz="4" w:space="0" w:color="auto"/>
              <w:left w:val="single" w:sz="4" w:space="0" w:color="auto"/>
              <w:bottom w:val="single" w:sz="4" w:space="0" w:color="auto"/>
              <w:right w:val="single" w:sz="4" w:space="0" w:color="auto"/>
            </w:tcBorders>
            <w:vAlign w:val="center"/>
          </w:tcPr>
          <w:p w14:paraId="12B3F6E3" w14:textId="77777777" w:rsidR="00EF429B" w:rsidRDefault="00EF429B">
            <w:pPr>
              <w:jc w:val="center"/>
              <w:rPr>
                <w:rFonts w:eastAsia="MS Mincho"/>
                <w:sz w:val="20"/>
                <w:lang w:eastAsia="ar-SA"/>
              </w:rPr>
            </w:pPr>
          </w:p>
          <w:p w14:paraId="12B3F6E4" w14:textId="77777777" w:rsidR="00EF429B" w:rsidRDefault="005D3C4B">
            <w:pPr>
              <w:jc w:val="center"/>
              <w:rPr>
                <w:sz w:val="20"/>
              </w:rPr>
            </w:pPr>
            <w:r>
              <w:rPr>
                <w:sz w:val="20"/>
              </w:rPr>
              <w:t>5–8 klasėse</w:t>
            </w:r>
          </w:p>
          <w:p w14:paraId="12B3F6E5" w14:textId="77777777" w:rsidR="00EF429B" w:rsidRDefault="00EF429B">
            <w:pPr>
              <w:suppressAutoHyphens/>
              <w:jc w:val="center"/>
              <w:rPr>
                <w:rFonts w:eastAsia="MS Mincho"/>
                <w:sz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2B3F6E6" w14:textId="77777777" w:rsidR="00EF429B" w:rsidRDefault="00EF429B">
            <w:pPr>
              <w:suppressAutoHyphens/>
              <w:jc w:val="center"/>
              <w:rPr>
                <w:rFonts w:eastAsia="MS Mincho"/>
                <w:sz w:val="20"/>
                <w:lang w:eastAsia="ar-SA"/>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E7" w14:textId="77777777" w:rsidR="00EF429B" w:rsidRDefault="005D3C4B">
            <w:pPr>
              <w:suppressAutoHyphens/>
              <w:jc w:val="center"/>
              <w:rPr>
                <w:rFonts w:eastAsia="MS Mincho"/>
                <w:sz w:val="20"/>
                <w:lang w:eastAsia="ar-SA"/>
              </w:rPr>
            </w:pPr>
            <w:r>
              <w:rPr>
                <w:sz w:val="20"/>
              </w:rPr>
              <w:t>9–10 klasėse</w:t>
            </w:r>
          </w:p>
        </w:tc>
        <w:tc>
          <w:tcPr>
            <w:tcW w:w="992" w:type="dxa"/>
            <w:tcBorders>
              <w:top w:val="single" w:sz="4" w:space="0" w:color="auto"/>
              <w:left w:val="single" w:sz="4" w:space="0" w:color="auto"/>
              <w:bottom w:val="single" w:sz="4" w:space="0" w:color="auto"/>
              <w:right w:val="single" w:sz="4" w:space="0" w:color="auto"/>
            </w:tcBorders>
            <w:vAlign w:val="center"/>
          </w:tcPr>
          <w:p w14:paraId="12B3F6E8" w14:textId="77777777" w:rsidR="00EF429B" w:rsidRDefault="00EF429B">
            <w:pPr>
              <w:suppressAutoHyphens/>
              <w:rPr>
                <w:rFonts w:eastAsia="MS Mincho"/>
                <w:sz w:val="20"/>
                <w:lang w:eastAsia="ar-SA"/>
              </w:rPr>
            </w:pPr>
          </w:p>
        </w:tc>
      </w:tr>
      <w:tr w:rsidR="00EF429B" w14:paraId="12B3F6F3" w14:textId="77777777" w:rsidTr="00EF667F">
        <w:trPr>
          <w:trHeight w:val="256"/>
        </w:trPr>
        <w:tc>
          <w:tcPr>
            <w:tcW w:w="2555" w:type="dxa"/>
            <w:tcBorders>
              <w:top w:val="single" w:sz="4" w:space="0" w:color="auto"/>
              <w:left w:val="single" w:sz="4" w:space="0" w:color="auto"/>
              <w:bottom w:val="single" w:sz="4" w:space="0" w:color="auto"/>
              <w:right w:val="single" w:sz="4" w:space="0" w:color="auto"/>
            </w:tcBorders>
            <w:vAlign w:val="center"/>
            <w:hideMark/>
          </w:tcPr>
          <w:p w14:paraId="12B3F6EA" w14:textId="77777777" w:rsidR="00EF429B" w:rsidRDefault="005D3C4B">
            <w:pPr>
              <w:suppressAutoHyphens/>
              <w:rPr>
                <w:rFonts w:eastAsia="MS Mincho"/>
                <w:sz w:val="20"/>
                <w:lang w:eastAsia="ar-SA"/>
              </w:rPr>
            </w:pPr>
            <w:r>
              <w:rPr>
                <w:sz w:val="20"/>
              </w:rPr>
              <w:lastRenderedPageBreak/>
              <w:t>Pamokų, skirtų mokinio ugdymo poreikiams tenkinti, mokymosi pagalbai teikti, skaičius per savaitę</w:t>
            </w:r>
          </w:p>
        </w:tc>
        <w:tc>
          <w:tcPr>
            <w:tcW w:w="2690" w:type="dxa"/>
            <w:gridSpan w:val="5"/>
            <w:tcBorders>
              <w:top w:val="single" w:sz="4" w:space="0" w:color="auto"/>
              <w:left w:val="single" w:sz="4" w:space="0" w:color="auto"/>
              <w:bottom w:val="single" w:sz="4" w:space="0" w:color="auto"/>
              <w:right w:val="single" w:sz="4" w:space="0" w:color="auto"/>
            </w:tcBorders>
            <w:vAlign w:val="center"/>
            <w:hideMark/>
          </w:tcPr>
          <w:p w14:paraId="12B3F6EB" w14:textId="5187BE98" w:rsidR="00EF429B" w:rsidRDefault="005D3C4B">
            <w:pPr>
              <w:suppressAutoHyphens/>
              <w:jc w:val="center"/>
              <w:rPr>
                <w:rFonts w:eastAsia="MS Mincho"/>
                <w:sz w:val="20"/>
                <w:lang w:eastAsia="ar-SA"/>
              </w:rPr>
            </w:pPr>
            <w:r>
              <w:rPr>
                <w:sz w:val="20"/>
              </w:rPr>
              <w:t xml:space="preserve">12; </w:t>
            </w:r>
          </w:p>
        </w:tc>
        <w:tc>
          <w:tcPr>
            <w:tcW w:w="1276" w:type="dxa"/>
            <w:tcBorders>
              <w:top w:val="single" w:sz="4" w:space="0" w:color="auto"/>
              <w:left w:val="single" w:sz="4" w:space="0" w:color="auto"/>
              <w:bottom w:val="single" w:sz="4" w:space="0" w:color="auto"/>
              <w:right w:val="single" w:sz="4" w:space="0" w:color="auto"/>
            </w:tcBorders>
            <w:vAlign w:val="center"/>
          </w:tcPr>
          <w:p w14:paraId="12B3F6EC" w14:textId="77777777" w:rsidR="00EF429B" w:rsidRDefault="00EF429B">
            <w:pPr>
              <w:jc w:val="center"/>
              <w:rPr>
                <w:rFonts w:eastAsia="MS Mincho"/>
                <w:sz w:val="20"/>
                <w:lang w:eastAsia="ar-SA"/>
              </w:rPr>
            </w:pPr>
          </w:p>
          <w:p w14:paraId="12B3F6ED" w14:textId="75CB0770" w:rsidR="00EF429B" w:rsidRDefault="00EF667F">
            <w:pPr>
              <w:jc w:val="center"/>
              <w:rPr>
                <w:sz w:val="20"/>
              </w:rPr>
            </w:pPr>
            <w:r>
              <w:rPr>
                <w:sz w:val="20"/>
              </w:rPr>
              <w:t xml:space="preserve">12; </w:t>
            </w:r>
          </w:p>
          <w:p w14:paraId="12B3F6EE" w14:textId="77777777" w:rsidR="00EF429B" w:rsidRDefault="00EF429B">
            <w:pPr>
              <w:suppressAutoHyphens/>
              <w:jc w:val="center"/>
              <w:rPr>
                <w:rFonts w:eastAsia="MS Mincho"/>
                <w:sz w:val="20"/>
                <w:lang w:eastAsia="ar-SA"/>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EF" w14:textId="0D52E62F" w:rsidR="00EF429B" w:rsidRDefault="005D3C4B">
            <w:pPr>
              <w:suppressAutoHyphens/>
              <w:jc w:val="center"/>
              <w:rPr>
                <w:rFonts w:eastAsia="MS Mincho"/>
                <w:sz w:val="20"/>
                <w:lang w:eastAsia="ar-SA"/>
              </w:rPr>
            </w:pPr>
            <w:r>
              <w:rPr>
                <w:sz w:val="20"/>
              </w:rPr>
              <w:t xml:space="preserve">14; </w:t>
            </w:r>
          </w:p>
        </w:tc>
        <w:tc>
          <w:tcPr>
            <w:tcW w:w="992" w:type="dxa"/>
            <w:tcBorders>
              <w:top w:val="single" w:sz="4" w:space="0" w:color="auto"/>
              <w:left w:val="single" w:sz="4" w:space="0" w:color="auto"/>
              <w:bottom w:val="single" w:sz="4" w:space="0" w:color="auto"/>
              <w:right w:val="single" w:sz="4" w:space="0" w:color="auto"/>
            </w:tcBorders>
            <w:vAlign w:val="center"/>
          </w:tcPr>
          <w:p w14:paraId="12B3F6F0" w14:textId="77777777" w:rsidR="00EF429B" w:rsidRDefault="00EF429B">
            <w:pPr>
              <w:jc w:val="center"/>
              <w:rPr>
                <w:rFonts w:eastAsia="MS Mincho"/>
                <w:sz w:val="20"/>
                <w:lang w:eastAsia="ar-SA"/>
              </w:rPr>
            </w:pPr>
          </w:p>
          <w:p w14:paraId="12B3F6F1" w14:textId="7229BC8B" w:rsidR="00EF429B" w:rsidRDefault="00EF667F">
            <w:pPr>
              <w:jc w:val="center"/>
              <w:rPr>
                <w:sz w:val="20"/>
              </w:rPr>
            </w:pPr>
            <w:r>
              <w:rPr>
                <w:sz w:val="20"/>
              </w:rPr>
              <w:t xml:space="preserve">26; </w:t>
            </w:r>
          </w:p>
          <w:p w14:paraId="12B3F6F2" w14:textId="77777777" w:rsidR="00EF429B" w:rsidRDefault="00EF429B">
            <w:pPr>
              <w:suppressAutoHyphens/>
              <w:jc w:val="center"/>
              <w:rPr>
                <w:rFonts w:eastAsia="MS Mincho"/>
                <w:sz w:val="20"/>
                <w:lang w:eastAsia="ar-SA"/>
              </w:rPr>
            </w:pPr>
          </w:p>
        </w:tc>
      </w:tr>
      <w:tr w:rsidR="00EF429B" w14:paraId="12B3F6F9" w14:textId="77777777" w:rsidTr="00EF667F">
        <w:trPr>
          <w:trHeight w:val="750"/>
        </w:trPr>
        <w:tc>
          <w:tcPr>
            <w:tcW w:w="2555" w:type="dxa"/>
            <w:tcBorders>
              <w:top w:val="single" w:sz="4" w:space="0" w:color="auto"/>
              <w:left w:val="single" w:sz="4" w:space="0" w:color="auto"/>
              <w:bottom w:val="single" w:sz="4" w:space="0" w:color="auto"/>
              <w:right w:val="single" w:sz="4" w:space="0" w:color="auto"/>
            </w:tcBorders>
            <w:vAlign w:val="center"/>
            <w:hideMark/>
          </w:tcPr>
          <w:p w14:paraId="12B3F6F4" w14:textId="77777777" w:rsidR="00EF429B" w:rsidRDefault="005D3C4B">
            <w:pPr>
              <w:suppressAutoHyphens/>
              <w:rPr>
                <w:rFonts w:eastAsia="MS Mincho"/>
                <w:sz w:val="20"/>
                <w:lang w:eastAsia="ar-SA"/>
              </w:rPr>
            </w:pPr>
            <w:r>
              <w:rPr>
                <w:sz w:val="20"/>
              </w:rPr>
              <w:t>Neformalusis vaikų švietimas (valandų skaičius per savaitę)</w:t>
            </w:r>
          </w:p>
        </w:tc>
        <w:tc>
          <w:tcPr>
            <w:tcW w:w="2690" w:type="dxa"/>
            <w:gridSpan w:val="5"/>
            <w:tcBorders>
              <w:top w:val="single" w:sz="4" w:space="0" w:color="auto"/>
              <w:left w:val="single" w:sz="4" w:space="0" w:color="auto"/>
              <w:bottom w:val="single" w:sz="4" w:space="0" w:color="auto"/>
              <w:right w:val="single" w:sz="4" w:space="0" w:color="auto"/>
            </w:tcBorders>
            <w:vAlign w:val="center"/>
            <w:hideMark/>
          </w:tcPr>
          <w:p w14:paraId="12B3F6F5" w14:textId="77777777" w:rsidR="00EF429B" w:rsidRDefault="005D3C4B">
            <w:pPr>
              <w:suppressAutoHyphens/>
              <w:jc w:val="center"/>
              <w:rPr>
                <w:rFonts w:eastAsia="MS Mincho"/>
                <w:sz w:val="20"/>
                <w:lang w:eastAsia="ar-SA"/>
              </w:rPr>
            </w:pPr>
            <w:r>
              <w:rPr>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3F6F6" w14:textId="77777777" w:rsidR="00EF429B" w:rsidRDefault="005D3C4B">
            <w:pPr>
              <w:suppressAutoHyphens/>
              <w:jc w:val="center"/>
              <w:rPr>
                <w:rFonts w:eastAsia="MS Mincho"/>
                <w:sz w:val="20"/>
                <w:lang w:eastAsia="ar-SA"/>
              </w:rPr>
            </w:pPr>
            <w:r>
              <w:rPr>
                <w:sz w:val="20"/>
              </w:rPr>
              <w:t>8</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B3F6F7" w14:textId="77777777" w:rsidR="00EF429B" w:rsidRDefault="005D3C4B">
            <w:pPr>
              <w:suppressAutoHyphens/>
              <w:jc w:val="center"/>
              <w:rPr>
                <w:rFonts w:eastAsia="MS Mincho"/>
                <w:sz w:val="20"/>
                <w:lang w:eastAsia="ar-SA"/>
              </w:rPr>
            </w:pPr>
            <w:r>
              <w:rPr>
                <w:sz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3F6F8" w14:textId="77777777" w:rsidR="00EF429B" w:rsidRDefault="005D3C4B">
            <w:pPr>
              <w:suppressAutoHyphens/>
              <w:jc w:val="center"/>
              <w:rPr>
                <w:rFonts w:eastAsia="MS Mincho"/>
                <w:sz w:val="20"/>
                <w:lang w:eastAsia="ar-SA"/>
              </w:rPr>
            </w:pPr>
            <w:r>
              <w:rPr>
                <w:sz w:val="20"/>
              </w:rPr>
              <w:t>13</w:t>
            </w:r>
          </w:p>
        </w:tc>
      </w:tr>
    </w:tbl>
    <w:p w14:paraId="12B3F6FB"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Pastabos: </w:t>
      </w:r>
    </w:p>
    <w:p w14:paraId="12B3F6FC" w14:textId="463316F5"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 valandų (pamokų) skaičius per metus. </w:t>
      </w:r>
    </w:p>
    <w:p w14:paraId="782CBD0D" w14:textId="77777777" w:rsidR="00830AFA" w:rsidRDefault="00830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12B3F707" w14:textId="51D799A6" w:rsidR="00EF429B" w:rsidRDefault="006B140D" w:rsidP="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 Ugdymo valandų skaičių klasei per savaitę sudaro: privalomų ugdymo valandų skaičius visiems</w:t>
      </w:r>
      <w:r>
        <w:rPr>
          <w:b/>
        </w:rPr>
        <w:t xml:space="preserve"> </w:t>
      </w:r>
      <w:r>
        <w:t xml:space="preserve">klasės mokiniams, valandos, skiriamos mokinių </w:t>
      </w:r>
      <w:proofErr w:type="spellStart"/>
      <w:r>
        <w:t>ugdymo(si</w:t>
      </w:r>
      <w:proofErr w:type="spellEnd"/>
      <w:r>
        <w:t>) poreikiams tenkinti, valandos neformaliojo švietimo programoms įgyvendinti, dalyko, kuriam mokyti klasė dalijama į grupes, ugdymo valandos:</w:t>
      </w:r>
    </w:p>
    <w:tbl>
      <w:tblPr>
        <w:tblW w:w="9516" w:type="dxa"/>
        <w:tblInd w:w="93" w:type="dxa"/>
        <w:tblLook w:val="04A0" w:firstRow="1" w:lastRow="0" w:firstColumn="1" w:lastColumn="0" w:noHBand="0" w:noVBand="1"/>
      </w:tblPr>
      <w:tblGrid>
        <w:gridCol w:w="351"/>
        <w:gridCol w:w="3023"/>
        <w:gridCol w:w="517"/>
        <w:gridCol w:w="528"/>
        <w:gridCol w:w="551"/>
        <w:gridCol w:w="572"/>
        <w:gridCol w:w="528"/>
        <w:gridCol w:w="529"/>
        <w:gridCol w:w="570"/>
        <w:gridCol w:w="563"/>
        <w:gridCol w:w="528"/>
        <w:gridCol w:w="549"/>
        <w:gridCol w:w="707"/>
      </w:tblGrid>
      <w:tr w:rsidR="00567E1C" w:rsidRPr="00A56BA8" w14:paraId="7CC7C2A3" w14:textId="77777777" w:rsidTr="004E1A53">
        <w:trPr>
          <w:trHeight w:val="240"/>
        </w:trPr>
        <w:tc>
          <w:tcPr>
            <w:tcW w:w="351" w:type="dxa"/>
            <w:tcBorders>
              <w:top w:val="single" w:sz="4" w:space="0" w:color="auto"/>
              <w:left w:val="single" w:sz="8" w:space="0" w:color="auto"/>
              <w:bottom w:val="nil"/>
              <w:right w:val="nil"/>
            </w:tcBorders>
            <w:shd w:val="clear" w:color="auto" w:fill="auto"/>
            <w:noWrap/>
            <w:vAlign w:val="bottom"/>
            <w:hideMark/>
          </w:tcPr>
          <w:p w14:paraId="7A9D1C09" w14:textId="30A9918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302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84990DC" w14:textId="088AF8BD" w:rsidR="00567E1C" w:rsidRPr="00CA6BDC" w:rsidRDefault="00567E1C" w:rsidP="00567E1C">
            <w:pPr>
              <w:rPr>
                <w:rFonts w:ascii="Arial" w:hAnsi="Arial" w:cs="Arial"/>
                <w:sz w:val="20"/>
                <w:lang w:eastAsia="lt-LT"/>
              </w:rPr>
            </w:pPr>
            <w:r>
              <w:rPr>
                <w:rFonts w:ascii="Arial" w:hAnsi="Arial" w:cs="Arial"/>
                <w:sz w:val="16"/>
                <w:szCs w:val="16"/>
              </w:rPr>
              <w:t>Mokinių skaičius</w:t>
            </w:r>
          </w:p>
        </w:tc>
        <w:tc>
          <w:tcPr>
            <w:tcW w:w="517" w:type="dxa"/>
            <w:tcBorders>
              <w:top w:val="single" w:sz="8" w:space="0" w:color="auto"/>
              <w:left w:val="nil"/>
              <w:bottom w:val="single" w:sz="8" w:space="0" w:color="auto"/>
              <w:right w:val="single" w:sz="4" w:space="0" w:color="auto"/>
            </w:tcBorders>
            <w:shd w:val="clear" w:color="auto" w:fill="auto"/>
            <w:noWrap/>
            <w:vAlign w:val="bottom"/>
            <w:hideMark/>
          </w:tcPr>
          <w:p w14:paraId="3947310C" w14:textId="67B5A381" w:rsidR="00567E1C" w:rsidRPr="00A56BA8" w:rsidRDefault="00567E1C" w:rsidP="00567E1C">
            <w:pPr>
              <w:rPr>
                <w:rFonts w:ascii="Arial" w:hAnsi="Arial" w:cs="Arial"/>
                <w:sz w:val="16"/>
                <w:szCs w:val="16"/>
                <w:lang w:eastAsia="lt-LT"/>
              </w:rPr>
            </w:pPr>
            <w:r>
              <w:rPr>
                <w:rFonts w:ascii="Arial" w:hAnsi="Arial" w:cs="Arial"/>
                <w:sz w:val="16"/>
                <w:szCs w:val="16"/>
              </w:rPr>
              <w:t>18</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7B316D33" w14:textId="6260E7E3" w:rsidR="00567E1C" w:rsidRPr="00A56BA8" w:rsidRDefault="00567E1C" w:rsidP="00567E1C">
            <w:pPr>
              <w:rPr>
                <w:rFonts w:ascii="Arial" w:hAnsi="Arial" w:cs="Arial"/>
                <w:sz w:val="16"/>
                <w:szCs w:val="16"/>
                <w:lang w:eastAsia="lt-LT"/>
              </w:rPr>
            </w:pPr>
            <w:r>
              <w:rPr>
                <w:rFonts w:ascii="Arial" w:hAnsi="Arial" w:cs="Arial"/>
                <w:sz w:val="16"/>
                <w:szCs w:val="16"/>
              </w:rPr>
              <w:t>18</w:t>
            </w:r>
          </w:p>
        </w:tc>
        <w:tc>
          <w:tcPr>
            <w:tcW w:w="551" w:type="dxa"/>
            <w:tcBorders>
              <w:top w:val="single" w:sz="8" w:space="0" w:color="auto"/>
              <w:left w:val="nil"/>
              <w:bottom w:val="single" w:sz="8" w:space="0" w:color="auto"/>
              <w:right w:val="single" w:sz="4" w:space="0" w:color="auto"/>
            </w:tcBorders>
            <w:shd w:val="clear" w:color="auto" w:fill="auto"/>
            <w:noWrap/>
            <w:vAlign w:val="bottom"/>
            <w:hideMark/>
          </w:tcPr>
          <w:p w14:paraId="3237478C" w14:textId="1306B7C0" w:rsidR="00567E1C" w:rsidRPr="00A56BA8" w:rsidRDefault="00567E1C" w:rsidP="00567E1C">
            <w:pPr>
              <w:rPr>
                <w:rFonts w:ascii="Arial" w:hAnsi="Arial" w:cs="Arial"/>
                <w:sz w:val="16"/>
                <w:szCs w:val="16"/>
                <w:lang w:eastAsia="lt-LT"/>
              </w:rPr>
            </w:pPr>
            <w:r>
              <w:rPr>
                <w:rFonts w:ascii="Arial" w:hAnsi="Arial" w:cs="Arial"/>
                <w:sz w:val="16"/>
                <w:szCs w:val="16"/>
              </w:rPr>
              <w:t>26</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14:paraId="0DC08FD1" w14:textId="1149120E" w:rsidR="00567E1C" w:rsidRPr="00A56BA8" w:rsidRDefault="00567E1C" w:rsidP="00567E1C">
            <w:pPr>
              <w:rPr>
                <w:rFonts w:ascii="Arial" w:hAnsi="Arial" w:cs="Arial"/>
                <w:sz w:val="16"/>
                <w:szCs w:val="16"/>
                <w:lang w:eastAsia="lt-LT"/>
              </w:rPr>
            </w:pPr>
            <w:r>
              <w:rPr>
                <w:rFonts w:ascii="Arial" w:hAnsi="Arial" w:cs="Arial"/>
                <w:sz w:val="16"/>
                <w:szCs w:val="16"/>
              </w:rPr>
              <w:t>21</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2F5A031E" w14:textId="134E712E" w:rsidR="00567E1C" w:rsidRPr="00A56BA8" w:rsidRDefault="00567E1C" w:rsidP="00567E1C">
            <w:pPr>
              <w:rPr>
                <w:rFonts w:ascii="Arial" w:hAnsi="Arial" w:cs="Arial"/>
                <w:sz w:val="16"/>
                <w:szCs w:val="16"/>
                <w:lang w:eastAsia="lt-LT"/>
              </w:rPr>
            </w:pPr>
            <w:r>
              <w:rPr>
                <w:rFonts w:ascii="Arial" w:hAnsi="Arial" w:cs="Arial"/>
                <w:sz w:val="16"/>
                <w:szCs w:val="16"/>
              </w:rPr>
              <w:t>17</w:t>
            </w:r>
          </w:p>
        </w:tc>
        <w:tc>
          <w:tcPr>
            <w:tcW w:w="529" w:type="dxa"/>
            <w:tcBorders>
              <w:top w:val="single" w:sz="8" w:space="0" w:color="auto"/>
              <w:left w:val="nil"/>
              <w:bottom w:val="single" w:sz="8" w:space="0" w:color="auto"/>
              <w:right w:val="single" w:sz="4" w:space="0" w:color="auto"/>
            </w:tcBorders>
            <w:shd w:val="clear" w:color="auto" w:fill="auto"/>
            <w:noWrap/>
            <w:vAlign w:val="bottom"/>
            <w:hideMark/>
          </w:tcPr>
          <w:p w14:paraId="2B366699" w14:textId="3A7577BB" w:rsidR="00567E1C" w:rsidRPr="00A56BA8" w:rsidRDefault="00567E1C" w:rsidP="00567E1C">
            <w:pPr>
              <w:rPr>
                <w:rFonts w:ascii="Arial" w:hAnsi="Arial" w:cs="Arial"/>
                <w:sz w:val="16"/>
                <w:szCs w:val="16"/>
                <w:lang w:eastAsia="lt-LT"/>
              </w:rPr>
            </w:pPr>
            <w:r>
              <w:rPr>
                <w:rFonts w:ascii="Arial" w:hAnsi="Arial" w:cs="Arial"/>
                <w:sz w:val="16"/>
                <w:szCs w:val="16"/>
              </w:rPr>
              <w:t>31</w:t>
            </w:r>
          </w:p>
        </w:tc>
        <w:tc>
          <w:tcPr>
            <w:tcW w:w="570" w:type="dxa"/>
            <w:tcBorders>
              <w:top w:val="single" w:sz="8" w:space="0" w:color="auto"/>
              <w:left w:val="nil"/>
              <w:bottom w:val="single" w:sz="8" w:space="0" w:color="auto"/>
              <w:right w:val="single" w:sz="4" w:space="0" w:color="auto"/>
            </w:tcBorders>
            <w:shd w:val="clear" w:color="auto" w:fill="auto"/>
            <w:noWrap/>
            <w:vAlign w:val="bottom"/>
            <w:hideMark/>
          </w:tcPr>
          <w:p w14:paraId="610AC71C" w14:textId="722D2FDC" w:rsidR="00567E1C" w:rsidRPr="00A56BA8" w:rsidRDefault="00567E1C" w:rsidP="00567E1C">
            <w:pPr>
              <w:rPr>
                <w:rFonts w:ascii="Arial" w:hAnsi="Arial" w:cs="Arial"/>
                <w:sz w:val="16"/>
                <w:szCs w:val="16"/>
                <w:lang w:eastAsia="lt-LT"/>
              </w:rPr>
            </w:pPr>
            <w:r>
              <w:rPr>
                <w:rFonts w:ascii="Arial" w:hAnsi="Arial" w:cs="Arial"/>
                <w:sz w:val="16"/>
                <w:szCs w:val="16"/>
              </w:rPr>
              <w:t>22</w:t>
            </w:r>
          </w:p>
        </w:tc>
        <w:tc>
          <w:tcPr>
            <w:tcW w:w="563" w:type="dxa"/>
            <w:tcBorders>
              <w:top w:val="single" w:sz="8" w:space="0" w:color="auto"/>
              <w:left w:val="nil"/>
              <w:bottom w:val="single" w:sz="8" w:space="0" w:color="auto"/>
              <w:right w:val="single" w:sz="4" w:space="0" w:color="auto"/>
            </w:tcBorders>
            <w:shd w:val="clear" w:color="auto" w:fill="auto"/>
            <w:noWrap/>
            <w:vAlign w:val="bottom"/>
            <w:hideMark/>
          </w:tcPr>
          <w:p w14:paraId="75855A9B" w14:textId="5B2CD123" w:rsidR="00567E1C" w:rsidRPr="00A56BA8" w:rsidRDefault="00567E1C" w:rsidP="00567E1C">
            <w:pPr>
              <w:rPr>
                <w:rFonts w:ascii="Arial" w:hAnsi="Arial" w:cs="Arial"/>
                <w:sz w:val="16"/>
                <w:szCs w:val="16"/>
                <w:lang w:eastAsia="lt-LT"/>
              </w:rPr>
            </w:pPr>
            <w:r>
              <w:rPr>
                <w:rFonts w:ascii="Arial" w:hAnsi="Arial" w:cs="Arial"/>
                <w:sz w:val="16"/>
                <w:szCs w:val="16"/>
              </w:rPr>
              <w:t>22</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17F1D98F" w14:textId="3BBF0A63" w:rsidR="00567E1C" w:rsidRPr="00A56BA8" w:rsidRDefault="00567E1C" w:rsidP="00567E1C">
            <w:pPr>
              <w:rPr>
                <w:rFonts w:ascii="Arial" w:hAnsi="Arial" w:cs="Arial"/>
                <w:sz w:val="16"/>
                <w:szCs w:val="16"/>
                <w:lang w:eastAsia="lt-LT"/>
              </w:rPr>
            </w:pPr>
            <w:r>
              <w:rPr>
                <w:rFonts w:ascii="Arial" w:hAnsi="Arial" w:cs="Arial"/>
                <w:sz w:val="16"/>
                <w:szCs w:val="16"/>
              </w:rPr>
              <w:t>23</w:t>
            </w:r>
          </w:p>
        </w:tc>
        <w:tc>
          <w:tcPr>
            <w:tcW w:w="549" w:type="dxa"/>
            <w:tcBorders>
              <w:top w:val="single" w:sz="8" w:space="0" w:color="auto"/>
              <w:left w:val="nil"/>
              <w:bottom w:val="single" w:sz="8" w:space="0" w:color="auto"/>
              <w:right w:val="nil"/>
            </w:tcBorders>
            <w:shd w:val="clear" w:color="auto" w:fill="auto"/>
            <w:noWrap/>
            <w:vAlign w:val="bottom"/>
            <w:hideMark/>
          </w:tcPr>
          <w:p w14:paraId="3433F022" w14:textId="7A21F72B" w:rsidR="00567E1C" w:rsidRPr="00A56BA8" w:rsidRDefault="00567E1C" w:rsidP="00567E1C">
            <w:pPr>
              <w:rPr>
                <w:rFonts w:ascii="Arial" w:hAnsi="Arial" w:cs="Arial"/>
                <w:sz w:val="16"/>
                <w:szCs w:val="16"/>
                <w:lang w:eastAsia="lt-LT"/>
              </w:rPr>
            </w:pPr>
            <w:r>
              <w:rPr>
                <w:rFonts w:ascii="Arial" w:hAnsi="Arial" w:cs="Arial"/>
                <w:sz w:val="16"/>
                <w:szCs w:val="16"/>
              </w:rPr>
              <w:t>15</w:t>
            </w:r>
          </w:p>
        </w:tc>
        <w:tc>
          <w:tcPr>
            <w:tcW w:w="7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01022" w14:textId="13731EB6" w:rsidR="00567E1C" w:rsidRPr="00A56BA8" w:rsidRDefault="00567E1C" w:rsidP="00567E1C">
            <w:pPr>
              <w:jc w:val="right"/>
              <w:rPr>
                <w:rFonts w:ascii="Arial" w:hAnsi="Arial" w:cs="Arial"/>
                <w:sz w:val="16"/>
                <w:szCs w:val="16"/>
                <w:lang w:eastAsia="lt-LT"/>
              </w:rPr>
            </w:pPr>
            <w:r>
              <w:rPr>
                <w:rFonts w:ascii="Arial" w:hAnsi="Arial" w:cs="Arial"/>
                <w:sz w:val="16"/>
                <w:szCs w:val="16"/>
              </w:rPr>
              <w:t>213</w:t>
            </w:r>
          </w:p>
        </w:tc>
      </w:tr>
      <w:tr w:rsidR="00567E1C" w:rsidRPr="00A56BA8" w14:paraId="3B3677C2" w14:textId="77777777" w:rsidTr="004E1A53">
        <w:trPr>
          <w:trHeight w:val="240"/>
        </w:trPr>
        <w:tc>
          <w:tcPr>
            <w:tcW w:w="351" w:type="dxa"/>
            <w:tcBorders>
              <w:top w:val="single" w:sz="8" w:space="0" w:color="auto"/>
              <w:left w:val="single" w:sz="8" w:space="0" w:color="auto"/>
              <w:bottom w:val="nil"/>
              <w:right w:val="single" w:sz="8" w:space="0" w:color="auto"/>
            </w:tcBorders>
            <w:shd w:val="clear" w:color="auto" w:fill="auto"/>
            <w:noWrap/>
            <w:vAlign w:val="bottom"/>
            <w:hideMark/>
          </w:tcPr>
          <w:p w14:paraId="1682E2B3" w14:textId="0F049AEA" w:rsidR="00567E1C" w:rsidRPr="00A56BA8" w:rsidRDefault="00567E1C" w:rsidP="00567E1C">
            <w:pPr>
              <w:jc w:val="center"/>
              <w:rPr>
                <w:rFonts w:ascii="Arial" w:hAnsi="Arial" w:cs="Arial"/>
                <w:b/>
                <w:bCs/>
                <w:sz w:val="16"/>
                <w:szCs w:val="16"/>
                <w:lang w:eastAsia="lt-LT"/>
              </w:rPr>
            </w:pPr>
            <w:r>
              <w:rPr>
                <w:rFonts w:ascii="Arial" w:hAnsi="Arial" w:cs="Arial"/>
                <w:sz w:val="16"/>
                <w:szCs w:val="16"/>
              </w:rPr>
              <w:t> </w:t>
            </w:r>
          </w:p>
        </w:tc>
        <w:tc>
          <w:tcPr>
            <w:tcW w:w="3023" w:type="dxa"/>
            <w:tcBorders>
              <w:top w:val="nil"/>
              <w:left w:val="nil"/>
              <w:bottom w:val="single" w:sz="4" w:space="0" w:color="auto"/>
              <w:right w:val="nil"/>
            </w:tcBorders>
            <w:shd w:val="clear" w:color="auto" w:fill="auto"/>
            <w:noWrap/>
            <w:vAlign w:val="bottom"/>
            <w:hideMark/>
          </w:tcPr>
          <w:p w14:paraId="363FADB1" w14:textId="2C4D3D47" w:rsidR="00567E1C" w:rsidRPr="00CA6BDC" w:rsidRDefault="00567E1C" w:rsidP="00567E1C">
            <w:pPr>
              <w:rPr>
                <w:rFonts w:ascii="Arial" w:hAnsi="Arial" w:cs="Arial"/>
                <w:b/>
                <w:bCs/>
                <w:sz w:val="20"/>
                <w:lang w:eastAsia="lt-LT"/>
              </w:rPr>
            </w:pPr>
            <w:r>
              <w:rPr>
                <w:rFonts w:ascii="Arial" w:hAnsi="Arial" w:cs="Arial"/>
                <w:sz w:val="16"/>
                <w:szCs w:val="16"/>
              </w:rPr>
              <w:t>klasės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43F72FC6" w14:textId="3C7439DE" w:rsidR="00567E1C" w:rsidRPr="00A56BA8" w:rsidRDefault="00567E1C" w:rsidP="00567E1C">
            <w:pPr>
              <w:rPr>
                <w:rFonts w:ascii="Arial" w:hAnsi="Arial" w:cs="Arial"/>
                <w:sz w:val="16"/>
                <w:szCs w:val="16"/>
                <w:lang w:eastAsia="lt-LT"/>
              </w:rPr>
            </w:pPr>
            <w:r>
              <w:rPr>
                <w:rFonts w:ascii="Arial" w:hAnsi="Arial" w:cs="Arial"/>
                <w:sz w:val="16"/>
                <w:szCs w:val="16"/>
              </w:rPr>
              <w:t>5a</w:t>
            </w:r>
          </w:p>
        </w:tc>
        <w:tc>
          <w:tcPr>
            <w:tcW w:w="528" w:type="dxa"/>
            <w:tcBorders>
              <w:top w:val="nil"/>
              <w:left w:val="nil"/>
              <w:bottom w:val="single" w:sz="4" w:space="0" w:color="auto"/>
              <w:right w:val="single" w:sz="4" w:space="0" w:color="auto"/>
            </w:tcBorders>
            <w:shd w:val="clear" w:color="auto" w:fill="auto"/>
            <w:noWrap/>
            <w:vAlign w:val="bottom"/>
            <w:hideMark/>
          </w:tcPr>
          <w:p w14:paraId="7CF09BEA" w14:textId="1D90AC45" w:rsidR="00567E1C" w:rsidRPr="00A56BA8" w:rsidRDefault="00567E1C" w:rsidP="00567E1C">
            <w:pPr>
              <w:rPr>
                <w:rFonts w:ascii="Arial" w:hAnsi="Arial" w:cs="Arial"/>
                <w:sz w:val="16"/>
                <w:szCs w:val="16"/>
                <w:lang w:eastAsia="lt-LT"/>
              </w:rPr>
            </w:pPr>
            <w:r>
              <w:rPr>
                <w:rFonts w:ascii="Arial" w:hAnsi="Arial" w:cs="Arial"/>
                <w:sz w:val="16"/>
                <w:szCs w:val="16"/>
              </w:rPr>
              <w:t>5b</w:t>
            </w:r>
          </w:p>
        </w:tc>
        <w:tc>
          <w:tcPr>
            <w:tcW w:w="551" w:type="dxa"/>
            <w:tcBorders>
              <w:top w:val="nil"/>
              <w:left w:val="nil"/>
              <w:bottom w:val="single" w:sz="4" w:space="0" w:color="auto"/>
              <w:right w:val="single" w:sz="4" w:space="0" w:color="auto"/>
            </w:tcBorders>
            <w:shd w:val="clear" w:color="auto" w:fill="auto"/>
            <w:noWrap/>
            <w:vAlign w:val="bottom"/>
            <w:hideMark/>
          </w:tcPr>
          <w:p w14:paraId="359A49CF" w14:textId="37FF6F20" w:rsidR="00567E1C" w:rsidRPr="00A56BA8" w:rsidRDefault="00567E1C" w:rsidP="00567E1C">
            <w:pPr>
              <w:rPr>
                <w:rFonts w:ascii="Arial" w:hAnsi="Arial" w:cs="Arial"/>
                <w:sz w:val="16"/>
                <w:szCs w:val="16"/>
                <w:lang w:eastAsia="lt-LT"/>
              </w:rPr>
            </w:pPr>
            <w:r>
              <w:rPr>
                <w:rFonts w:ascii="Arial" w:hAnsi="Arial" w:cs="Arial"/>
                <w:sz w:val="16"/>
                <w:szCs w:val="16"/>
              </w:rPr>
              <w:t>6a</w:t>
            </w:r>
          </w:p>
        </w:tc>
        <w:tc>
          <w:tcPr>
            <w:tcW w:w="572" w:type="dxa"/>
            <w:tcBorders>
              <w:top w:val="nil"/>
              <w:left w:val="nil"/>
              <w:bottom w:val="single" w:sz="4" w:space="0" w:color="auto"/>
              <w:right w:val="single" w:sz="4" w:space="0" w:color="auto"/>
            </w:tcBorders>
            <w:shd w:val="clear" w:color="auto" w:fill="auto"/>
            <w:noWrap/>
            <w:vAlign w:val="bottom"/>
            <w:hideMark/>
          </w:tcPr>
          <w:p w14:paraId="7B0E4FF4" w14:textId="6B5EAC38" w:rsidR="00567E1C" w:rsidRPr="00A56BA8" w:rsidRDefault="00567E1C" w:rsidP="00567E1C">
            <w:pPr>
              <w:rPr>
                <w:rFonts w:ascii="Arial" w:hAnsi="Arial" w:cs="Arial"/>
                <w:sz w:val="16"/>
                <w:szCs w:val="16"/>
                <w:lang w:eastAsia="lt-LT"/>
              </w:rPr>
            </w:pPr>
            <w:r>
              <w:rPr>
                <w:rFonts w:ascii="Arial" w:hAnsi="Arial" w:cs="Arial"/>
                <w:sz w:val="16"/>
                <w:szCs w:val="16"/>
              </w:rPr>
              <w:t>7a</w:t>
            </w:r>
          </w:p>
        </w:tc>
        <w:tc>
          <w:tcPr>
            <w:tcW w:w="528" w:type="dxa"/>
            <w:tcBorders>
              <w:top w:val="nil"/>
              <w:left w:val="nil"/>
              <w:bottom w:val="single" w:sz="4" w:space="0" w:color="auto"/>
              <w:right w:val="single" w:sz="4" w:space="0" w:color="auto"/>
            </w:tcBorders>
            <w:shd w:val="clear" w:color="auto" w:fill="auto"/>
            <w:noWrap/>
            <w:vAlign w:val="bottom"/>
            <w:hideMark/>
          </w:tcPr>
          <w:p w14:paraId="6F1E47F6" w14:textId="255DC931" w:rsidR="00567E1C" w:rsidRPr="00A56BA8" w:rsidRDefault="00567E1C" w:rsidP="00567E1C">
            <w:pPr>
              <w:rPr>
                <w:rFonts w:ascii="Arial" w:hAnsi="Arial" w:cs="Arial"/>
                <w:sz w:val="16"/>
                <w:szCs w:val="16"/>
                <w:lang w:eastAsia="lt-LT"/>
              </w:rPr>
            </w:pPr>
            <w:r>
              <w:rPr>
                <w:rFonts w:ascii="Arial" w:hAnsi="Arial" w:cs="Arial"/>
                <w:sz w:val="16"/>
                <w:szCs w:val="16"/>
              </w:rPr>
              <w:t>7b</w:t>
            </w:r>
          </w:p>
        </w:tc>
        <w:tc>
          <w:tcPr>
            <w:tcW w:w="529" w:type="dxa"/>
            <w:tcBorders>
              <w:top w:val="nil"/>
              <w:left w:val="nil"/>
              <w:bottom w:val="nil"/>
              <w:right w:val="single" w:sz="4" w:space="0" w:color="auto"/>
            </w:tcBorders>
            <w:shd w:val="clear" w:color="auto" w:fill="auto"/>
            <w:noWrap/>
            <w:vAlign w:val="bottom"/>
            <w:hideMark/>
          </w:tcPr>
          <w:p w14:paraId="77BBA02D" w14:textId="78A14796" w:rsidR="00567E1C" w:rsidRPr="00A56BA8" w:rsidRDefault="00567E1C" w:rsidP="00567E1C">
            <w:pPr>
              <w:rPr>
                <w:rFonts w:ascii="Arial" w:hAnsi="Arial" w:cs="Arial"/>
                <w:sz w:val="16"/>
                <w:szCs w:val="16"/>
                <w:lang w:eastAsia="lt-LT"/>
              </w:rPr>
            </w:pPr>
            <w:r>
              <w:rPr>
                <w:rFonts w:ascii="Arial" w:hAnsi="Arial" w:cs="Arial"/>
                <w:sz w:val="16"/>
                <w:szCs w:val="16"/>
              </w:rPr>
              <w:t>8ab</w:t>
            </w:r>
          </w:p>
        </w:tc>
        <w:tc>
          <w:tcPr>
            <w:tcW w:w="570" w:type="dxa"/>
            <w:tcBorders>
              <w:top w:val="nil"/>
              <w:left w:val="nil"/>
              <w:bottom w:val="nil"/>
              <w:right w:val="single" w:sz="4" w:space="0" w:color="auto"/>
            </w:tcBorders>
            <w:shd w:val="clear" w:color="auto" w:fill="auto"/>
            <w:noWrap/>
            <w:vAlign w:val="bottom"/>
            <w:hideMark/>
          </w:tcPr>
          <w:p w14:paraId="73FCC944" w14:textId="7D3263D3" w:rsidR="00567E1C" w:rsidRPr="00A56BA8" w:rsidRDefault="00567E1C" w:rsidP="00567E1C">
            <w:pPr>
              <w:rPr>
                <w:rFonts w:ascii="Arial" w:hAnsi="Arial" w:cs="Arial"/>
                <w:sz w:val="16"/>
                <w:szCs w:val="16"/>
                <w:lang w:eastAsia="lt-LT"/>
              </w:rPr>
            </w:pPr>
            <w:proofErr w:type="spellStart"/>
            <w:r>
              <w:rPr>
                <w:rFonts w:ascii="Arial" w:hAnsi="Arial" w:cs="Arial"/>
                <w:sz w:val="16"/>
                <w:szCs w:val="16"/>
              </w:rPr>
              <w:t>Ia</w:t>
            </w:r>
            <w:proofErr w:type="spellEnd"/>
          </w:p>
        </w:tc>
        <w:tc>
          <w:tcPr>
            <w:tcW w:w="563" w:type="dxa"/>
            <w:tcBorders>
              <w:top w:val="nil"/>
              <w:left w:val="nil"/>
              <w:bottom w:val="nil"/>
              <w:right w:val="single" w:sz="4" w:space="0" w:color="auto"/>
            </w:tcBorders>
            <w:shd w:val="clear" w:color="auto" w:fill="auto"/>
            <w:noWrap/>
            <w:vAlign w:val="bottom"/>
            <w:hideMark/>
          </w:tcPr>
          <w:p w14:paraId="43C23DB3" w14:textId="73338A45" w:rsidR="00567E1C" w:rsidRPr="00A56BA8" w:rsidRDefault="00567E1C" w:rsidP="00567E1C">
            <w:pPr>
              <w:rPr>
                <w:rFonts w:ascii="Arial" w:hAnsi="Arial" w:cs="Arial"/>
                <w:sz w:val="16"/>
                <w:szCs w:val="16"/>
                <w:lang w:eastAsia="lt-LT"/>
              </w:rPr>
            </w:pPr>
            <w:proofErr w:type="spellStart"/>
            <w:r>
              <w:rPr>
                <w:rFonts w:ascii="Arial" w:hAnsi="Arial" w:cs="Arial"/>
                <w:sz w:val="16"/>
                <w:szCs w:val="16"/>
              </w:rPr>
              <w:t>Ib</w:t>
            </w:r>
            <w:proofErr w:type="spellEnd"/>
          </w:p>
        </w:tc>
        <w:tc>
          <w:tcPr>
            <w:tcW w:w="528" w:type="dxa"/>
            <w:tcBorders>
              <w:top w:val="nil"/>
              <w:left w:val="nil"/>
              <w:bottom w:val="nil"/>
              <w:right w:val="single" w:sz="4" w:space="0" w:color="auto"/>
            </w:tcBorders>
            <w:shd w:val="clear" w:color="auto" w:fill="auto"/>
            <w:noWrap/>
            <w:vAlign w:val="bottom"/>
            <w:hideMark/>
          </w:tcPr>
          <w:p w14:paraId="0DC5C995" w14:textId="5ED54966" w:rsidR="00567E1C" w:rsidRPr="00A56BA8" w:rsidRDefault="00567E1C" w:rsidP="00567E1C">
            <w:pPr>
              <w:rPr>
                <w:rFonts w:ascii="Arial" w:hAnsi="Arial" w:cs="Arial"/>
                <w:sz w:val="16"/>
                <w:szCs w:val="16"/>
                <w:lang w:eastAsia="lt-LT"/>
              </w:rPr>
            </w:pPr>
            <w:proofErr w:type="spellStart"/>
            <w:r>
              <w:rPr>
                <w:rFonts w:ascii="Arial" w:hAnsi="Arial" w:cs="Arial"/>
                <w:sz w:val="16"/>
                <w:szCs w:val="16"/>
              </w:rPr>
              <w:t>IIa</w:t>
            </w:r>
            <w:proofErr w:type="spellEnd"/>
          </w:p>
        </w:tc>
        <w:tc>
          <w:tcPr>
            <w:tcW w:w="549" w:type="dxa"/>
            <w:tcBorders>
              <w:top w:val="nil"/>
              <w:left w:val="nil"/>
              <w:bottom w:val="nil"/>
              <w:right w:val="nil"/>
            </w:tcBorders>
            <w:shd w:val="clear" w:color="auto" w:fill="auto"/>
            <w:noWrap/>
            <w:vAlign w:val="bottom"/>
            <w:hideMark/>
          </w:tcPr>
          <w:p w14:paraId="77D30C87" w14:textId="044D73B0" w:rsidR="00567E1C" w:rsidRPr="00A56BA8" w:rsidRDefault="00567E1C" w:rsidP="00567E1C">
            <w:pPr>
              <w:rPr>
                <w:rFonts w:ascii="Arial" w:hAnsi="Arial" w:cs="Arial"/>
                <w:sz w:val="16"/>
                <w:szCs w:val="16"/>
                <w:lang w:eastAsia="lt-LT"/>
              </w:rPr>
            </w:pPr>
            <w:proofErr w:type="spellStart"/>
            <w:r>
              <w:rPr>
                <w:rFonts w:ascii="Arial" w:hAnsi="Arial" w:cs="Arial"/>
                <w:sz w:val="16"/>
                <w:szCs w:val="16"/>
              </w:rPr>
              <w:t>IIb</w:t>
            </w:r>
            <w:proofErr w:type="spellEnd"/>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7694881B" w14:textId="1FD151F3" w:rsidR="00567E1C" w:rsidRPr="00A56BA8" w:rsidRDefault="00567E1C" w:rsidP="00567E1C">
            <w:pPr>
              <w:jc w:val="center"/>
              <w:rPr>
                <w:rFonts w:ascii="Arial" w:hAnsi="Arial" w:cs="Arial"/>
                <w:sz w:val="16"/>
                <w:szCs w:val="16"/>
                <w:lang w:eastAsia="lt-LT"/>
              </w:rPr>
            </w:pPr>
            <w:r>
              <w:rPr>
                <w:rFonts w:ascii="Arial" w:hAnsi="Arial" w:cs="Arial"/>
                <w:sz w:val="16"/>
                <w:szCs w:val="16"/>
              </w:rPr>
              <w:t>0</w:t>
            </w:r>
          </w:p>
        </w:tc>
      </w:tr>
      <w:tr w:rsidR="00567E1C" w:rsidRPr="00A56BA8" w14:paraId="74D1CF57"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339D225F" w14:textId="3DD8CD38"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2E3C68A2" w14:textId="2A7D38A7" w:rsidR="00567E1C" w:rsidRPr="00CA6BDC" w:rsidRDefault="00567E1C" w:rsidP="00567E1C">
            <w:pPr>
              <w:rPr>
                <w:rFonts w:ascii="Arial" w:hAnsi="Arial" w:cs="Arial"/>
                <w:sz w:val="20"/>
                <w:lang w:eastAsia="lt-LT"/>
              </w:rPr>
            </w:pPr>
            <w:r>
              <w:rPr>
                <w:rFonts w:ascii="Arial" w:hAnsi="Arial" w:cs="Arial"/>
                <w:b/>
                <w:bCs/>
                <w:sz w:val="16"/>
                <w:szCs w:val="16"/>
              </w:rPr>
              <w:t>Dorinis ugdymas:</w:t>
            </w:r>
          </w:p>
        </w:tc>
        <w:tc>
          <w:tcPr>
            <w:tcW w:w="517" w:type="dxa"/>
            <w:tcBorders>
              <w:top w:val="nil"/>
              <w:left w:val="single" w:sz="4" w:space="0" w:color="auto"/>
              <w:bottom w:val="nil"/>
              <w:right w:val="single" w:sz="4" w:space="0" w:color="auto"/>
            </w:tcBorders>
            <w:shd w:val="clear" w:color="auto" w:fill="auto"/>
            <w:noWrap/>
            <w:vAlign w:val="bottom"/>
            <w:hideMark/>
          </w:tcPr>
          <w:p w14:paraId="5E86EBB0" w14:textId="2C4D561A"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nil"/>
              <w:right w:val="single" w:sz="4" w:space="0" w:color="auto"/>
            </w:tcBorders>
            <w:shd w:val="clear" w:color="auto" w:fill="auto"/>
            <w:noWrap/>
            <w:vAlign w:val="bottom"/>
            <w:hideMark/>
          </w:tcPr>
          <w:p w14:paraId="790C9ACC" w14:textId="73933B2B"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nil"/>
              <w:right w:val="single" w:sz="4" w:space="0" w:color="auto"/>
            </w:tcBorders>
            <w:shd w:val="clear" w:color="auto" w:fill="auto"/>
            <w:noWrap/>
            <w:vAlign w:val="bottom"/>
            <w:hideMark/>
          </w:tcPr>
          <w:p w14:paraId="739B7878" w14:textId="4941FAF3"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E69973F" w14:textId="0CBECAF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nil"/>
              <w:right w:val="single" w:sz="4" w:space="0" w:color="auto"/>
            </w:tcBorders>
            <w:shd w:val="clear" w:color="auto" w:fill="auto"/>
            <w:noWrap/>
            <w:vAlign w:val="bottom"/>
            <w:hideMark/>
          </w:tcPr>
          <w:p w14:paraId="23DC04E9" w14:textId="5EE0F6DB"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single" w:sz="4" w:space="0" w:color="auto"/>
              <w:left w:val="nil"/>
              <w:bottom w:val="nil"/>
              <w:right w:val="single" w:sz="4" w:space="0" w:color="auto"/>
            </w:tcBorders>
            <w:shd w:val="clear" w:color="auto" w:fill="auto"/>
            <w:noWrap/>
            <w:vAlign w:val="bottom"/>
            <w:hideMark/>
          </w:tcPr>
          <w:p w14:paraId="4AB51AE3" w14:textId="62CB5360"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20D551CE" w14:textId="1CC0140C"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14:paraId="32B00F6C" w14:textId="66AD5A15"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single" w:sz="4" w:space="0" w:color="auto"/>
              <w:left w:val="nil"/>
              <w:bottom w:val="nil"/>
              <w:right w:val="single" w:sz="4" w:space="0" w:color="auto"/>
            </w:tcBorders>
            <w:shd w:val="clear" w:color="auto" w:fill="auto"/>
            <w:noWrap/>
            <w:vAlign w:val="bottom"/>
            <w:hideMark/>
          </w:tcPr>
          <w:p w14:paraId="274C75EE" w14:textId="1019917A"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49" w:type="dxa"/>
            <w:tcBorders>
              <w:top w:val="single" w:sz="4" w:space="0" w:color="auto"/>
              <w:left w:val="nil"/>
              <w:bottom w:val="nil"/>
              <w:right w:val="nil"/>
            </w:tcBorders>
            <w:shd w:val="clear" w:color="auto" w:fill="auto"/>
            <w:noWrap/>
            <w:vAlign w:val="bottom"/>
            <w:hideMark/>
          </w:tcPr>
          <w:p w14:paraId="3B55012E" w14:textId="3FFCC0BB"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471B13C2" w14:textId="238F26BD" w:rsidR="00567E1C" w:rsidRPr="00A56BA8" w:rsidRDefault="00567E1C" w:rsidP="00567E1C">
            <w:pPr>
              <w:jc w:val="center"/>
              <w:rPr>
                <w:rFonts w:ascii="Arial" w:hAnsi="Arial" w:cs="Arial"/>
                <w:sz w:val="16"/>
                <w:szCs w:val="16"/>
                <w:lang w:eastAsia="lt-LT"/>
              </w:rPr>
            </w:pPr>
            <w:r>
              <w:rPr>
                <w:rFonts w:ascii="Arial" w:hAnsi="Arial" w:cs="Arial"/>
                <w:sz w:val="16"/>
                <w:szCs w:val="16"/>
              </w:rPr>
              <w:t>0</w:t>
            </w:r>
          </w:p>
        </w:tc>
      </w:tr>
      <w:tr w:rsidR="00567E1C" w:rsidRPr="00A56BA8" w14:paraId="51FFC464"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300C42F4" w14:textId="0735B306"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61715857" w14:textId="50AF8C99" w:rsidR="00567E1C" w:rsidRPr="00CA6BDC" w:rsidRDefault="00567E1C" w:rsidP="00567E1C">
            <w:pPr>
              <w:rPr>
                <w:rFonts w:ascii="Arial" w:hAnsi="Arial" w:cs="Arial"/>
                <w:sz w:val="20"/>
                <w:lang w:eastAsia="lt-LT"/>
              </w:rPr>
            </w:pPr>
            <w:r>
              <w:rPr>
                <w:rFonts w:ascii="Arial" w:hAnsi="Arial" w:cs="Arial"/>
                <w:sz w:val="16"/>
                <w:szCs w:val="16"/>
              </w:rPr>
              <w:t>Dorinis ugdymas (tikyba)</w:t>
            </w:r>
          </w:p>
        </w:tc>
        <w:tc>
          <w:tcPr>
            <w:tcW w:w="5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456E94E" w14:textId="2E8C7B45" w:rsidR="00567E1C" w:rsidRPr="00A56BA8" w:rsidRDefault="00567E1C" w:rsidP="00567E1C">
            <w:pPr>
              <w:rPr>
                <w:rFonts w:ascii="Arial" w:hAnsi="Arial" w:cs="Arial"/>
                <w:color w:val="FF0000"/>
                <w:sz w:val="16"/>
                <w:szCs w:val="16"/>
                <w:lang w:eastAsia="lt-LT"/>
              </w:rPr>
            </w:pPr>
            <w:r>
              <w:rPr>
                <w:rFonts w:ascii="Arial" w:hAnsi="Arial" w:cs="Arial"/>
                <w:sz w:val="16"/>
                <w:szCs w:val="16"/>
              </w:rPr>
              <w:t>1</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25413E2A" w14:textId="6A95A76F"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51" w:type="dxa"/>
            <w:tcBorders>
              <w:top w:val="single" w:sz="8" w:space="0" w:color="auto"/>
              <w:left w:val="nil"/>
              <w:bottom w:val="single" w:sz="8" w:space="0" w:color="auto"/>
              <w:right w:val="single" w:sz="8" w:space="0" w:color="auto"/>
            </w:tcBorders>
            <w:shd w:val="clear" w:color="auto" w:fill="auto"/>
            <w:noWrap/>
            <w:vAlign w:val="bottom"/>
            <w:hideMark/>
          </w:tcPr>
          <w:p w14:paraId="52FA8927" w14:textId="1FD8C46D"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72" w:type="dxa"/>
            <w:tcBorders>
              <w:top w:val="nil"/>
              <w:left w:val="nil"/>
              <w:bottom w:val="single" w:sz="4" w:space="0" w:color="auto"/>
              <w:right w:val="nil"/>
            </w:tcBorders>
            <w:shd w:val="clear" w:color="auto" w:fill="auto"/>
            <w:noWrap/>
            <w:vAlign w:val="bottom"/>
            <w:hideMark/>
          </w:tcPr>
          <w:p w14:paraId="706C8A56" w14:textId="09595945"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03F809" w14:textId="11347C0D"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29" w:type="dxa"/>
            <w:tcBorders>
              <w:top w:val="single" w:sz="8" w:space="0" w:color="auto"/>
              <w:left w:val="nil"/>
              <w:bottom w:val="single" w:sz="8" w:space="0" w:color="auto"/>
              <w:right w:val="single" w:sz="8" w:space="0" w:color="auto"/>
            </w:tcBorders>
            <w:shd w:val="clear" w:color="auto" w:fill="auto"/>
            <w:noWrap/>
            <w:vAlign w:val="bottom"/>
            <w:hideMark/>
          </w:tcPr>
          <w:p w14:paraId="264F2F3D" w14:textId="65A8F3B6"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70" w:type="dxa"/>
            <w:tcBorders>
              <w:top w:val="nil"/>
              <w:left w:val="nil"/>
              <w:bottom w:val="single" w:sz="4" w:space="0" w:color="auto"/>
              <w:right w:val="single" w:sz="4" w:space="0" w:color="auto"/>
            </w:tcBorders>
            <w:shd w:val="clear" w:color="auto" w:fill="auto"/>
            <w:noWrap/>
            <w:vAlign w:val="bottom"/>
            <w:hideMark/>
          </w:tcPr>
          <w:p w14:paraId="46D3F2F4" w14:textId="47A05459" w:rsidR="00567E1C" w:rsidRPr="00A56BA8" w:rsidRDefault="00567E1C" w:rsidP="00567E1C">
            <w:pPr>
              <w:rPr>
                <w:rFonts w:ascii="Arial" w:hAnsi="Arial" w:cs="Arial"/>
                <w:color w:val="FF0000"/>
                <w:sz w:val="16"/>
                <w:szCs w:val="16"/>
                <w:lang w:eastAsia="lt-LT"/>
              </w:rPr>
            </w:pPr>
            <w:r>
              <w:rPr>
                <w:rFonts w:ascii="Arial" w:hAnsi="Arial" w:cs="Arial"/>
                <w:sz w:val="16"/>
                <w:szCs w:val="16"/>
              </w:rPr>
              <w:t>1</w:t>
            </w:r>
          </w:p>
        </w:tc>
        <w:tc>
          <w:tcPr>
            <w:tcW w:w="563" w:type="dxa"/>
            <w:tcBorders>
              <w:top w:val="nil"/>
              <w:left w:val="nil"/>
              <w:bottom w:val="single" w:sz="4" w:space="0" w:color="auto"/>
              <w:right w:val="nil"/>
            </w:tcBorders>
            <w:shd w:val="clear" w:color="auto" w:fill="auto"/>
            <w:noWrap/>
            <w:vAlign w:val="bottom"/>
            <w:hideMark/>
          </w:tcPr>
          <w:p w14:paraId="4C1C5288" w14:textId="1DED4A0A"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9707B7" w14:textId="6FA5A5E0" w:rsidR="00567E1C" w:rsidRPr="00A56BA8" w:rsidRDefault="00567E1C" w:rsidP="00567E1C">
            <w:pPr>
              <w:rPr>
                <w:rFonts w:ascii="Arial" w:hAnsi="Arial" w:cs="Arial"/>
                <w:color w:val="FF0000"/>
                <w:sz w:val="16"/>
                <w:szCs w:val="16"/>
                <w:lang w:eastAsia="lt-LT"/>
              </w:rPr>
            </w:pPr>
            <w:r>
              <w:rPr>
                <w:rFonts w:ascii="Arial" w:hAnsi="Arial" w:cs="Arial"/>
                <w:sz w:val="16"/>
                <w:szCs w:val="16"/>
              </w:rPr>
              <w:t>1</w:t>
            </w:r>
          </w:p>
        </w:tc>
        <w:tc>
          <w:tcPr>
            <w:tcW w:w="549" w:type="dxa"/>
            <w:tcBorders>
              <w:top w:val="single" w:sz="8" w:space="0" w:color="auto"/>
              <w:left w:val="nil"/>
              <w:bottom w:val="single" w:sz="8" w:space="0" w:color="auto"/>
              <w:right w:val="single" w:sz="8" w:space="0" w:color="auto"/>
            </w:tcBorders>
            <w:shd w:val="clear" w:color="auto" w:fill="auto"/>
            <w:noWrap/>
            <w:vAlign w:val="bottom"/>
            <w:hideMark/>
          </w:tcPr>
          <w:p w14:paraId="3E0FEF4B" w14:textId="72930399"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707" w:type="dxa"/>
            <w:tcBorders>
              <w:top w:val="nil"/>
              <w:left w:val="nil"/>
              <w:bottom w:val="single" w:sz="4" w:space="0" w:color="auto"/>
              <w:right w:val="single" w:sz="8" w:space="0" w:color="auto"/>
            </w:tcBorders>
            <w:shd w:val="clear" w:color="auto" w:fill="auto"/>
            <w:noWrap/>
            <w:vAlign w:val="bottom"/>
            <w:hideMark/>
          </w:tcPr>
          <w:p w14:paraId="045BD4CF" w14:textId="05726292" w:rsidR="00567E1C" w:rsidRPr="00A56BA8" w:rsidRDefault="00567E1C" w:rsidP="00567E1C">
            <w:pPr>
              <w:jc w:val="center"/>
              <w:rPr>
                <w:rFonts w:ascii="Arial" w:hAnsi="Arial" w:cs="Arial"/>
                <w:color w:val="FF0000"/>
                <w:sz w:val="16"/>
                <w:szCs w:val="16"/>
                <w:lang w:eastAsia="lt-LT"/>
              </w:rPr>
            </w:pPr>
            <w:r>
              <w:rPr>
                <w:rFonts w:ascii="Arial" w:hAnsi="Arial" w:cs="Arial"/>
                <w:sz w:val="16"/>
                <w:szCs w:val="16"/>
              </w:rPr>
              <w:t>10</w:t>
            </w:r>
          </w:p>
        </w:tc>
      </w:tr>
      <w:tr w:rsidR="00567E1C" w:rsidRPr="00A56BA8" w14:paraId="016CA687"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5C1E1D33" w14:textId="6EAEFCAF"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0A530473" w14:textId="65619FB2" w:rsidR="00567E1C" w:rsidRPr="00CA6BDC" w:rsidRDefault="00567E1C" w:rsidP="00567E1C">
            <w:pPr>
              <w:rPr>
                <w:rFonts w:ascii="Arial" w:hAnsi="Arial" w:cs="Arial"/>
                <w:b/>
                <w:bCs/>
                <w:sz w:val="20"/>
                <w:lang w:eastAsia="lt-LT"/>
              </w:rPr>
            </w:pPr>
            <w:r>
              <w:rPr>
                <w:rFonts w:ascii="Arial" w:hAnsi="Arial" w:cs="Arial"/>
                <w:sz w:val="16"/>
                <w:szCs w:val="16"/>
              </w:rPr>
              <w:t>Dorinis ugdymas (etika)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2DDE57DE" w14:textId="289B8FA9"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45DD99F1" w14:textId="0A0E60E0"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51" w:type="dxa"/>
            <w:tcBorders>
              <w:top w:val="nil"/>
              <w:left w:val="nil"/>
              <w:bottom w:val="single" w:sz="4" w:space="0" w:color="auto"/>
              <w:right w:val="single" w:sz="4" w:space="0" w:color="auto"/>
            </w:tcBorders>
            <w:shd w:val="clear" w:color="auto" w:fill="auto"/>
            <w:noWrap/>
            <w:vAlign w:val="bottom"/>
            <w:hideMark/>
          </w:tcPr>
          <w:p w14:paraId="61679887" w14:textId="7B600F50"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72" w:type="dxa"/>
            <w:tcBorders>
              <w:top w:val="nil"/>
              <w:left w:val="nil"/>
              <w:bottom w:val="single" w:sz="4" w:space="0" w:color="auto"/>
              <w:right w:val="single" w:sz="4" w:space="0" w:color="auto"/>
            </w:tcBorders>
            <w:shd w:val="clear" w:color="auto" w:fill="auto"/>
            <w:noWrap/>
            <w:vAlign w:val="bottom"/>
            <w:hideMark/>
          </w:tcPr>
          <w:p w14:paraId="5E53550C" w14:textId="217D065E"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3DF29DAD" w14:textId="0466B799" w:rsidR="00567E1C" w:rsidRPr="00A56BA8" w:rsidRDefault="00567E1C" w:rsidP="00567E1C">
            <w:pPr>
              <w:rPr>
                <w:rFonts w:ascii="Arial" w:hAnsi="Arial" w:cs="Arial"/>
                <w:sz w:val="16"/>
                <w:szCs w:val="16"/>
                <w:lang w:eastAsia="lt-LT"/>
              </w:rPr>
            </w:pPr>
            <w:r>
              <w:rPr>
                <w:rFonts w:ascii="Arial" w:hAnsi="Arial" w:cs="Arial"/>
                <w:color w:val="FF0000"/>
                <w:sz w:val="16"/>
                <w:szCs w:val="16"/>
              </w:rPr>
              <w:t>*</w:t>
            </w:r>
          </w:p>
        </w:tc>
        <w:tc>
          <w:tcPr>
            <w:tcW w:w="529" w:type="dxa"/>
            <w:tcBorders>
              <w:top w:val="nil"/>
              <w:left w:val="nil"/>
              <w:bottom w:val="single" w:sz="4" w:space="0" w:color="auto"/>
              <w:right w:val="single" w:sz="4" w:space="0" w:color="auto"/>
            </w:tcBorders>
            <w:shd w:val="clear" w:color="auto" w:fill="auto"/>
            <w:noWrap/>
            <w:vAlign w:val="bottom"/>
            <w:hideMark/>
          </w:tcPr>
          <w:p w14:paraId="1F97DA67" w14:textId="12626BBD"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70" w:type="dxa"/>
            <w:tcBorders>
              <w:top w:val="nil"/>
              <w:left w:val="nil"/>
              <w:bottom w:val="single" w:sz="4" w:space="0" w:color="auto"/>
              <w:right w:val="single" w:sz="4" w:space="0" w:color="auto"/>
            </w:tcBorders>
            <w:shd w:val="clear" w:color="auto" w:fill="auto"/>
            <w:noWrap/>
            <w:vAlign w:val="bottom"/>
            <w:hideMark/>
          </w:tcPr>
          <w:p w14:paraId="1FA2721E" w14:textId="7DDFF8D9"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3600B46D" w14:textId="72B1BABD"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54169708" w14:textId="23D27446"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49" w:type="dxa"/>
            <w:tcBorders>
              <w:top w:val="nil"/>
              <w:left w:val="nil"/>
              <w:bottom w:val="single" w:sz="4" w:space="0" w:color="auto"/>
              <w:right w:val="nil"/>
            </w:tcBorders>
            <w:shd w:val="clear" w:color="auto" w:fill="auto"/>
            <w:noWrap/>
            <w:vAlign w:val="bottom"/>
            <w:hideMark/>
          </w:tcPr>
          <w:p w14:paraId="01ACFB28" w14:textId="74180659"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642BDA90" w14:textId="3A7C2509" w:rsidR="00567E1C" w:rsidRPr="00A56BA8" w:rsidRDefault="00567E1C" w:rsidP="00567E1C">
            <w:pPr>
              <w:jc w:val="center"/>
              <w:rPr>
                <w:rFonts w:ascii="Arial" w:hAnsi="Arial" w:cs="Arial"/>
                <w:sz w:val="16"/>
                <w:szCs w:val="16"/>
                <w:lang w:eastAsia="lt-LT"/>
              </w:rPr>
            </w:pPr>
            <w:r>
              <w:rPr>
                <w:rFonts w:ascii="Arial" w:hAnsi="Arial" w:cs="Arial"/>
                <w:color w:val="FF0000"/>
                <w:sz w:val="16"/>
                <w:szCs w:val="16"/>
              </w:rPr>
              <w:t>7</w:t>
            </w:r>
          </w:p>
        </w:tc>
      </w:tr>
      <w:tr w:rsidR="00567E1C" w:rsidRPr="00A56BA8" w14:paraId="2F48C975"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403D35DA" w14:textId="389E3775"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0747B781" w14:textId="419840C1" w:rsidR="00567E1C" w:rsidRPr="00CA6BDC" w:rsidRDefault="00567E1C" w:rsidP="00567E1C">
            <w:pPr>
              <w:rPr>
                <w:rFonts w:ascii="Arial" w:hAnsi="Arial" w:cs="Arial"/>
                <w:sz w:val="20"/>
                <w:lang w:eastAsia="lt-LT"/>
              </w:rPr>
            </w:pPr>
            <w:r>
              <w:rPr>
                <w:rFonts w:ascii="Arial" w:hAnsi="Arial" w:cs="Arial"/>
                <w:b/>
                <w:bCs/>
                <w:sz w:val="16"/>
                <w:szCs w:val="16"/>
              </w:rPr>
              <w:t>Kalbos: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5577D7E" w14:textId="56743BA5"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8763C5D" w14:textId="435A4E79"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1AF6A3B7" w14:textId="4D377BC6"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2F3547D" w14:textId="256B7339"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BFCEAF1" w14:textId="1D269806"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40CE0DD9" w14:textId="3CFBAF95"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BF616B3" w14:textId="73AD2DCC"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6AD194D6" w14:textId="2E43966B"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547BE59" w14:textId="606E5E62"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2C5DFF53" w14:textId="613434A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2D18E653" w14:textId="6EB22178" w:rsidR="00567E1C" w:rsidRPr="00A56BA8" w:rsidRDefault="00567E1C" w:rsidP="00567E1C">
            <w:pPr>
              <w:jc w:val="center"/>
              <w:rPr>
                <w:rFonts w:ascii="Arial" w:hAnsi="Arial" w:cs="Arial"/>
                <w:sz w:val="16"/>
                <w:szCs w:val="16"/>
                <w:lang w:eastAsia="lt-LT"/>
              </w:rPr>
            </w:pPr>
            <w:r>
              <w:rPr>
                <w:rFonts w:ascii="Arial" w:hAnsi="Arial" w:cs="Arial"/>
                <w:sz w:val="16"/>
                <w:szCs w:val="16"/>
              </w:rPr>
              <w:t>0</w:t>
            </w:r>
          </w:p>
        </w:tc>
      </w:tr>
      <w:tr w:rsidR="00567E1C" w:rsidRPr="00A56BA8" w14:paraId="09734A97"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1665560A" w14:textId="179D163E"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48A26A84" w14:textId="23CDF81D" w:rsidR="00567E1C" w:rsidRPr="00CA6BDC" w:rsidRDefault="00567E1C" w:rsidP="00567E1C">
            <w:pPr>
              <w:rPr>
                <w:rFonts w:ascii="Arial" w:hAnsi="Arial" w:cs="Arial"/>
                <w:sz w:val="20"/>
                <w:lang w:eastAsia="lt-LT"/>
              </w:rPr>
            </w:pPr>
            <w:r>
              <w:rPr>
                <w:rFonts w:ascii="Arial" w:hAnsi="Arial" w:cs="Arial"/>
                <w:sz w:val="16"/>
                <w:szCs w:val="16"/>
              </w:rPr>
              <w:t>Lietuvių kalba ir literatūra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19DD1C3A" w14:textId="2EF5ABD2" w:rsidR="00567E1C" w:rsidRPr="00A56BA8" w:rsidRDefault="00567E1C" w:rsidP="00567E1C">
            <w:pPr>
              <w:jc w:val="right"/>
              <w:rPr>
                <w:rFonts w:ascii="Arial" w:hAnsi="Arial" w:cs="Arial"/>
                <w:sz w:val="16"/>
                <w:szCs w:val="16"/>
                <w:lang w:eastAsia="lt-LT"/>
              </w:rPr>
            </w:pPr>
            <w:r>
              <w:rPr>
                <w:rFonts w:ascii="Arial" w:hAnsi="Arial" w:cs="Arial"/>
                <w:sz w:val="16"/>
                <w:szCs w:val="16"/>
              </w:rPr>
              <w:t>5</w:t>
            </w:r>
          </w:p>
        </w:tc>
        <w:tc>
          <w:tcPr>
            <w:tcW w:w="528" w:type="dxa"/>
            <w:tcBorders>
              <w:top w:val="nil"/>
              <w:left w:val="nil"/>
              <w:bottom w:val="single" w:sz="4" w:space="0" w:color="auto"/>
              <w:right w:val="single" w:sz="4" w:space="0" w:color="auto"/>
            </w:tcBorders>
            <w:shd w:val="clear" w:color="auto" w:fill="auto"/>
            <w:noWrap/>
            <w:vAlign w:val="bottom"/>
            <w:hideMark/>
          </w:tcPr>
          <w:p w14:paraId="5290A17B" w14:textId="61DCFC32" w:rsidR="00567E1C" w:rsidRPr="00A56BA8" w:rsidRDefault="00567E1C" w:rsidP="00567E1C">
            <w:pPr>
              <w:jc w:val="right"/>
              <w:rPr>
                <w:rFonts w:ascii="Arial" w:hAnsi="Arial" w:cs="Arial"/>
                <w:sz w:val="16"/>
                <w:szCs w:val="16"/>
                <w:lang w:eastAsia="lt-LT"/>
              </w:rPr>
            </w:pPr>
            <w:r>
              <w:rPr>
                <w:rFonts w:ascii="Arial" w:hAnsi="Arial" w:cs="Arial"/>
                <w:sz w:val="16"/>
                <w:szCs w:val="16"/>
              </w:rPr>
              <w:t>5</w:t>
            </w:r>
          </w:p>
        </w:tc>
        <w:tc>
          <w:tcPr>
            <w:tcW w:w="551" w:type="dxa"/>
            <w:tcBorders>
              <w:top w:val="nil"/>
              <w:left w:val="nil"/>
              <w:bottom w:val="single" w:sz="4" w:space="0" w:color="auto"/>
              <w:right w:val="single" w:sz="4" w:space="0" w:color="auto"/>
            </w:tcBorders>
            <w:shd w:val="clear" w:color="auto" w:fill="auto"/>
            <w:noWrap/>
            <w:vAlign w:val="bottom"/>
            <w:hideMark/>
          </w:tcPr>
          <w:p w14:paraId="118FBF4F" w14:textId="7B8E0833" w:rsidR="00567E1C" w:rsidRPr="00A56BA8" w:rsidRDefault="00567E1C" w:rsidP="00567E1C">
            <w:pPr>
              <w:jc w:val="right"/>
              <w:rPr>
                <w:rFonts w:ascii="Arial" w:hAnsi="Arial" w:cs="Arial"/>
                <w:sz w:val="16"/>
                <w:szCs w:val="16"/>
                <w:lang w:eastAsia="lt-LT"/>
              </w:rPr>
            </w:pPr>
            <w:r>
              <w:rPr>
                <w:rFonts w:ascii="Arial" w:hAnsi="Arial" w:cs="Arial"/>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14:paraId="52AAE216" w14:textId="57B4BBF5" w:rsidR="00567E1C" w:rsidRPr="00A56BA8" w:rsidRDefault="00567E1C" w:rsidP="00567E1C">
            <w:pPr>
              <w:jc w:val="right"/>
              <w:rPr>
                <w:rFonts w:ascii="Arial" w:hAnsi="Arial" w:cs="Arial"/>
                <w:sz w:val="16"/>
                <w:szCs w:val="16"/>
                <w:lang w:eastAsia="lt-LT"/>
              </w:rPr>
            </w:pPr>
            <w:r>
              <w:rPr>
                <w:rFonts w:ascii="Arial" w:hAnsi="Arial" w:cs="Arial"/>
                <w:sz w:val="16"/>
                <w:szCs w:val="16"/>
              </w:rPr>
              <w:t>5</w:t>
            </w:r>
          </w:p>
        </w:tc>
        <w:tc>
          <w:tcPr>
            <w:tcW w:w="528" w:type="dxa"/>
            <w:tcBorders>
              <w:top w:val="nil"/>
              <w:left w:val="nil"/>
              <w:bottom w:val="single" w:sz="4" w:space="0" w:color="auto"/>
              <w:right w:val="single" w:sz="4" w:space="0" w:color="auto"/>
            </w:tcBorders>
            <w:shd w:val="clear" w:color="auto" w:fill="auto"/>
            <w:noWrap/>
            <w:vAlign w:val="bottom"/>
            <w:hideMark/>
          </w:tcPr>
          <w:p w14:paraId="00B03C2A" w14:textId="27C6702B" w:rsidR="00567E1C" w:rsidRPr="00A56BA8" w:rsidRDefault="00567E1C" w:rsidP="00567E1C">
            <w:pPr>
              <w:jc w:val="right"/>
              <w:rPr>
                <w:rFonts w:ascii="Arial" w:hAnsi="Arial" w:cs="Arial"/>
                <w:sz w:val="16"/>
                <w:szCs w:val="16"/>
                <w:lang w:eastAsia="lt-LT"/>
              </w:rPr>
            </w:pPr>
            <w:r>
              <w:rPr>
                <w:rFonts w:ascii="Arial" w:hAnsi="Arial" w:cs="Arial"/>
                <w:sz w:val="16"/>
                <w:szCs w:val="16"/>
              </w:rPr>
              <w:t>5</w:t>
            </w:r>
          </w:p>
        </w:tc>
        <w:tc>
          <w:tcPr>
            <w:tcW w:w="529" w:type="dxa"/>
            <w:tcBorders>
              <w:top w:val="nil"/>
              <w:left w:val="nil"/>
              <w:bottom w:val="single" w:sz="4" w:space="0" w:color="auto"/>
              <w:right w:val="single" w:sz="4" w:space="0" w:color="auto"/>
            </w:tcBorders>
            <w:shd w:val="clear" w:color="auto" w:fill="auto"/>
            <w:noWrap/>
            <w:vAlign w:val="bottom"/>
            <w:hideMark/>
          </w:tcPr>
          <w:p w14:paraId="0400C664" w14:textId="16FAAF7C" w:rsidR="00567E1C" w:rsidRPr="00A56BA8" w:rsidRDefault="00567E1C" w:rsidP="00567E1C">
            <w:pPr>
              <w:jc w:val="right"/>
              <w:rPr>
                <w:rFonts w:ascii="Arial" w:hAnsi="Arial" w:cs="Arial"/>
                <w:sz w:val="16"/>
                <w:szCs w:val="16"/>
                <w:lang w:eastAsia="lt-LT"/>
              </w:rPr>
            </w:pPr>
            <w:r>
              <w:rPr>
                <w:rFonts w:ascii="Arial" w:hAnsi="Arial" w:cs="Arial"/>
                <w:sz w:val="16"/>
                <w:szCs w:val="16"/>
              </w:rPr>
              <w:t>10</w:t>
            </w:r>
          </w:p>
        </w:tc>
        <w:tc>
          <w:tcPr>
            <w:tcW w:w="570" w:type="dxa"/>
            <w:tcBorders>
              <w:top w:val="nil"/>
              <w:left w:val="nil"/>
              <w:bottom w:val="single" w:sz="4" w:space="0" w:color="auto"/>
              <w:right w:val="single" w:sz="4" w:space="0" w:color="auto"/>
            </w:tcBorders>
            <w:shd w:val="clear" w:color="auto" w:fill="auto"/>
            <w:noWrap/>
            <w:vAlign w:val="bottom"/>
            <w:hideMark/>
          </w:tcPr>
          <w:p w14:paraId="2CC7A779" w14:textId="4C3409D3" w:rsidR="00567E1C" w:rsidRPr="00A56BA8" w:rsidRDefault="00567E1C" w:rsidP="00567E1C">
            <w:pPr>
              <w:jc w:val="right"/>
              <w:rPr>
                <w:rFonts w:ascii="Arial" w:hAnsi="Arial" w:cs="Arial"/>
                <w:sz w:val="16"/>
                <w:szCs w:val="16"/>
                <w:lang w:eastAsia="lt-LT"/>
              </w:rPr>
            </w:pPr>
            <w:r>
              <w:rPr>
                <w:rFonts w:ascii="Arial" w:hAnsi="Arial" w:cs="Arial"/>
                <w:sz w:val="16"/>
                <w:szCs w:val="16"/>
              </w:rPr>
              <w:t>4</w:t>
            </w:r>
          </w:p>
        </w:tc>
        <w:tc>
          <w:tcPr>
            <w:tcW w:w="563" w:type="dxa"/>
            <w:tcBorders>
              <w:top w:val="nil"/>
              <w:left w:val="nil"/>
              <w:bottom w:val="single" w:sz="4" w:space="0" w:color="auto"/>
              <w:right w:val="single" w:sz="4" w:space="0" w:color="auto"/>
            </w:tcBorders>
            <w:shd w:val="clear" w:color="auto" w:fill="auto"/>
            <w:noWrap/>
            <w:vAlign w:val="bottom"/>
            <w:hideMark/>
          </w:tcPr>
          <w:p w14:paraId="02709453" w14:textId="0AFED7CB" w:rsidR="00567E1C" w:rsidRPr="00A56BA8" w:rsidRDefault="00567E1C" w:rsidP="00567E1C">
            <w:pPr>
              <w:jc w:val="right"/>
              <w:rPr>
                <w:rFonts w:ascii="Arial" w:hAnsi="Arial" w:cs="Arial"/>
                <w:sz w:val="16"/>
                <w:szCs w:val="16"/>
                <w:lang w:eastAsia="lt-LT"/>
              </w:rPr>
            </w:pPr>
            <w:r>
              <w:rPr>
                <w:rFonts w:ascii="Arial" w:hAnsi="Arial" w:cs="Arial"/>
                <w:sz w:val="16"/>
                <w:szCs w:val="16"/>
              </w:rPr>
              <w:t>4</w:t>
            </w:r>
          </w:p>
        </w:tc>
        <w:tc>
          <w:tcPr>
            <w:tcW w:w="528" w:type="dxa"/>
            <w:tcBorders>
              <w:top w:val="nil"/>
              <w:left w:val="nil"/>
              <w:bottom w:val="single" w:sz="4" w:space="0" w:color="auto"/>
              <w:right w:val="single" w:sz="4" w:space="0" w:color="auto"/>
            </w:tcBorders>
            <w:shd w:val="clear" w:color="auto" w:fill="auto"/>
            <w:noWrap/>
            <w:vAlign w:val="bottom"/>
            <w:hideMark/>
          </w:tcPr>
          <w:p w14:paraId="33F6F3A8" w14:textId="10DDA65D" w:rsidR="00567E1C" w:rsidRPr="00A56BA8" w:rsidRDefault="00567E1C" w:rsidP="00567E1C">
            <w:pPr>
              <w:jc w:val="right"/>
              <w:rPr>
                <w:rFonts w:ascii="Arial" w:hAnsi="Arial" w:cs="Arial"/>
                <w:sz w:val="16"/>
                <w:szCs w:val="16"/>
                <w:lang w:eastAsia="lt-LT"/>
              </w:rPr>
            </w:pPr>
            <w:r>
              <w:rPr>
                <w:rFonts w:ascii="Arial" w:hAnsi="Arial" w:cs="Arial"/>
                <w:sz w:val="16"/>
                <w:szCs w:val="16"/>
              </w:rPr>
              <w:t>5</w:t>
            </w:r>
          </w:p>
        </w:tc>
        <w:tc>
          <w:tcPr>
            <w:tcW w:w="549" w:type="dxa"/>
            <w:tcBorders>
              <w:top w:val="nil"/>
              <w:left w:val="nil"/>
              <w:bottom w:val="single" w:sz="4" w:space="0" w:color="auto"/>
              <w:right w:val="nil"/>
            </w:tcBorders>
            <w:shd w:val="clear" w:color="auto" w:fill="auto"/>
            <w:noWrap/>
            <w:vAlign w:val="bottom"/>
            <w:hideMark/>
          </w:tcPr>
          <w:p w14:paraId="23EE3868" w14:textId="256E5349" w:rsidR="00567E1C" w:rsidRPr="00A56BA8" w:rsidRDefault="00567E1C" w:rsidP="00567E1C">
            <w:pPr>
              <w:jc w:val="right"/>
              <w:rPr>
                <w:rFonts w:ascii="Arial" w:hAnsi="Arial" w:cs="Arial"/>
                <w:sz w:val="16"/>
                <w:szCs w:val="16"/>
                <w:lang w:eastAsia="lt-LT"/>
              </w:rPr>
            </w:pPr>
            <w:r>
              <w:rPr>
                <w:rFonts w:ascii="Arial" w:hAnsi="Arial" w:cs="Arial"/>
                <w:sz w:val="16"/>
                <w:szCs w:val="16"/>
              </w:rPr>
              <w:t>5</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04F6C1BE" w14:textId="3E4AEBF9" w:rsidR="00567E1C" w:rsidRPr="00A56BA8" w:rsidRDefault="00567E1C" w:rsidP="00567E1C">
            <w:pPr>
              <w:jc w:val="center"/>
              <w:rPr>
                <w:rFonts w:ascii="Arial" w:hAnsi="Arial" w:cs="Arial"/>
                <w:sz w:val="16"/>
                <w:szCs w:val="16"/>
                <w:lang w:eastAsia="lt-LT"/>
              </w:rPr>
            </w:pPr>
            <w:r>
              <w:rPr>
                <w:rFonts w:ascii="Arial" w:hAnsi="Arial" w:cs="Arial"/>
                <w:sz w:val="16"/>
                <w:szCs w:val="16"/>
              </w:rPr>
              <w:t>53</w:t>
            </w:r>
          </w:p>
        </w:tc>
      </w:tr>
      <w:tr w:rsidR="00567E1C" w:rsidRPr="00A56BA8" w14:paraId="149BE394"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2701334C" w14:textId="7D156C50"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G</w:t>
            </w:r>
          </w:p>
        </w:tc>
        <w:tc>
          <w:tcPr>
            <w:tcW w:w="3023" w:type="dxa"/>
            <w:tcBorders>
              <w:top w:val="nil"/>
              <w:left w:val="nil"/>
              <w:bottom w:val="single" w:sz="4" w:space="0" w:color="auto"/>
              <w:right w:val="nil"/>
            </w:tcBorders>
            <w:shd w:val="clear" w:color="auto" w:fill="auto"/>
            <w:noWrap/>
            <w:vAlign w:val="bottom"/>
            <w:hideMark/>
          </w:tcPr>
          <w:p w14:paraId="7419C1C9" w14:textId="3FC0200F" w:rsidR="00567E1C" w:rsidRPr="00CA6BDC" w:rsidRDefault="00567E1C" w:rsidP="00567E1C">
            <w:pPr>
              <w:rPr>
                <w:rFonts w:ascii="Arial" w:hAnsi="Arial" w:cs="Arial"/>
                <w:sz w:val="20"/>
                <w:lang w:eastAsia="lt-LT"/>
              </w:rPr>
            </w:pPr>
            <w:r>
              <w:rPr>
                <w:rFonts w:ascii="Arial" w:hAnsi="Arial" w:cs="Arial"/>
                <w:sz w:val="16"/>
                <w:szCs w:val="16"/>
              </w:rPr>
              <w:t>Užsienio kalba (anglų) 1-oji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1B2C360B" w14:textId="72308426"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3</w:t>
            </w:r>
          </w:p>
        </w:tc>
        <w:tc>
          <w:tcPr>
            <w:tcW w:w="528" w:type="dxa"/>
            <w:tcBorders>
              <w:top w:val="nil"/>
              <w:left w:val="nil"/>
              <w:bottom w:val="single" w:sz="4" w:space="0" w:color="auto"/>
              <w:right w:val="single" w:sz="4" w:space="0" w:color="auto"/>
            </w:tcBorders>
            <w:shd w:val="clear" w:color="auto" w:fill="auto"/>
            <w:noWrap/>
            <w:vAlign w:val="bottom"/>
            <w:hideMark/>
          </w:tcPr>
          <w:p w14:paraId="0A22032A" w14:textId="29BEAFDB"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551" w:type="dxa"/>
            <w:tcBorders>
              <w:top w:val="nil"/>
              <w:left w:val="nil"/>
              <w:bottom w:val="single" w:sz="4" w:space="0" w:color="auto"/>
              <w:right w:val="single" w:sz="4" w:space="0" w:color="auto"/>
            </w:tcBorders>
            <w:shd w:val="clear" w:color="auto" w:fill="auto"/>
            <w:noWrap/>
            <w:vAlign w:val="bottom"/>
            <w:hideMark/>
          </w:tcPr>
          <w:p w14:paraId="55E01A74" w14:textId="5F255610"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572" w:type="dxa"/>
            <w:tcBorders>
              <w:top w:val="nil"/>
              <w:left w:val="nil"/>
              <w:bottom w:val="nil"/>
              <w:right w:val="single" w:sz="4" w:space="0" w:color="auto"/>
            </w:tcBorders>
            <w:shd w:val="clear" w:color="auto" w:fill="auto"/>
            <w:noWrap/>
            <w:vAlign w:val="bottom"/>
            <w:hideMark/>
          </w:tcPr>
          <w:p w14:paraId="1163B6D3" w14:textId="25F17223"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3</w:t>
            </w:r>
          </w:p>
        </w:tc>
        <w:tc>
          <w:tcPr>
            <w:tcW w:w="528" w:type="dxa"/>
            <w:tcBorders>
              <w:top w:val="nil"/>
              <w:left w:val="nil"/>
              <w:bottom w:val="nil"/>
              <w:right w:val="single" w:sz="4" w:space="0" w:color="auto"/>
            </w:tcBorders>
            <w:shd w:val="clear" w:color="auto" w:fill="auto"/>
            <w:noWrap/>
            <w:vAlign w:val="bottom"/>
            <w:hideMark/>
          </w:tcPr>
          <w:p w14:paraId="39697899" w14:textId="38BC81DF"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529" w:type="dxa"/>
            <w:tcBorders>
              <w:top w:val="nil"/>
              <w:left w:val="nil"/>
              <w:bottom w:val="nil"/>
              <w:right w:val="single" w:sz="4" w:space="0" w:color="auto"/>
            </w:tcBorders>
            <w:shd w:val="clear" w:color="auto" w:fill="auto"/>
            <w:noWrap/>
            <w:vAlign w:val="bottom"/>
            <w:hideMark/>
          </w:tcPr>
          <w:p w14:paraId="1E44450C" w14:textId="500D5176"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570" w:type="dxa"/>
            <w:tcBorders>
              <w:top w:val="nil"/>
              <w:left w:val="nil"/>
              <w:bottom w:val="nil"/>
              <w:right w:val="single" w:sz="4" w:space="0" w:color="auto"/>
            </w:tcBorders>
            <w:shd w:val="clear" w:color="auto" w:fill="auto"/>
            <w:noWrap/>
            <w:vAlign w:val="bottom"/>
            <w:hideMark/>
          </w:tcPr>
          <w:p w14:paraId="3C19B16E" w14:textId="1BB9920A"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563" w:type="dxa"/>
            <w:tcBorders>
              <w:top w:val="nil"/>
              <w:left w:val="nil"/>
              <w:bottom w:val="nil"/>
              <w:right w:val="single" w:sz="4" w:space="0" w:color="auto"/>
            </w:tcBorders>
            <w:shd w:val="clear" w:color="auto" w:fill="auto"/>
            <w:noWrap/>
            <w:vAlign w:val="bottom"/>
            <w:hideMark/>
          </w:tcPr>
          <w:p w14:paraId="40B89B28" w14:textId="421D60BE"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528" w:type="dxa"/>
            <w:tcBorders>
              <w:top w:val="nil"/>
              <w:left w:val="nil"/>
              <w:bottom w:val="single" w:sz="4" w:space="0" w:color="auto"/>
              <w:right w:val="single" w:sz="4" w:space="0" w:color="auto"/>
            </w:tcBorders>
            <w:shd w:val="clear" w:color="auto" w:fill="auto"/>
            <w:noWrap/>
            <w:vAlign w:val="bottom"/>
            <w:hideMark/>
          </w:tcPr>
          <w:p w14:paraId="05253157" w14:textId="565B224A"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3</w:t>
            </w:r>
          </w:p>
        </w:tc>
        <w:tc>
          <w:tcPr>
            <w:tcW w:w="549" w:type="dxa"/>
            <w:tcBorders>
              <w:top w:val="nil"/>
              <w:left w:val="nil"/>
              <w:bottom w:val="single" w:sz="4" w:space="0" w:color="auto"/>
              <w:right w:val="nil"/>
            </w:tcBorders>
            <w:shd w:val="clear" w:color="auto" w:fill="auto"/>
            <w:noWrap/>
            <w:vAlign w:val="bottom"/>
            <w:hideMark/>
          </w:tcPr>
          <w:p w14:paraId="7EE287FB" w14:textId="760B16E4"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53879CEC" w14:textId="41F2874C" w:rsidR="00567E1C" w:rsidRPr="00A56BA8" w:rsidRDefault="00567E1C" w:rsidP="00567E1C">
            <w:pPr>
              <w:jc w:val="center"/>
              <w:rPr>
                <w:rFonts w:ascii="Arial" w:hAnsi="Arial" w:cs="Arial"/>
                <w:color w:val="FF0000"/>
                <w:sz w:val="16"/>
                <w:szCs w:val="16"/>
                <w:lang w:eastAsia="lt-LT"/>
              </w:rPr>
            </w:pPr>
            <w:r>
              <w:rPr>
                <w:rFonts w:ascii="Arial" w:hAnsi="Arial" w:cs="Arial"/>
                <w:sz w:val="16"/>
                <w:szCs w:val="16"/>
              </w:rPr>
              <w:t>30</w:t>
            </w:r>
          </w:p>
        </w:tc>
      </w:tr>
      <w:tr w:rsidR="00567E1C" w:rsidRPr="00A56BA8" w14:paraId="41BF37AD"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3B765013" w14:textId="1B1C896D"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I</w:t>
            </w:r>
          </w:p>
        </w:tc>
        <w:tc>
          <w:tcPr>
            <w:tcW w:w="3023" w:type="dxa"/>
            <w:tcBorders>
              <w:top w:val="nil"/>
              <w:left w:val="nil"/>
              <w:bottom w:val="single" w:sz="4" w:space="0" w:color="auto"/>
              <w:right w:val="nil"/>
            </w:tcBorders>
            <w:shd w:val="clear" w:color="auto" w:fill="auto"/>
            <w:noWrap/>
            <w:vAlign w:val="bottom"/>
            <w:hideMark/>
          </w:tcPr>
          <w:p w14:paraId="44EAC24B" w14:textId="557BA0B4" w:rsidR="00567E1C" w:rsidRPr="00CA6BDC" w:rsidRDefault="00567E1C" w:rsidP="00567E1C">
            <w:pPr>
              <w:rPr>
                <w:rFonts w:ascii="Arial" w:hAnsi="Arial" w:cs="Arial"/>
                <w:sz w:val="20"/>
                <w:lang w:eastAsia="lt-LT"/>
              </w:rPr>
            </w:pPr>
            <w:r>
              <w:rPr>
                <w:rFonts w:ascii="Arial" w:hAnsi="Arial" w:cs="Arial"/>
                <w:sz w:val="16"/>
                <w:szCs w:val="16"/>
              </w:rPr>
              <w:t>Užsienio kalba (anglų) 1-oji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7D2C8578" w14:textId="259CC9C5"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30093EB6" w14:textId="018484B2"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 </w:t>
            </w:r>
          </w:p>
        </w:tc>
        <w:tc>
          <w:tcPr>
            <w:tcW w:w="551" w:type="dxa"/>
            <w:tcBorders>
              <w:top w:val="nil"/>
              <w:left w:val="nil"/>
              <w:bottom w:val="single" w:sz="4" w:space="0" w:color="auto"/>
              <w:right w:val="nil"/>
            </w:tcBorders>
            <w:shd w:val="clear" w:color="auto" w:fill="auto"/>
            <w:noWrap/>
            <w:vAlign w:val="bottom"/>
            <w:hideMark/>
          </w:tcPr>
          <w:p w14:paraId="6DB7982B" w14:textId="528A417A"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3</w:t>
            </w:r>
          </w:p>
        </w:tc>
        <w:tc>
          <w:tcPr>
            <w:tcW w:w="5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559179" w14:textId="733D81F8"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68BA9F81" w14:textId="10E9A239"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9" w:type="dxa"/>
            <w:tcBorders>
              <w:top w:val="single" w:sz="8" w:space="0" w:color="auto"/>
              <w:left w:val="nil"/>
              <w:bottom w:val="single" w:sz="8" w:space="0" w:color="auto"/>
              <w:right w:val="single" w:sz="8" w:space="0" w:color="auto"/>
            </w:tcBorders>
            <w:shd w:val="clear" w:color="auto" w:fill="auto"/>
            <w:noWrap/>
            <w:vAlign w:val="bottom"/>
            <w:hideMark/>
          </w:tcPr>
          <w:p w14:paraId="5A85FBD1" w14:textId="3E7C0D0B"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3</w:t>
            </w:r>
          </w:p>
        </w:tc>
        <w:tc>
          <w:tcPr>
            <w:tcW w:w="570" w:type="dxa"/>
            <w:tcBorders>
              <w:top w:val="single" w:sz="8" w:space="0" w:color="auto"/>
              <w:left w:val="nil"/>
              <w:bottom w:val="single" w:sz="8" w:space="0" w:color="auto"/>
              <w:right w:val="single" w:sz="4" w:space="0" w:color="auto"/>
            </w:tcBorders>
            <w:shd w:val="clear" w:color="auto" w:fill="auto"/>
            <w:noWrap/>
            <w:vAlign w:val="bottom"/>
            <w:hideMark/>
          </w:tcPr>
          <w:p w14:paraId="611A669A" w14:textId="6E5B7AA3"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63" w:type="dxa"/>
            <w:tcBorders>
              <w:top w:val="single" w:sz="8" w:space="0" w:color="auto"/>
              <w:left w:val="nil"/>
              <w:bottom w:val="single" w:sz="8" w:space="0" w:color="auto"/>
              <w:right w:val="single" w:sz="8" w:space="0" w:color="auto"/>
            </w:tcBorders>
            <w:shd w:val="clear" w:color="auto" w:fill="auto"/>
            <w:noWrap/>
            <w:vAlign w:val="bottom"/>
            <w:hideMark/>
          </w:tcPr>
          <w:p w14:paraId="4CDF0E71" w14:textId="37026912"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439DF7E" w14:textId="0F76B674"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 </w:t>
            </w:r>
          </w:p>
        </w:tc>
        <w:tc>
          <w:tcPr>
            <w:tcW w:w="549" w:type="dxa"/>
            <w:tcBorders>
              <w:top w:val="nil"/>
              <w:left w:val="nil"/>
              <w:bottom w:val="single" w:sz="4" w:space="0" w:color="auto"/>
              <w:right w:val="nil"/>
            </w:tcBorders>
            <w:shd w:val="clear" w:color="auto" w:fill="auto"/>
            <w:noWrap/>
            <w:vAlign w:val="bottom"/>
            <w:hideMark/>
          </w:tcPr>
          <w:p w14:paraId="5B3FA177" w14:textId="0191A5BE"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33223104" w14:textId="738C0060" w:rsidR="00567E1C" w:rsidRPr="00A56BA8" w:rsidRDefault="00567E1C" w:rsidP="00567E1C">
            <w:pPr>
              <w:jc w:val="center"/>
              <w:rPr>
                <w:rFonts w:ascii="Arial" w:hAnsi="Arial" w:cs="Arial"/>
                <w:color w:val="FF0000"/>
                <w:sz w:val="16"/>
                <w:szCs w:val="16"/>
                <w:lang w:eastAsia="lt-LT"/>
              </w:rPr>
            </w:pPr>
            <w:r>
              <w:rPr>
                <w:rFonts w:ascii="Arial" w:hAnsi="Arial" w:cs="Arial"/>
                <w:color w:val="FF0000"/>
                <w:sz w:val="16"/>
                <w:szCs w:val="16"/>
              </w:rPr>
              <w:t>6</w:t>
            </w:r>
          </w:p>
        </w:tc>
      </w:tr>
      <w:tr w:rsidR="00567E1C" w:rsidRPr="00A56BA8" w14:paraId="1A6FE239"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5FC7BDCA" w14:textId="1986E941"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xml:space="preserve">M </w:t>
            </w:r>
          </w:p>
        </w:tc>
        <w:tc>
          <w:tcPr>
            <w:tcW w:w="3023" w:type="dxa"/>
            <w:tcBorders>
              <w:top w:val="nil"/>
              <w:left w:val="nil"/>
              <w:bottom w:val="single" w:sz="4" w:space="0" w:color="auto"/>
              <w:right w:val="nil"/>
            </w:tcBorders>
            <w:shd w:val="clear" w:color="auto" w:fill="auto"/>
            <w:noWrap/>
            <w:vAlign w:val="bottom"/>
            <w:hideMark/>
          </w:tcPr>
          <w:p w14:paraId="0CC8D556" w14:textId="44C3CCF2" w:rsidR="00567E1C" w:rsidRPr="00CA6BDC" w:rsidRDefault="00567E1C" w:rsidP="00567E1C">
            <w:pPr>
              <w:rPr>
                <w:rFonts w:ascii="Arial" w:hAnsi="Arial" w:cs="Arial"/>
                <w:sz w:val="20"/>
                <w:lang w:eastAsia="lt-LT"/>
              </w:rPr>
            </w:pPr>
            <w:r>
              <w:rPr>
                <w:rFonts w:ascii="Arial" w:hAnsi="Arial" w:cs="Arial"/>
                <w:sz w:val="16"/>
                <w:szCs w:val="16"/>
              </w:rPr>
              <w:t>Užsienio kalba (vokiečių) 1-oji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FAD0DC0" w14:textId="0866B31B"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w:t>
            </w:r>
          </w:p>
        </w:tc>
        <w:tc>
          <w:tcPr>
            <w:tcW w:w="528" w:type="dxa"/>
            <w:tcBorders>
              <w:top w:val="nil"/>
              <w:left w:val="nil"/>
              <w:bottom w:val="single" w:sz="4" w:space="0" w:color="auto"/>
              <w:right w:val="single" w:sz="4" w:space="0" w:color="auto"/>
            </w:tcBorders>
            <w:shd w:val="clear" w:color="auto" w:fill="auto"/>
            <w:noWrap/>
            <w:vAlign w:val="bottom"/>
            <w:hideMark/>
          </w:tcPr>
          <w:p w14:paraId="7CF5397E" w14:textId="626AE60C"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w:t>
            </w:r>
          </w:p>
        </w:tc>
        <w:tc>
          <w:tcPr>
            <w:tcW w:w="551" w:type="dxa"/>
            <w:tcBorders>
              <w:top w:val="nil"/>
              <w:left w:val="nil"/>
              <w:bottom w:val="single" w:sz="4" w:space="0" w:color="auto"/>
              <w:right w:val="nil"/>
            </w:tcBorders>
            <w:shd w:val="clear" w:color="auto" w:fill="auto"/>
            <w:noWrap/>
            <w:vAlign w:val="bottom"/>
            <w:hideMark/>
          </w:tcPr>
          <w:p w14:paraId="66AB8032" w14:textId="689930C2"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3</w:t>
            </w:r>
          </w:p>
        </w:tc>
        <w:tc>
          <w:tcPr>
            <w:tcW w:w="572" w:type="dxa"/>
            <w:tcBorders>
              <w:top w:val="nil"/>
              <w:left w:val="single" w:sz="8" w:space="0" w:color="auto"/>
              <w:bottom w:val="single" w:sz="8" w:space="0" w:color="auto"/>
              <w:right w:val="single" w:sz="4" w:space="0" w:color="auto"/>
            </w:tcBorders>
            <w:shd w:val="clear" w:color="auto" w:fill="auto"/>
            <w:noWrap/>
            <w:vAlign w:val="bottom"/>
            <w:hideMark/>
          </w:tcPr>
          <w:p w14:paraId="5C61EDE1" w14:textId="3BE9F766"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nil"/>
              <w:left w:val="nil"/>
              <w:bottom w:val="single" w:sz="8" w:space="0" w:color="auto"/>
              <w:right w:val="single" w:sz="4" w:space="0" w:color="auto"/>
            </w:tcBorders>
            <w:shd w:val="clear" w:color="auto" w:fill="auto"/>
            <w:noWrap/>
            <w:vAlign w:val="bottom"/>
            <w:hideMark/>
          </w:tcPr>
          <w:p w14:paraId="33EFCA46" w14:textId="301CD064"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9" w:type="dxa"/>
            <w:tcBorders>
              <w:top w:val="nil"/>
              <w:left w:val="nil"/>
              <w:bottom w:val="single" w:sz="8" w:space="0" w:color="auto"/>
              <w:right w:val="single" w:sz="8" w:space="0" w:color="auto"/>
            </w:tcBorders>
            <w:shd w:val="clear" w:color="auto" w:fill="auto"/>
            <w:noWrap/>
            <w:vAlign w:val="bottom"/>
            <w:hideMark/>
          </w:tcPr>
          <w:p w14:paraId="112FAABC" w14:textId="50B081FA"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w:t>
            </w:r>
          </w:p>
        </w:tc>
        <w:tc>
          <w:tcPr>
            <w:tcW w:w="570" w:type="dxa"/>
            <w:tcBorders>
              <w:top w:val="nil"/>
              <w:left w:val="nil"/>
              <w:bottom w:val="single" w:sz="8" w:space="0" w:color="auto"/>
              <w:right w:val="single" w:sz="4" w:space="0" w:color="auto"/>
            </w:tcBorders>
            <w:shd w:val="clear" w:color="auto" w:fill="auto"/>
            <w:noWrap/>
            <w:vAlign w:val="bottom"/>
            <w:hideMark/>
          </w:tcPr>
          <w:p w14:paraId="6CB5B6D3" w14:textId="5C3C6848"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1,5</w:t>
            </w:r>
          </w:p>
        </w:tc>
        <w:tc>
          <w:tcPr>
            <w:tcW w:w="563" w:type="dxa"/>
            <w:tcBorders>
              <w:top w:val="nil"/>
              <w:left w:val="nil"/>
              <w:bottom w:val="single" w:sz="8" w:space="0" w:color="auto"/>
              <w:right w:val="single" w:sz="8" w:space="0" w:color="auto"/>
            </w:tcBorders>
            <w:shd w:val="clear" w:color="auto" w:fill="auto"/>
            <w:noWrap/>
            <w:vAlign w:val="bottom"/>
            <w:hideMark/>
          </w:tcPr>
          <w:p w14:paraId="1233B644" w14:textId="13EB67E3"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1,5</w:t>
            </w:r>
          </w:p>
        </w:tc>
        <w:tc>
          <w:tcPr>
            <w:tcW w:w="528" w:type="dxa"/>
            <w:tcBorders>
              <w:top w:val="nil"/>
              <w:left w:val="nil"/>
              <w:bottom w:val="nil"/>
              <w:right w:val="single" w:sz="4" w:space="0" w:color="auto"/>
            </w:tcBorders>
            <w:shd w:val="clear" w:color="auto" w:fill="auto"/>
            <w:noWrap/>
            <w:vAlign w:val="bottom"/>
            <w:hideMark/>
          </w:tcPr>
          <w:p w14:paraId="64E3FAAF" w14:textId="3188B0DB"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1,5</w:t>
            </w:r>
          </w:p>
        </w:tc>
        <w:tc>
          <w:tcPr>
            <w:tcW w:w="549" w:type="dxa"/>
            <w:tcBorders>
              <w:top w:val="nil"/>
              <w:left w:val="nil"/>
              <w:bottom w:val="nil"/>
              <w:right w:val="nil"/>
            </w:tcBorders>
            <w:shd w:val="clear" w:color="auto" w:fill="auto"/>
            <w:noWrap/>
            <w:vAlign w:val="bottom"/>
            <w:hideMark/>
          </w:tcPr>
          <w:p w14:paraId="1914FD51" w14:textId="5C77B658"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1,5</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5546DBEC" w14:textId="169ADEA4" w:rsidR="00567E1C" w:rsidRPr="00A56BA8" w:rsidRDefault="00567E1C" w:rsidP="00567E1C">
            <w:pPr>
              <w:jc w:val="center"/>
              <w:rPr>
                <w:rFonts w:ascii="Arial" w:hAnsi="Arial" w:cs="Arial"/>
                <w:color w:val="FF0000"/>
                <w:sz w:val="16"/>
                <w:szCs w:val="16"/>
                <w:lang w:eastAsia="lt-LT"/>
              </w:rPr>
            </w:pPr>
            <w:r>
              <w:rPr>
                <w:rFonts w:ascii="Arial" w:hAnsi="Arial" w:cs="Arial"/>
                <w:color w:val="FF0000"/>
                <w:sz w:val="16"/>
                <w:szCs w:val="16"/>
              </w:rPr>
              <w:t>9</w:t>
            </w:r>
          </w:p>
        </w:tc>
      </w:tr>
      <w:tr w:rsidR="00567E1C" w:rsidRPr="00A56BA8" w14:paraId="7EB78C1A"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5146775A" w14:textId="39626F95"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N</w:t>
            </w:r>
          </w:p>
        </w:tc>
        <w:tc>
          <w:tcPr>
            <w:tcW w:w="3023" w:type="dxa"/>
            <w:tcBorders>
              <w:top w:val="nil"/>
              <w:left w:val="nil"/>
              <w:bottom w:val="single" w:sz="4" w:space="0" w:color="auto"/>
              <w:right w:val="nil"/>
            </w:tcBorders>
            <w:shd w:val="clear" w:color="auto" w:fill="auto"/>
            <w:noWrap/>
            <w:vAlign w:val="bottom"/>
            <w:hideMark/>
          </w:tcPr>
          <w:p w14:paraId="175D9EF3" w14:textId="3C36AC81" w:rsidR="00567E1C" w:rsidRPr="00CA6BDC" w:rsidRDefault="00567E1C" w:rsidP="00567E1C">
            <w:pPr>
              <w:rPr>
                <w:rFonts w:ascii="Arial" w:hAnsi="Arial" w:cs="Arial"/>
                <w:sz w:val="20"/>
                <w:lang w:eastAsia="lt-LT"/>
              </w:rPr>
            </w:pPr>
            <w:r>
              <w:rPr>
                <w:rFonts w:ascii="Arial" w:hAnsi="Arial" w:cs="Arial"/>
                <w:sz w:val="16"/>
                <w:szCs w:val="16"/>
              </w:rPr>
              <w:t>Užsienio kalba (anglų) 2-oji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7DA78F4A" w14:textId="3661785F"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03100DF" w14:textId="282F518F"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12FB2F93" w14:textId="77CBFEAC"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w:t>
            </w:r>
          </w:p>
        </w:tc>
        <w:tc>
          <w:tcPr>
            <w:tcW w:w="572" w:type="dxa"/>
            <w:tcBorders>
              <w:top w:val="nil"/>
              <w:left w:val="nil"/>
              <w:bottom w:val="single" w:sz="4" w:space="0" w:color="auto"/>
              <w:right w:val="single" w:sz="4" w:space="0" w:color="auto"/>
            </w:tcBorders>
            <w:shd w:val="clear" w:color="auto" w:fill="auto"/>
            <w:noWrap/>
            <w:vAlign w:val="bottom"/>
            <w:hideMark/>
          </w:tcPr>
          <w:p w14:paraId="495CD598" w14:textId="654BCDF1"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97B1518" w14:textId="34A2C486"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9" w:type="dxa"/>
            <w:tcBorders>
              <w:top w:val="nil"/>
              <w:left w:val="nil"/>
              <w:bottom w:val="single" w:sz="4" w:space="0" w:color="auto"/>
              <w:right w:val="nil"/>
            </w:tcBorders>
            <w:shd w:val="clear" w:color="auto" w:fill="auto"/>
            <w:noWrap/>
            <w:vAlign w:val="bottom"/>
            <w:hideMark/>
          </w:tcPr>
          <w:p w14:paraId="51E4EA46" w14:textId="12EB4580"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w:t>
            </w:r>
          </w:p>
        </w:tc>
        <w:tc>
          <w:tcPr>
            <w:tcW w:w="570" w:type="dxa"/>
            <w:tcBorders>
              <w:top w:val="nil"/>
              <w:left w:val="single" w:sz="8" w:space="0" w:color="auto"/>
              <w:bottom w:val="single" w:sz="8" w:space="0" w:color="auto"/>
              <w:right w:val="single" w:sz="4" w:space="0" w:color="auto"/>
            </w:tcBorders>
            <w:shd w:val="clear" w:color="auto" w:fill="auto"/>
            <w:noWrap/>
            <w:vAlign w:val="bottom"/>
            <w:hideMark/>
          </w:tcPr>
          <w:p w14:paraId="55FC4DE1" w14:textId="3BFEEE27"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w:t>
            </w:r>
          </w:p>
        </w:tc>
        <w:tc>
          <w:tcPr>
            <w:tcW w:w="563" w:type="dxa"/>
            <w:tcBorders>
              <w:top w:val="nil"/>
              <w:left w:val="nil"/>
              <w:bottom w:val="single" w:sz="8" w:space="0" w:color="auto"/>
              <w:right w:val="single" w:sz="8" w:space="0" w:color="auto"/>
            </w:tcBorders>
            <w:shd w:val="clear" w:color="auto" w:fill="auto"/>
            <w:noWrap/>
            <w:vAlign w:val="bottom"/>
            <w:hideMark/>
          </w:tcPr>
          <w:p w14:paraId="4B449165" w14:textId="19005377"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208AB5AC" w14:textId="4808EF29"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w:t>
            </w:r>
          </w:p>
        </w:tc>
        <w:tc>
          <w:tcPr>
            <w:tcW w:w="549" w:type="dxa"/>
            <w:tcBorders>
              <w:top w:val="single" w:sz="8" w:space="0" w:color="auto"/>
              <w:left w:val="nil"/>
              <w:bottom w:val="single" w:sz="8" w:space="0" w:color="auto"/>
              <w:right w:val="single" w:sz="8" w:space="0" w:color="auto"/>
            </w:tcBorders>
            <w:shd w:val="clear" w:color="auto" w:fill="auto"/>
            <w:noWrap/>
            <w:vAlign w:val="bottom"/>
            <w:hideMark/>
          </w:tcPr>
          <w:p w14:paraId="04684322" w14:textId="3AAD114E"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1</w:t>
            </w:r>
          </w:p>
        </w:tc>
        <w:tc>
          <w:tcPr>
            <w:tcW w:w="707" w:type="dxa"/>
            <w:tcBorders>
              <w:top w:val="nil"/>
              <w:left w:val="nil"/>
              <w:bottom w:val="single" w:sz="4" w:space="0" w:color="auto"/>
              <w:right w:val="single" w:sz="8" w:space="0" w:color="auto"/>
            </w:tcBorders>
            <w:shd w:val="clear" w:color="auto" w:fill="auto"/>
            <w:noWrap/>
            <w:vAlign w:val="bottom"/>
            <w:hideMark/>
          </w:tcPr>
          <w:p w14:paraId="2EE412F2" w14:textId="1F5BDA57" w:rsidR="00567E1C" w:rsidRPr="00A56BA8" w:rsidRDefault="00567E1C" w:rsidP="00567E1C">
            <w:pPr>
              <w:jc w:val="center"/>
              <w:rPr>
                <w:rFonts w:ascii="Arial" w:hAnsi="Arial" w:cs="Arial"/>
                <w:color w:val="FF0000"/>
                <w:sz w:val="16"/>
                <w:szCs w:val="16"/>
                <w:lang w:eastAsia="lt-LT"/>
              </w:rPr>
            </w:pPr>
            <w:r>
              <w:rPr>
                <w:rFonts w:ascii="Arial" w:hAnsi="Arial" w:cs="Arial"/>
                <w:color w:val="FF0000"/>
                <w:sz w:val="16"/>
                <w:szCs w:val="16"/>
              </w:rPr>
              <w:t>4</w:t>
            </w:r>
          </w:p>
        </w:tc>
      </w:tr>
      <w:tr w:rsidR="00567E1C" w:rsidRPr="00A56BA8" w14:paraId="7FF3A1BC"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6286B881" w14:textId="5B4861A2"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A</w:t>
            </w:r>
          </w:p>
        </w:tc>
        <w:tc>
          <w:tcPr>
            <w:tcW w:w="3023" w:type="dxa"/>
            <w:tcBorders>
              <w:top w:val="nil"/>
              <w:left w:val="nil"/>
              <w:bottom w:val="single" w:sz="4" w:space="0" w:color="auto"/>
              <w:right w:val="nil"/>
            </w:tcBorders>
            <w:shd w:val="clear" w:color="auto" w:fill="auto"/>
            <w:noWrap/>
            <w:vAlign w:val="bottom"/>
            <w:hideMark/>
          </w:tcPr>
          <w:p w14:paraId="65611ED4" w14:textId="79614C98" w:rsidR="00567E1C" w:rsidRPr="00CA6BDC" w:rsidRDefault="00567E1C" w:rsidP="00567E1C">
            <w:pPr>
              <w:rPr>
                <w:rFonts w:ascii="Arial" w:hAnsi="Arial" w:cs="Arial"/>
                <w:sz w:val="20"/>
                <w:lang w:eastAsia="lt-LT"/>
              </w:rPr>
            </w:pPr>
            <w:r>
              <w:rPr>
                <w:rFonts w:ascii="Arial" w:hAnsi="Arial" w:cs="Arial"/>
                <w:sz w:val="16"/>
                <w:szCs w:val="16"/>
              </w:rPr>
              <w:t xml:space="preserve">Užsienio kalba (vokiečių) 2-oji </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59E88F6B" w14:textId="1A2D5142"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9D2E4FF" w14:textId="406BED4D"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3AA7DE68" w14:textId="273F2B6F"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14:paraId="550C1877" w14:textId="5C77D837"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4C138185" w14:textId="50ECD028"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2</w:t>
            </w:r>
          </w:p>
        </w:tc>
        <w:tc>
          <w:tcPr>
            <w:tcW w:w="529" w:type="dxa"/>
            <w:tcBorders>
              <w:top w:val="nil"/>
              <w:left w:val="nil"/>
              <w:bottom w:val="single" w:sz="4" w:space="0" w:color="auto"/>
              <w:right w:val="single" w:sz="4" w:space="0" w:color="auto"/>
            </w:tcBorders>
            <w:shd w:val="clear" w:color="auto" w:fill="auto"/>
            <w:noWrap/>
            <w:vAlign w:val="bottom"/>
            <w:hideMark/>
          </w:tcPr>
          <w:p w14:paraId="235CA190" w14:textId="4E8DFEA5"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2</w:t>
            </w:r>
          </w:p>
        </w:tc>
        <w:tc>
          <w:tcPr>
            <w:tcW w:w="570" w:type="dxa"/>
            <w:tcBorders>
              <w:top w:val="nil"/>
              <w:left w:val="nil"/>
              <w:bottom w:val="single" w:sz="4" w:space="0" w:color="auto"/>
              <w:right w:val="single" w:sz="4" w:space="0" w:color="auto"/>
            </w:tcBorders>
            <w:shd w:val="clear" w:color="auto" w:fill="auto"/>
            <w:noWrap/>
            <w:vAlign w:val="bottom"/>
            <w:hideMark/>
          </w:tcPr>
          <w:p w14:paraId="33AEC769" w14:textId="1229825D"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1</w:t>
            </w:r>
          </w:p>
        </w:tc>
        <w:tc>
          <w:tcPr>
            <w:tcW w:w="563" w:type="dxa"/>
            <w:tcBorders>
              <w:top w:val="nil"/>
              <w:left w:val="nil"/>
              <w:bottom w:val="single" w:sz="4" w:space="0" w:color="auto"/>
              <w:right w:val="single" w:sz="4" w:space="0" w:color="auto"/>
            </w:tcBorders>
            <w:shd w:val="clear" w:color="auto" w:fill="auto"/>
            <w:noWrap/>
            <w:vAlign w:val="bottom"/>
            <w:hideMark/>
          </w:tcPr>
          <w:p w14:paraId="5324E687" w14:textId="4D19E9ED"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49ACABA6" w14:textId="2B54FE35"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1</w:t>
            </w:r>
          </w:p>
        </w:tc>
        <w:tc>
          <w:tcPr>
            <w:tcW w:w="549" w:type="dxa"/>
            <w:tcBorders>
              <w:top w:val="nil"/>
              <w:left w:val="nil"/>
              <w:bottom w:val="single" w:sz="4" w:space="0" w:color="auto"/>
              <w:right w:val="nil"/>
            </w:tcBorders>
            <w:shd w:val="clear" w:color="auto" w:fill="auto"/>
            <w:noWrap/>
            <w:vAlign w:val="bottom"/>
            <w:hideMark/>
          </w:tcPr>
          <w:p w14:paraId="0041DAA6" w14:textId="49F9D154" w:rsidR="00567E1C" w:rsidRPr="00A56BA8" w:rsidRDefault="00567E1C" w:rsidP="00567E1C">
            <w:pPr>
              <w:jc w:val="right"/>
              <w:rPr>
                <w:rFonts w:ascii="Arial" w:hAnsi="Arial" w:cs="Arial"/>
                <w:sz w:val="16"/>
                <w:szCs w:val="16"/>
                <w:lang w:eastAsia="lt-LT"/>
              </w:rPr>
            </w:pPr>
            <w:r>
              <w:rPr>
                <w:rFonts w:ascii="Arial" w:hAnsi="Arial" w:cs="Arial"/>
                <w:color w:val="FF0000"/>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796DAF86" w14:textId="2E16B5F9" w:rsidR="00567E1C" w:rsidRPr="00A56BA8" w:rsidRDefault="00567E1C" w:rsidP="00567E1C">
            <w:pPr>
              <w:jc w:val="center"/>
              <w:rPr>
                <w:rFonts w:ascii="Arial" w:hAnsi="Arial" w:cs="Arial"/>
                <w:sz w:val="16"/>
                <w:szCs w:val="16"/>
                <w:lang w:eastAsia="lt-LT"/>
              </w:rPr>
            </w:pPr>
            <w:r>
              <w:rPr>
                <w:rFonts w:ascii="Arial" w:hAnsi="Arial" w:cs="Arial"/>
                <w:color w:val="FF0000"/>
                <w:sz w:val="16"/>
                <w:szCs w:val="16"/>
              </w:rPr>
              <w:t>12</w:t>
            </w:r>
          </w:p>
        </w:tc>
      </w:tr>
      <w:tr w:rsidR="00567E1C" w:rsidRPr="00A56BA8" w14:paraId="3392D296"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4090B3D7" w14:textId="6A61F28B"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Z</w:t>
            </w:r>
          </w:p>
        </w:tc>
        <w:tc>
          <w:tcPr>
            <w:tcW w:w="3023" w:type="dxa"/>
            <w:tcBorders>
              <w:top w:val="nil"/>
              <w:left w:val="nil"/>
              <w:bottom w:val="single" w:sz="4" w:space="0" w:color="auto"/>
              <w:right w:val="nil"/>
            </w:tcBorders>
            <w:shd w:val="clear" w:color="auto" w:fill="auto"/>
            <w:noWrap/>
            <w:vAlign w:val="bottom"/>
            <w:hideMark/>
          </w:tcPr>
          <w:p w14:paraId="0A501367" w14:textId="5B72E4A3" w:rsidR="00567E1C" w:rsidRPr="00CA6BDC" w:rsidRDefault="00567E1C" w:rsidP="00567E1C">
            <w:pPr>
              <w:rPr>
                <w:rFonts w:ascii="Arial" w:hAnsi="Arial" w:cs="Arial"/>
                <w:b/>
                <w:bCs/>
                <w:sz w:val="20"/>
                <w:lang w:eastAsia="lt-LT"/>
              </w:rPr>
            </w:pPr>
            <w:r>
              <w:rPr>
                <w:rFonts w:ascii="Arial" w:hAnsi="Arial" w:cs="Arial"/>
                <w:sz w:val="16"/>
                <w:szCs w:val="16"/>
              </w:rPr>
              <w:t>Užsienio kalba (rusų) 2-oji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D051728" w14:textId="3C537242"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75630FA" w14:textId="57C6DEA2"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10A19953" w14:textId="5B34718A"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14:paraId="2283C8F7" w14:textId="131AE519"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34C16DF8" w14:textId="17F42E17"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9" w:type="dxa"/>
            <w:tcBorders>
              <w:top w:val="nil"/>
              <w:left w:val="nil"/>
              <w:bottom w:val="single" w:sz="4" w:space="0" w:color="auto"/>
              <w:right w:val="single" w:sz="4" w:space="0" w:color="auto"/>
            </w:tcBorders>
            <w:shd w:val="clear" w:color="auto" w:fill="auto"/>
            <w:noWrap/>
            <w:vAlign w:val="bottom"/>
            <w:hideMark/>
          </w:tcPr>
          <w:p w14:paraId="7BA48C72" w14:textId="3BA0D2C7"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70" w:type="dxa"/>
            <w:tcBorders>
              <w:top w:val="nil"/>
              <w:left w:val="nil"/>
              <w:bottom w:val="single" w:sz="4" w:space="0" w:color="auto"/>
              <w:right w:val="single" w:sz="4" w:space="0" w:color="auto"/>
            </w:tcBorders>
            <w:shd w:val="clear" w:color="auto" w:fill="auto"/>
            <w:noWrap/>
            <w:vAlign w:val="bottom"/>
            <w:hideMark/>
          </w:tcPr>
          <w:p w14:paraId="72ACEAF2" w14:textId="06F6A438"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63" w:type="dxa"/>
            <w:tcBorders>
              <w:top w:val="nil"/>
              <w:left w:val="nil"/>
              <w:bottom w:val="single" w:sz="4" w:space="0" w:color="auto"/>
              <w:right w:val="single" w:sz="4" w:space="0" w:color="auto"/>
            </w:tcBorders>
            <w:shd w:val="clear" w:color="auto" w:fill="auto"/>
            <w:noWrap/>
            <w:vAlign w:val="bottom"/>
            <w:hideMark/>
          </w:tcPr>
          <w:p w14:paraId="6EBE37BA" w14:textId="00504E11"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126CD77B" w14:textId="6BA1D0E0"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49" w:type="dxa"/>
            <w:tcBorders>
              <w:top w:val="nil"/>
              <w:left w:val="nil"/>
              <w:bottom w:val="single" w:sz="4" w:space="0" w:color="auto"/>
              <w:right w:val="nil"/>
            </w:tcBorders>
            <w:shd w:val="clear" w:color="auto" w:fill="auto"/>
            <w:noWrap/>
            <w:vAlign w:val="bottom"/>
            <w:hideMark/>
          </w:tcPr>
          <w:p w14:paraId="7493355D" w14:textId="0CB18235"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4E732D04" w14:textId="03C12477" w:rsidR="00567E1C" w:rsidRPr="00A56BA8" w:rsidRDefault="00567E1C" w:rsidP="00567E1C">
            <w:pPr>
              <w:jc w:val="center"/>
              <w:rPr>
                <w:rFonts w:ascii="Arial" w:hAnsi="Arial" w:cs="Arial"/>
                <w:sz w:val="16"/>
                <w:szCs w:val="16"/>
                <w:lang w:eastAsia="lt-LT"/>
              </w:rPr>
            </w:pPr>
            <w:r>
              <w:rPr>
                <w:rFonts w:ascii="Arial" w:hAnsi="Arial" w:cs="Arial"/>
                <w:sz w:val="16"/>
                <w:szCs w:val="16"/>
              </w:rPr>
              <w:t>16</w:t>
            </w:r>
          </w:p>
        </w:tc>
      </w:tr>
      <w:tr w:rsidR="00567E1C" w:rsidRPr="00A56BA8" w14:paraId="532B9D52"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22A5A00F" w14:textId="61D41281"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I</w:t>
            </w:r>
          </w:p>
        </w:tc>
        <w:tc>
          <w:tcPr>
            <w:tcW w:w="3023" w:type="dxa"/>
            <w:tcBorders>
              <w:top w:val="nil"/>
              <w:left w:val="nil"/>
              <w:bottom w:val="single" w:sz="4" w:space="0" w:color="auto"/>
              <w:right w:val="nil"/>
            </w:tcBorders>
            <w:shd w:val="clear" w:color="auto" w:fill="auto"/>
            <w:noWrap/>
            <w:vAlign w:val="bottom"/>
            <w:hideMark/>
          </w:tcPr>
          <w:p w14:paraId="46FA1193" w14:textId="0E55A216" w:rsidR="00567E1C" w:rsidRPr="00CA6BDC" w:rsidRDefault="00567E1C" w:rsidP="00567E1C">
            <w:pPr>
              <w:rPr>
                <w:rFonts w:ascii="Arial" w:hAnsi="Arial" w:cs="Arial"/>
                <w:b/>
                <w:bCs/>
                <w:sz w:val="20"/>
                <w:lang w:eastAsia="lt-LT"/>
              </w:rPr>
            </w:pPr>
            <w:r>
              <w:rPr>
                <w:rFonts w:ascii="Arial" w:hAnsi="Arial" w:cs="Arial"/>
                <w:b/>
                <w:bCs/>
                <w:sz w:val="16"/>
                <w:szCs w:val="16"/>
              </w:rPr>
              <w:t xml:space="preserve">Matematika </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281221A" w14:textId="2B0B5AD3" w:rsidR="00567E1C" w:rsidRPr="00A56BA8" w:rsidRDefault="00567E1C" w:rsidP="00567E1C">
            <w:pPr>
              <w:rPr>
                <w:rFonts w:ascii="Arial" w:hAnsi="Arial" w:cs="Arial"/>
                <w:sz w:val="16"/>
                <w:szCs w:val="16"/>
                <w:lang w:eastAsia="lt-LT"/>
              </w:rPr>
            </w:pPr>
            <w:r>
              <w:rPr>
                <w:rFonts w:ascii="Arial" w:hAnsi="Arial" w:cs="Arial"/>
                <w:sz w:val="16"/>
                <w:szCs w:val="16"/>
              </w:rPr>
              <w:t>4</w:t>
            </w:r>
          </w:p>
        </w:tc>
        <w:tc>
          <w:tcPr>
            <w:tcW w:w="528" w:type="dxa"/>
            <w:tcBorders>
              <w:top w:val="nil"/>
              <w:left w:val="nil"/>
              <w:bottom w:val="single" w:sz="4" w:space="0" w:color="auto"/>
              <w:right w:val="single" w:sz="4" w:space="0" w:color="auto"/>
            </w:tcBorders>
            <w:shd w:val="clear" w:color="auto" w:fill="auto"/>
            <w:noWrap/>
            <w:vAlign w:val="bottom"/>
            <w:hideMark/>
          </w:tcPr>
          <w:p w14:paraId="2F05EFED" w14:textId="62FDC8C9" w:rsidR="00567E1C" w:rsidRPr="00A56BA8" w:rsidRDefault="00567E1C" w:rsidP="00567E1C">
            <w:pPr>
              <w:rPr>
                <w:rFonts w:ascii="Arial" w:hAnsi="Arial" w:cs="Arial"/>
                <w:sz w:val="16"/>
                <w:szCs w:val="16"/>
                <w:lang w:eastAsia="lt-LT"/>
              </w:rPr>
            </w:pPr>
            <w:r>
              <w:rPr>
                <w:rFonts w:ascii="Arial" w:hAnsi="Arial" w:cs="Arial"/>
                <w:sz w:val="16"/>
                <w:szCs w:val="16"/>
              </w:rPr>
              <w:t>4</w:t>
            </w:r>
          </w:p>
        </w:tc>
        <w:tc>
          <w:tcPr>
            <w:tcW w:w="551" w:type="dxa"/>
            <w:tcBorders>
              <w:top w:val="nil"/>
              <w:left w:val="nil"/>
              <w:bottom w:val="single" w:sz="4" w:space="0" w:color="auto"/>
              <w:right w:val="single" w:sz="4" w:space="0" w:color="auto"/>
            </w:tcBorders>
            <w:shd w:val="clear" w:color="auto" w:fill="auto"/>
            <w:noWrap/>
            <w:vAlign w:val="bottom"/>
            <w:hideMark/>
          </w:tcPr>
          <w:p w14:paraId="11D21E96" w14:textId="2C2CFF6F" w:rsidR="00567E1C" w:rsidRPr="00A56BA8" w:rsidRDefault="00567E1C" w:rsidP="00567E1C">
            <w:pPr>
              <w:rPr>
                <w:rFonts w:ascii="Arial" w:hAnsi="Arial" w:cs="Arial"/>
                <w:sz w:val="16"/>
                <w:szCs w:val="16"/>
                <w:lang w:eastAsia="lt-LT"/>
              </w:rPr>
            </w:pPr>
            <w:r>
              <w:rPr>
                <w:rFonts w:ascii="Arial" w:hAnsi="Arial" w:cs="Arial"/>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14:paraId="44EC0F8C" w14:textId="7D9A61FF" w:rsidR="00567E1C" w:rsidRPr="00A56BA8" w:rsidRDefault="00567E1C" w:rsidP="00567E1C">
            <w:pPr>
              <w:rPr>
                <w:rFonts w:ascii="Arial" w:hAnsi="Arial" w:cs="Arial"/>
                <w:sz w:val="16"/>
                <w:szCs w:val="16"/>
                <w:lang w:eastAsia="lt-LT"/>
              </w:rPr>
            </w:pPr>
            <w:r>
              <w:rPr>
                <w:rFonts w:ascii="Arial" w:hAnsi="Arial" w:cs="Arial"/>
                <w:sz w:val="16"/>
                <w:szCs w:val="16"/>
              </w:rPr>
              <w:t>4</w:t>
            </w:r>
          </w:p>
        </w:tc>
        <w:tc>
          <w:tcPr>
            <w:tcW w:w="528" w:type="dxa"/>
            <w:tcBorders>
              <w:top w:val="nil"/>
              <w:left w:val="nil"/>
              <w:bottom w:val="single" w:sz="4" w:space="0" w:color="auto"/>
              <w:right w:val="single" w:sz="4" w:space="0" w:color="auto"/>
            </w:tcBorders>
            <w:shd w:val="clear" w:color="auto" w:fill="auto"/>
            <w:noWrap/>
            <w:vAlign w:val="bottom"/>
            <w:hideMark/>
          </w:tcPr>
          <w:p w14:paraId="2F1D4A66" w14:textId="0BEFA441" w:rsidR="00567E1C" w:rsidRPr="00A56BA8" w:rsidRDefault="00567E1C" w:rsidP="00567E1C">
            <w:pPr>
              <w:rPr>
                <w:rFonts w:ascii="Arial" w:hAnsi="Arial" w:cs="Arial"/>
                <w:sz w:val="16"/>
                <w:szCs w:val="16"/>
                <w:lang w:eastAsia="lt-LT"/>
              </w:rPr>
            </w:pPr>
            <w:r>
              <w:rPr>
                <w:rFonts w:ascii="Arial" w:hAnsi="Arial" w:cs="Arial"/>
                <w:sz w:val="16"/>
                <w:szCs w:val="16"/>
              </w:rPr>
              <w:t>4</w:t>
            </w:r>
          </w:p>
        </w:tc>
        <w:tc>
          <w:tcPr>
            <w:tcW w:w="529" w:type="dxa"/>
            <w:tcBorders>
              <w:top w:val="nil"/>
              <w:left w:val="nil"/>
              <w:bottom w:val="single" w:sz="4" w:space="0" w:color="auto"/>
              <w:right w:val="single" w:sz="4" w:space="0" w:color="auto"/>
            </w:tcBorders>
            <w:shd w:val="clear" w:color="auto" w:fill="auto"/>
            <w:noWrap/>
            <w:vAlign w:val="bottom"/>
            <w:hideMark/>
          </w:tcPr>
          <w:p w14:paraId="11BBEB0C" w14:textId="6FD9E246" w:rsidR="00567E1C" w:rsidRPr="00A56BA8" w:rsidRDefault="00567E1C" w:rsidP="00567E1C">
            <w:pPr>
              <w:rPr>
                <w:rFonts w:ascii="Arial" w:hAnsi="Arial" w:cs="Arial"/>
                <w:sz w:val="16"/>
                <w:szCs w:val="16"/>
                <w:lang w:eastAsia="lt-LT"/>
              </w:rPr>
            </w:pPr>
            <w:r>
              <w:rPr>
                <w:rFonts w:ascii="Arial" w:hAnsi="Arial" w:cs="Arial"/>
                <w:sz w:val="16"/>
                <w:szCs w:val="16"/>
              </w:rPr>
              <w:t>8</w:t>
            </w:r>
          </w:p>
        </w:tc>
        <w:tc>
          <w:tcPr>
            <w:tcW w:w="570" w:type="dxa"/>
            <w:tcBorders>
              <w:top w:val="nil"/>
              <w:left w:val="nil"/>
              <w:bottom w:val="single" w:sz="4" w:space="0" w:color="auto"/>
              <w:right w:val="single" w:sz="4" w:space="0" w:color="auto"/>
            </w:tcBorders>
            <w:shd w:val="clear" w:color="auto" w:fill="auto"/>
            <w:noWrap/>
            <w:vAlign w:val="bottom"/>
            <w:hideMark/>
          </w:tcPr>
          <w:p w14:paraId="7134E37A" w14:textId="37C6BA9A" w:rsidR="00567E1C" w:rsidRPr="00A56BA8" w:rsidRDefault="00567E1C" w:rsidP="00567E1C">
            <w:pPr>
              <w:rPr>
                <w:rFonts w:ascii="Arial" w:hAnsi="Arial" w:cs="Arial"/>
                <w:sz w:val="16"/>
                <w:szCs w:val="16"/>
                <w:lang w:eastAsia="lt-LT"/>
              </w:rPr>
            </w:pPr>
            <w:r>
              <w:rPr>
                <w:rFonts w:ascii="Arial" w:hAnsi="Arial" w:cs="Arial"/>
                <w:sz w:val="16"/>
                <w:szCs w:val="16"/>
              </w:rPr>
              <w:t>4</w:t>
            </w:r>
          </w:p>
        </w:tc>
        <w:tc>
          <w:tcPr>
            <w:tcW w:w="563" w:type="dxa"/>
            <w:tcBorders>
              <w:top w:val="nil"/>
              <w:left w:val="nil"/>
              <w:bottom w:val="single" w:sz="4" w:space="0" w:color="auto"/>
              <w:right w:val="single" w:sz="4" w:space="0" w:color="auto"/>
            </w:tcBorders>
            <w:shd w:val="clear" w:color="auto" w:fill="auto"/>
            <w:noWrap/>
            <w:vAlign w:val="bottom"/>
            <w:hideMark/>
          </w:tcPr>
          <w:p w14:paraId="1507C166" w14:textId="12F14884" w:rsidR="00567E1C" w:rsidRPr="00A56BA8" w:rsidRDefault="00567E1C" w:rsidP="00567E1C">
            <w:pPr>
              <w:rPr>
                <w:rFonts w:ascii="Arial" w:hAnsi="Arial" w:cs="Arial"/>
                <w:sz w:val="16"/>
                <w:szCs w:val="16"/>
                <w:lang w:eastAsia="lt-LT"/>
              </w:rPr>
            </w:pPr>
            <w:r>
              <w:rPr>
                <w:rFonts w:ascii="Arial" w:hAnsi="Arial" w:cs="Arial"/>
                <w:sz w:val="16"/>
                <w:szCs w:val="16"/>
              </w:rPr>
              <w:t>4</w:t>
            </w:r>
          </w:p>
        </w:tc>
        <w:tc>
          <w:tcPr>
            <w:tcW w:w="528" w:type="dxa"/>
            <w:tcBorders>
              <w:top w:val="nil"/>
              <w:left w:val="nil"/>
              <w:bottom w:val="single" w:sz="4" w:space="0" w:color="auto"/>
              <w:right w:val="single" w:sz="4" w:space="0" w:color="auto"/>
            </w:tcBorders>
            <w:shd w:val="clear" w:color="auto" w:fill="auto"/>
            <w:noWrap/>
            <w:vAlign w:val="bottom"/>
            <w:hideMark/>
          </w:tcPr>
          <w:p w14:paraId="6593261E" w14:textId="036651E2" w:rsidR="00567E1C" w:rsidRPr="00A56BA8" w:rsidRDefault="00567E1C" w:rsidP="00567E1C">
            <w:pPr>
              <w:rPr>
                <w:rFonts w:ascii="Arial" w:hAnsi="Arial" w:cs="Arial"/>
                <w:sz w:val="16"/>
                <w:szCs w:val="16"/>
                <w:lang w:eastAsia="lt-LT"/>
              </w:rPr>
            </w:pPr>
            <w:r>
              <w:rPr>
                <w:rFonts w:ascii="Arial" w:hAnsi="Arial" w:cs="Arial"/>
                <w:sz w:val="16"/>
                <w:szCs w:val="16"/>
              </w:rPr>
              <w:t>3</w:t>
            </w:r>
          </w:p>
        </w:tc>
        <w:tc>
          <w:tcPr>
            <w:tcW w:w="549" w:type="dxa"/>
            <w:tcBorders>
              <w:top w:val="nil"/>
              <w:left w:val="nil"/>
              <w:bottom w:val="single" w:sz="4" w:space="0" w:color="auto"/>
              <w:right w:val="nil"/>
            </w:tcBorders>
            <w:shd w:val="clear" w:color="auto" w:fill="auto"/>
            <w:noWrap/>
            <w:vAlign w:val="bottom"/>
            <w:hideMark/>
          </w:tcPr>
          <w:p w14:paraId="592A325A" w14:textId="0B14CA27" w:rsidR="00567E1C" w:rsidRPr="00A56BA8" w:rsidRDefault="00567E1C" w:rsidP="00567E1C">
            <w:pPr>
              <w:rPr>
                <w:rFonts w:ascii="Arial" w:hAnsi="Arial" w:cs="Arial"/>
                <w:sz w:val="16"/>
                <w:szCs w:val="16"/>
                <w:lang w:eastAsia="lt-LT"/>
              </w:rPr>
            </w:pPr>
            <w:r>
              <w:rPr>
                <w:rFonts w:ascii="Arial" w:hAnsi="Arial" w:cs="Arial"/>
                <w:sz w:val="16"/>
                <w:szCs w:val="16"/>
              </w:rPr>
              <w:t>3</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42DA7E49" w14:textId="75D2EF46" w:rsidR="00567E1C" w:rsidRPr="00A56BA8" w:rsidRDefault="00567E1C" w:rsidP="00567E1C">
            <w:pPr>
              <w:jc w:val="center"/>
              <w:rPr>
                <w:rFonts w:ascii="Arial" w:hAnsi="Arial" w:cs="Arial"/>
                <w:sz w:val="16"/>
                <w:szCs w:val="16"/>
                <w:lang w:eastAsia="lt-LT"/>
              </w:rPr>
            </w:pPr>
            <w:r>
              <w:rPr>
                <w:rFonts w:ascii="Arial" w:hAnsi="Arial" w:cs="Arial"/>
                <w:sz w:val="16"/>
                <w:szCs w:val="16"/>
              </w:rPr>
              <w:t>42</w:t>
            </w:r>
          </w:p>
        </w:tc>
      </w:tr>
      <w:tr w:rsidR="00567E1C" w:rsidRPr="00A56BA8" w14:paraId="4EC1B0F3"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4B3F34B8" w14:textId="7910796D"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xml:space="preserve">J </w:t>
            </w:r>
          </w:p>
        </w:tc>
        <w:tc>
          <w:tcPr>
            <w:tcW w:w="3023" w:type="dxa"/>
            <w:tcBorders>
              <w:top w:val="nil"/>
              <w:left w:val="nil"/>
              <w:bottom w:val="single" w:sz="4" w:space="0" w:color="auto"/>
              <w:right w:val="nil"/>
            </w:tcBorders>
            <w:shd w:val="clear" w:color="auto" w:fill="auto"/>
            <w:noWrap/>
            <w:vAlign w:val="bottom"/>
            <w:hideMark/>
          </w:tcPr>
          <w:p w14:paraId="52D66031" w14:textId="4CD81641" w:rsidR="00567E1C" w:rsidRPr="00CA6BDC" w:rsidRDefault="00567E1C" w:rsidP="00567E1C">
            <w:pPr>
              <w:rPr>
                <w:rFonts w:ascii="Arial" w:hAnsi="Arial" w:cs="Arial"/>
                <w:sz w:val="20"/>
                <w:lang w:eastAsia="lt-LT"/>
              </w:rPr>
            </w:pPr>
            <w:r>
              <w:rPr>
                <w:rFonts w:ascii="Arial" w:hAnsi="Arial" w:cs="Arial"/>
                <w:b/>
                <w:bCs/>
                <w:sz w:val="16"/>
                <w:szCs w:val="16"/>
              </w:rPr>
              <w:t>Gamtamokslinis ugdymas: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535207B" w14:textId="12798DC7"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22BB8A4" w14:textId="39484FBC"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425760FE" w14:textId="59391073"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D30BBF4" w14:textId="0F2BDDC4"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1A744A6" w14:textId="67DFE66E"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4901794F" w14:textId="49BC8B1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58979FD8" w14:textId="22AECB5D"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4BDBFAA2" w14:textId="2593A4AF"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12AF889" w14:textId="1FCA7A15"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788D77E2" w14:textId="43FD267F"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663D0A51" w14:textId="506B6D99" w:rsidR="00567E1C" w:rsidRPr="00A56BA8" w:rsidRDefault="00567E1C" w:rsidP="00567E1C">
            <w:pPr>
              <w:jc w:val="center"/>
              <w:rPr>
                <w:rFonts w:ascii="Arial" w:hAnsi="Arial" w:cs="Arial"/>
                <w:sz w:val="16"/>
                <w:szCs w:val="16"/>
                <w:lang w:eastAsia="lt-LT"/>
              </w:rPr>
            </w:pPr>
            <w:r>
              <w:rPr>
                <w:rFonts w:ascii="Arial" w:hAnsi="Arial" w:cs="Arial"/>
                <w:sz w:val="16"/>
                <w:szCs w:val="16"/>
              </w:rPr>
              <w:t>0</w:t>
            </w:r>
          </w:p>
        </w:tc>
      </w:tr>
      <w:tr w:rsidR="00567E1C" w:rsidRPr="00A56BA8" w14:paraId="1F744B06"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77AE26DA" w14:textId="0DA01F19"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O</w:t>
            </w:r>
          </w:p>
        </w:tc>
        <w:tc>
          <w:tcPr>
            <w:tcW w:w="3023" w:type="dxa"/>
            <w:tcBorders>
              <w:top w:val="nil"/>
              <w:left w:val="nil"/>
              <w:bottom w:val="single" w:sz="4" w:space="0" w:color="auto"/>
              <w:right w:val="nil"/>
            </w:tcBorders>
            <w:shd w:val="clear" w:color="auto" w:fill="auto"/>
            <w:noWrap/>
            <w:vAlign w:val="bottom"/>
            <w:hideMark/>
          </w:tcPr>
          <w:p w14:paraId="6F156B75" w14:textId="6E6BE08C" w:rsidR="00567E1C" w:rsidRPr="00CA6BDC" w:rsidRDefault="00567E1C" w:rsidP="00567E1C">
            <w:pPr>
              <w:rPr>
                <w:rFonts w:ascii="Arial" w:hAnsi="Arial" w:cs="Arial"/>
                <w:sz w:val="20"/>
                <w:lang w:eastAsia="lt-LT"/>
              </w:rPr>
            </w:pPr>
            <w:r>
              <w:rPr>
                <w:rFonts w:ascii="Arial" w:hAnsi="Arial" w:cs="Arial"/>
                <w:sz w:val="16"/>
                <w:szCs w:val="16"/>
              </w:rPr>
              <w:t>Gamta ir žmogus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23C867DC" w14:textId="74FC31C0"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5A451C3E" w14:textId="46134914"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51" w:type="dxa"/>
            <w:tcBorders>
              <w:top w:val="nil"/>
              <w:left w:val="nil"/>
              <w:bottom w:val="single" w:sz="4" w:space="0" w:color="auto"/>
              <w:right w:val="single" w:sz="4" w:space="0" w:color="auto"/>
            </w:tcBorders>
            <w:shd w:val="clear" w:color="auto" w:fill="auto"/>
            <w:noWrap/>
            <w:vAlign w:val="bottom"/>
            <w:hideMark/>
          </w:tcPr>
          <w:p w14:paraId="28594EA4" w14:textId="04CF8F70"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14:paraId="052AB46F" w14:textId="0BAF996E"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258CB68" w14:textId="433ABAB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338040C1" w14:textId="4A59309C"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5A40FC23" w14:textId="5E84CA78"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0A15A442" w14:textId="01CE86E9"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7B4B2DC6" w14:textId="691B27A0"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0E27EECF" w14:textId="1E7927E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2D0121A4" w14:textId="2893DF21" w:rsidR="00567E1C" w:rsidRPr="00A56BA8" w:rsidRDefault="00567E1C" w:rsidP="00567E1C">
            <w:pPr>
              <w:jc w:val="center"/>
              <w:rPr>
                <w:rFonts w:ascii="Arial" w:hAnsi="Arial" w:cs="Arial"/>
                <w:sz w:val="16"/>
                <w:szCs w:val="16"/>
                <w:lang w:eastAsia="lt-LT"/>
              </w:rPr>
            </w:pPr>
            <w:r>
              <w:rPr>
                <w:rFonts w:ascii="Arial" w:hAnsi="Arial" w:cs="Arial"/>
                <w:sz w:val="16"/>
                <w:szCs w:val="16"/>
              </w:rPr>
              <w:t>6</w:t>
            </w:r>
          </w:p>
        </w:tc>
      </w:tr>
      <w:tr w:rsidR="00567E1C" w:rsidRPr="00A56BA8" w14:paraId="6FD47E46"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4B6EF2BB" w14:textId="7852686F"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S</w:t>
            </w:r>
          </w:p>
        </w:tc>
        <w:tc>
          <w:tcPr>
            <w:tcW w:w="3023" w:type="dxa"/>
            <w:tcBorders>
              <w:top w:val="nil"/>
              <w:left w:val="nil"/>
              <w:bottom w:val="single" w:sz="4" w:space="0" w:color="auto"/>
              <w:right w:val="nil"/>
            </w:tcBorders>
            <w:shd w:val="clear" w:color="auto" w:fill="auto"/>
            <w:noWrap/>
            <w:vAlign w:val="bottom"/>
            <w:hideMark/>
          </w:tcPr>
          <w:p w14:paraId="7A62C9B2" w14:textId="40392823" w:rsidR="00567E1C" w:rsidRPr="00CA6BDC" w:rsidRDefault="00567E1C" w:rsidP="00567E1C">
            <w:pPr>
              <w:rPr>
                <w:rFonts w:ascii="Arial" w:hAnsi="Arial" w:cs="Arial"/>
                <w:sz w:val="20"/>
                <w:lang w:eastAsia="lt-LT"/>
              </w:rPr>
            </w:pPr>
            <w:r>
              <w:rPr>
                <w:rFonts w:ascii="Arial" w:hAnsi="Arial" w:cs="Arial"/>
                <w:sz w:val="16"/>
                <w:szCs w:val="16"/>
              </w:rPr>
              <w:t>Biologija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AE0A2BB" w14:textId="18F7CA63"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6CFBD85" w14:textId="4ECD3590"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7AA66C22" w14:textId="7CFA3EE8"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5D8F45DE" w14:textId="33231C32"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5C7836AE" w14:textId="689EFB7F"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9" w:type="dxa"/>
            <w:tcBorders>
              <w:top w:val="nil"/>
              <w:left w:val="nil"/>
              <w:bottom w:val="single" w:sz="4" w:space="0" w:color="auto"/>
              <w:right w:val="single" w:sz="4" w:space="0" w:color="auto"/>
            </w:tcBorders>
            <w:shd w:val="clear" w:color="auto" w:fill="auto"/>
            <w:noWrap/>
            <w:vAlign w:val="bottom"/>
            <w:hideMark/>
          </w:tcPr>
          <w:p w14:paraId="0AD693AC" w14:textId="7CAD9D33"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70" w:type="dxa"/>
            <w:tcBorders>
              <w:top w:val="nil"/>
              <w:left w:val="nil"/>
              <w:bottom w:val="single" w:sz="4" w:space="0" w:color="auto"/>
              <w:right w:val="single" w:sz="4" w:space="0" w:color="auto"/>
            </w:tcBorders>
            <w:shd w:val="clear" w:color="auto" w:fill="auto"/>
            <w:noWrap/>
            <w:vAlign w:val="bottom"/>
            <w:hideMark/>
          </w:tcPr>
          <w:p w14:paraId="64EBD485" w14:textId="3813FB44"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63" w:type="dxa"/>
            <w:tcBorders>
              <w:top w:val="nil"/>
              <w:left w:val="nil"/>
              <w:bottom w:val="single" w:sz="4" w:space="0" w:color="auto"/>
              <w:right w:val="single" w:sz="4" w:space="0" w:color="auto"/>
            </w:tcBorders>
            <w:shd w:val="clear" w:color="auto" w:fill="auto"/>
            <w:noWrap/>
            <w:vAlign w:val="bottom"/>
            <w:hideMark/>
          </w:tcPr>
          <w:p w14:paraId="4644E482" w14:textId="6C7F69B5"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5BFF222C" w14:textId="01FC1EA3"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49" w:type="dxa"/>
            <w:tcBorders>
              <w:top w:val="nil"/>
              <w:left w:val="nil"/>
              <w:bottom w:val="single" w:sz="4" w:space="0" w:color="auto"/>
              <w:right w:val="nil"/>
            </w:tcBorders>
            <w:shd w:val="clear" w:color="auto" w:fill="auto"/>
            <w:noWrap/>
            <w:vAlign w:val="bottom"/>
            <w:hideMark/>
          </w:tcPr>
          <w:p w14:paraId="65CECEBE" w14:textId="0F4F3107"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49DE4A48" w14:textId="05F7DE35" w:rsidR="00567E1C" w:rsidRPr="00A56BA8" w:rsidRDefault="00567E1C" w:rsidP="00567E1C">
            <w:pPr>
              <w:jc w:val="center"/>
              <w:rPr>
                <w:rFonts w:ascii="Arial" w:hAnsi="Arial" w:cs="Arial"/>
                <w:sz w:val="16"/>
                <w:szCs w:val="16"/>
                <w:lang w:eastAsia="lt-LT"/>
              </w:rPr>
            </w:pPr>
            <w:r>
              <w:rPr>
                <w:rFonts w:ascii="Arial" w:hAnsi="Arial" w:cs="Arial"/>
                <w:sz w:val="16"/>
                <w:szCs w:val="16"/>
              </w:rPr>
              <w:t>11</w:t>
            </w:r>
          </w:p>
        </w:tc>
      </w:tr>
      <w:tr w:rsidR="00567E1C" w:rsidRPr="00A56BA8" w14:paraId="747CE2EA"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45FD46A1" w14:textId="514787D5"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208B6A6D" w14:textId="774B52F2" w:rsidR="00567E1C" w:rsidRPr="00CA6BDC" w:rsidRDefault="00567E1C" w:rsidP="00567E1C">
            <w:pPr>
              <w:rPr>
                <w:rFonts w:ascii="Arial" w:hAnsi="Arial" w:cs="Arial"/>
                <w:sz w:val="20"/>
                <w:lang w:eastAsia="lt-LT"/>
              </w:rPr>
            </w:pPr>
            <w:r>
              <w:rPr>
                <w:rFonts w:ascii="Arial" w:hAnsi="Arial" w:cs="Arial"/>
                <w:sz w:val="16"/>
                <w:szCs w:val="16"/>
              </w:rPr>
              <w:t>Fizika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1F7EAC92" w14:textId="3E2FB87E"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9AF0FC4" w14:textId="01B42019"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2BFCAAEB" w14:textId="14DDD510"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1735D59C" w14:textId="43A298EE" w:rsidR="00567E1C" w:rsidRPr="00A56BA8" w:rsidRDefault="00567E1C" w:rsidP="00567E1C">
            <w:pPr>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07508C28" w14:textId="3C87E3C4"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9" w:type="dxa"/>
            <w:tcBorders>
              <w:top w:val="nil"/>
              <w:left w:val="nil"/>
              <w:bottom w:val="single" w:sz="4" w:space="0" w:color="auto"/>
              <w:right w:val="single" w:sz="4" w:space="0" w:color="auto"/>
            </w:tcBorders>
            <w:shd w:val="clear" w:color="auto" w:fill="auto"/>
            <w:noWrap/>
            <w:vAlign w:val="bottom"/>
            <w:hideMark/>
          </w:tcPr>
          <w:p w14:paraId="381D7CC6" w14:textId="72CA772F"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70" w:type="dxa"/>
            <w:tcBorders>
              <w:top w:val="nil"/>
              <w:left w:val="nil"/>
              <w:bottom w:val="single" w:sz="4" w:space="0" w:color="auto"/>
              <w:right w:val="single" w:sz="4" w:space="0" w:color="auto"/>
            </w:tcBorders>
            <w:shd w:val="clear" w:color="auto" w:fill="auto"/>
            <w:noWrap/>
            <w:vAlign w:val="bottom"/>
            <w:hideMark/>
          </w:tcPr>
          <w:p w14:paraId="5E489224" w14:textId="4E21AB8F"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63" w:type="dxa"/>
            <w:tcBorders>
              <w:top w:val="nil"/>
              <w:left w:val="nil"/>
              <w:bottom w:val="single" w:sz="4" w:space="0" w:color="auto"/>
              <w:right w:val="single" w:sz="4" w:space="0" w:color="auto"/>
            </w:tcBorders>
            <w:shd w:val="clear" w:color="auto" w:fill="auto"/>
            <w:noWrap/>
            <w:vAlign w:val="bottom"/>
            <w:hideMark/>
          </w:tcPr>
          <w:p w14:paraId="211B6398" w14:textId="54DD104E"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32C88301" w14:textId="5FC9ABC6"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49" w:type="dxa"/>
            <w:tcBorders>
              <w:top w:val="nil"/>
              <w:left w:val="nil"/>
              <w:bottom w:val="single" w:sz="4" w:space="0" w:color="auto"/>
              <w:right w:val="nil"/>
            </w:tcBorders>
            <w:shd w:val="clear" w:color="auto" w:fill="auto"/>
            <w:noWrap/>
            <w:vAlign w:val="bottom"/>
            <w:hideMark/>
          </w:tcPr>
          <w:p w14:paraId="51568D76" w14:textId="79E2095A"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007DC861" w14:textId="2B6E70A6" w:rsidR="00567E1C" w:rsidRPr="00A56BA8" w:rsidRDefault="00567E1C" w:rsidP="00567E1C">
            <w:pPr>
              <w:jc w:val="center"/>
              <w:rPr>
                <w:rFonts w:ascii="Arial" w:hAnsi="Arial" w:cs="Arial"/>
                <w:sz w:val="16"/>
                <w:szCs w:val="16"/>
                <w:lang w:eastAsia="lt-LT"/>
              </w:rPr>
            </w:pPr>
            <w:r>
              <w:rPr>
                <w:rFonts w:ascii="Arial" w:hAnsi="Arial" w:cs="Arial"/>
                <w:sz w:val="16"/>
                <w:szCs w:val="16"/>
              </w:rPr>
              <w:t>12</w:t>
            </w:r>
          </w:p>
        </w:tc>
      </w:tr>
      <w:tr w:rsidR="00567E1C" w:rsidRPr="00A56BA8" w14:paraId="53B4F4F1"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761A1541" w14:textId="426FEEA2"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61AE59B8" w14:textId="58499DFD" w:rsidR="00567E1C" w:rsidRPr="00CA6BDC" w:rsidRDefault="00567E1C" w:rsidP="00567E1C">
            <w:pPr>
              <w:rPr>
                <w:rFonts w:ascii="Arial" w:hAnsi="Arial" w:cs="Arial"/>
                <w:b/>
                <w:bCs/>
                <w:sz w:val="20"/>
                <w:lang w:eastAsia="lt-LT"/>
              </w:rPr>
            </w:pPr>
            <w:r>
              <w:rPr>
                <w:rFonts w:ascii="Arial" w:hAnsi="Arial" w:cs="Arial"/>
                <w:sz w:val="16"/>
                <w:szCs w:val="16"/>
              </w:rPr>
              <w:t>Chemija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78B4D277" w14:textId="56FC087C"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BFB0B47" w14:textId="77953EAA"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78EC79EE" w14:textId="03FB47C6"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30EA92E" w14:textId="5DE0E58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47D1E29" w14:textId="694853A1"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4EFAB335" w14:textId="73E1E096"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70" w:type="dxa"/>
            <w:tcBorders>
              <w:top w:val="nil"/>
              <w:left w:val="nil"/>
              <w:bottom w:val="single" w:sz="4" w:space="0" w:color="auto"/>
              <w:right w:val="single" w:sz="4" w:space="0" w:color="auto"/>
            </w:tcBorders>
            <w:shd w:val="clear" w:color="auto" w:fill="auto"/>
            <w:noWrap/>
            <w:vAlign w:val="bottom"/>
            <w:hideMark/>
          </w:tcPr>
          <w:p w14:paraId="02B9C775" w14:textId="17812BA0"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63" w:type="dxa"/>
            <w:tcBorders>
              <w:top w:val="nil"/>
              <w:left w:val="nil"/>
              <w:bottom w:val="single" w:sz="4" w:space="0" w:color="auto"/>
              <w:right w:val="single" w:sz="4" w:space="0" w:color="auto"/>
            </w:tcBorders>
            <w:shd w:val="clear" w:color="auto" w:fill="auto"/>
            <w:noWrap/>
            <w:vAlign w:val="bottom"/>
            <w:hideMark/>
          </w:tcPr>
          <w:p w14:paraId="2C2586C2" w14:textId="5311764B"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36AF7D3F" w14:textId="2D10FE89"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49" w:type="dxa"/>
            <w:tcBorders>
              <w:top w:val="nil"/>
              <w:left w:val="nil"/>
              <w:bottom w:val="single" w:sz="4" w:space="0" w:color="auto"/>
              <w:right w:val="nil"/>
            </w:tcBorders>
            <w:shd w:val="clear" w:color="auto" w:fill="auto"/>
            <w:noWrap/>
            <w:vAlign w:val="bottom"/>
            <w:hideMark/>
          </w:tcPr>
          <w:p w14:paraId="0564B048" w14:textId="59D8853B"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02CB7E32" w14:textId="4D8C5324" w:rsidR="00567E1C" w:rsidRPr="00A56BA8" w:rsidRDefault="00567E1C" w:rsidP="00567E1C">
            <w:pPr>
              <w:jc w:val="center"/>
              <w:rPr>
                <w:rFonts w:ascii="Arial" w:hAnsi="Arial" w:cs="Arial"/>
                <w:sz w:val="16"/>
                <w:szCs w:val="16"/>
                <w:lang w:eastAsia="lt-LT"/>
              </w:rPr>
            </w:pPr>
            <w:r>
              <w:rPr>
                <w:rFonts w:ascii="Arial" w:hAnsi="Arial" w:cs="Arial"/>
                <w:sz w:val="16"/>
                <w:szCs w:val="16"/>
              </w:rPr>
              <w:t>10</w:t>
            </w:r>
          </w:p>
        </w:tc>
      </w:tr>
      <w:tr w:rsidR="00567E1C" w:rsidRPr="00A56BA8" w14:paraId="5D9D8469"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6025A4E8" w14:textId="0E8744E9"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T</w:t>
            </w:r>
          </w:p>
        </w:tc>
        <w:tc>
          <w:tcPr>
            <w:tcW w:w="3023" w:type="dxa"/>
            <w:tcBorders>
              <w:top w:val="nil"/>
              <w:left w:val="nil"/>
              <w:bottom w:val="single" w:sz="4" w:space="0" w:color="auto"/>
              <w:right w:val="nil"/>
            </w:tcBorders>
            <w:shd w:val="clear" w:color="auto" w:fill="auto"/>
            <w:noWrap/>
            <w:vAlign w:val="bottom"/>
            <w:hideMark/>
          </w:tcPr>
          <w:p w14:paraId="1F344395" w14:textId="0E4B8029" w:rsidR="00567E1C" w:rsidRPr="00CA6BDC" w:rsidRDefault="00567E1C" w:rsidP="00567E1C">
            <w:pPr>
              <w:rPr>
                <w:rFonts w:ascii="Arial" w:hAnsi="Arial" w:cs="Arial"/>
                <w:b/>
                <w:bCs/>
                <w:sz w:val="20"/>
                <w:lang w:eastAsia="lt-LT"/>
              </w:rPr>
            </w:pPr>
            <w:r>
              <w:rPr>
                <w:rFonts w:ascii="Arial" w:hAnsi="Arial" w:cs="Arial"/>
                <w:b/>
                <w:bCs/>
                <w:sz w:val="16"/>
                <w:szCs w:val="16"/>
              </w:rPr>
              <w:t>Informacinės technologijos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31162CD" w14:textId="35C4EF6C"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3D082ABD" w14:textId="317D5C9C"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51" w:type="dxa"/>
            <w:tcBorders>
              <w:top w:val="nil"/>
              <w:left w:val="nil"/>
              <w:bottom w:val="single" w:sz="4" w:space="0" w:color="auto"/>
              <w:right w:val="single" w:sz="4" w:space="0" w:color="auto"/>
            </w:tcBorders>
            <w:shd w:val="clear" w:color="auto" w:fill="auto"/>
            <w:noWrap/>
            <w:vAlign w:val="bottom"/>
            <w:hideMark/>
          </w:tcPr>
          <w:p w14:paraId="7D5C6D72" w14:textId="6008D1C2"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72" w:type="dxa"/>
            <w:tcBorders>
              <w:top w:val="nil"/>
              <w:left w:val="nil"/>
              <w:bottom w:val="single" w:sz="4" w:space="0" w:color="auto"/>
              <w:right w:val="single" w:sz="4" w:space="0" w:color="auto"/>
            </w:tcBorders>
            <w:shd w:val="clear" w:color="auto" w:fill="auto"/>
            <w:noWrap/>
            <w:vAlign w:val="bottom"/>
            <w:hideMark/>
          </w:tcPr>
          <w:p w14:paraId="5DDFB7FB" w14:textId="0C245820"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0,5</w:t>
            </w:r>
          </w:p>
        </w:tc>
        <w:tc>
          <w:tcPr>
            <w:tcW w:w="528" w:type="dxa"/>
            <w:tcBorders>
              <w:top w:val="nil"/>
              <w:left w:val="nil"/>
              <w:bottom w:val="single" w:sz="4" w:space="0" w:color="auto"/>
              <w:right w:val="single" w:sz="4" w:space="0" w:color="auto"/>
            </w:tcBorders>
            <w:shd w:val="clear" w:color="auto" w:fill="auto"/>
            <w:noWrap/>
            <w:vAlign w:val="bottom"/>
            <w:hideMark/>
          </w:tcPr>
          <w:p w14:paraId="6AA204E7" w14:textId="0F1A4E5F"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0,5</w:t>
            </w:r>
          </w:p>
        </w:tc>
        <w:tc>
          <w:tcPr>
            <w:tcW w:w="529" w:type="dxa"/>
            <w:tcBorders>
              <w:top w:val="nil"/>
              <w:left w:val="nil"/>
              <w:bottom w:val="single" w:sz="4" w:space="0" w:color="auto"/>
              <w:right w:val="single" w:sz="4" w:space="0" w:color="auto"/>
            </w:tcBorders>
            <w:shd w:val="clear" w:color="auto" w:fill="auto"/>
            <w:noWrap/>
            <w:vAlign w:val="bottom"/>
            <w:hideMark/>
          </w:tcPr>
          <w:p w14:paraId="64A30142" w14:textId="6BF7F4FC"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0,5</w:t>
            </w:r>
          </w:p>
        </w:tc>
        <w:tc>
          <w:tcPr>
            <w:tcW w:w="570" w:type="dxa"/>
            <w:tcBorders>
              <w:top w:val="nil"/>
              <w:left w:val="nil"/>
              <w:bottom w:val="single" w:sz="4" w:space="0" w:color="auto"/>
              <w:right w:val="single" w:sz="4" w:space="0" w:color="auto"/>
            </w:tcBorders>
            <w:shd w:val="clear" w:color="auto" w:fill="auto"/>
            <w:noWrap/>
            <w:vAlign w:val="bottom"/>
            <w:hideMark/>
          </w:tcPr>
          <w:p w14:paraId="5C743E08" w14:textId="6636C44E"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63" w:type="dxa"/>
            <w:tcBorders>
              <w:top w:val="nil"/>
              <w:left w:val="nil"/>
              <w:bottom w:val="single" w:sz="4" w:space="0" w:color="auto"/>
              <w:right w:val="single" w:sz="4" w:space="0" w:color="auto"/>
            </w:tcBorders>
            <w:shd w:val="clear" w:color="auto" w:fill="auto"/>
            <w:noWrap/>
            <w:vAlign w:val="bottom"/>
            <w:hideMark/>
          </w:tcPr>
          <w:p w14:paraId="727C98D0" w14:textId="070D4968" w:rsidR="00567E1C" w:rsidRPr="00A56BA8" w:rsidRDefault="00567E1C" w:rsidP="00567E1C">
            <w:pPr>
              <w:rPr>
                <w:rFonts w:ascii="Arial" w:hAnsi="Arial" w:cs="Arial"/>
                <w:color w:val="FF0000"/>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30FF5096" w14:textId="761C306E"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49" w:type="dxa"/>
            <w:tcBorders>
              <w:top w:val="nil"/>
              <w:left w:val="nil"/>
              <w:bottom w:val="single" w:sz="4" w:space="0" w:color="auto"/>
              <w:right w:val="nil"/>
            </w:tcBorders>
            <w:shd w:val="clear" w:color="auto" w:fill="auto"/>
            <w:noWrap/>
            <w:vAlign w:val="bottom"/>
            <w:hideMark/>
          </w:tcPr>
          <w:p w14:paraId="4DC3490F" w14:textId="308C3B63"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57D691A0" w14:textId="3B08B492" w:rsidR="00567E1C" w:rsidRPr="00A56BA8" w:rsidRDefault="00567E1C" w:rsidP="00567E1C">
            <w:pPr>
              <w:jc w:val="center"/>
              <w:rPr>
                <w:rFonts w:ascii="Arial" w:hAnsi="Arial" w:cs="Arial"/>
                <w:color w:val="FF0000"/>
                <w:sz w:val="16"/>
                <w:szCs w:val="16"/>
                <w:lang w:eastAsia="lt-LT"/>
              </w:rPr>
            </w:pPr>
            <w:r>
              <w:rPr>
                <w:rFonts w:ascii="Arial" w:hAnsi="Arial" w:cs="Arial"/>
                <w:sz w:val="16"/>
                <w:szCs w:val="16"/>
              </w:rPr>
              <w:t>8,5</w:t>
            </w:r>
          </w:p>
        </w:tc>
      </w:tr>
      <w:tr w:rsidR="00567E1C" w:rsidRPr="00A56BA8" w14:paraId="74BE808F"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7EED8F73" w14:textId="2D8C78AB"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A</w:t>
            </w:r>
          </w:p>
        </w:tc>
        <w:tc>
          <w:tcPr>
            <w:tcW w:w="3023" w:type="dxa"/>
            <w:tcBorders>
              <w:top w:val="nil"/>
              <w:left w:val="nil"/>
              <w:bottom w:val="single" w:sz="4" w:space="0" w:color="auto"/>
              <w:right w:val="nil"/>
            </w:tcBorders>
            <w:shd w:val="clear" w:color="auto" w:fill="auto"/>
            <w:noWrap/>
            <w:vAlign w:val="bottom"/>
            <w:hideMark/>
          </w:tcPr>
          <w:p w14:paraId="7AA530C6" w14:textId="29BCAD50" w:rsidR="00567E1C" w:rsidRPr="00CA6BDC" w:rsidRDefault="00567E1C" w:rsidP="00567E1C">
            <w:pPr>
              <w:rPr>
                <w:rFonts w:ascii="Arial" w:hAnsi="Arial" w:cs="Arial"/>
                <w:b/>
                <w:bCs/>
                <w:sz w:val="20"/>
                <w:lang w:eastAsia="lt-LT"/>
              </w:rPr>
            </w:pPr>
            <w:r>
              <w:rPr>
                <w:rFonts w:ascii="Arial" w:hAnsi="Arial" w:cs="Arial"/>
                <w:b/>
                <w:bCs/>
                <w:sz w:val="16"/>
                <w:szCs w:val="16"/>
              </w:rPr>
              <w:t>Informacinės technologijos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2E4D21D4" w14:textId="465A73A7"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60178C45" w14:textId="67FF988B"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51" w:type="dxa"/>
            <w:tcBorders>
              <w:top w:val="nil"/>
              <w:left w:val="nil"/>
              <w:bottom w:val="single" w:sz="4" w:space="0" w:color="auto"/>
              <w:right w:val="single" w:sz="4" w:space="0" w:color="auto"/>
            </w:tcBorders>
            <w:shd w:val="clear" w:color="auto" w:fill="auto"/>
            <w:noWrap/>
            <w:vAlign w:val="bottom"/>
            <w:hideMark/>
          </w:tcPr>
          <w:p w14:paraId="026D0D22" w14:textId="3C158020"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72" w:type="dxa"/>
            <w:tcBorders>
              <w:top w:val="nil"/>
              <w:left w:val="nil"/>
              <w:bottom w:val="single" w:sz="4" w:space="0" w:color="auto"/>
              <w:right w:val="single" w:sz="4" w:space="0" w:color="auto"/>
            </w:tcBorders>
            <w:shd w:val="clear" w:color="auto" w:fill="auto"/>
            <w:noWrap/>
            <w:vAlign w:val="bottom"/>
            <w:hideMark/>
          </w:tcPr>
          <w:p w14:paraId="2C9D9191" w14:textId="1BEE31D4" w:rsidR="00567E1C" w:rsidRPr="00A56BA8" w:rsidRDefault="00567E1C" w:rsidP="00567E1C">
            <w:pPr>
              <w:jc w:val="right"/>
              <w:rPr>
                <w:rFonts w:ascii="Arial" w:hAnsi="Arial" w:cs="Arial"/>
                <w:color w:val="0070C0"/>
                <w:sz w:val="16"/>
                <w:szCs w:val="16"/>
                <w:lang w:eastAsia="lt-LT"/>
              </w:rPr>
            </w:pPr>
            <w:r>
              <w:rPr>
                <w:rFonts w:ascii="Arial" w:hAnsi="Arial" w:cs="Arial"/>
                <w:color w:val="FF0000"/>
                <w:sz w:val="16"/>
                <w:szCs w:val="16"/>
              </w:rPr>
              <w:t>0,5</w:t>
            </w:r>
          </w:p>
        </w:tc>
        <w:tc>
          <w:tcPr>
            <w:tcW w:w="528" w:type="dxa"/>
            <w:tcBorders>
              <w:top w:val="nil"/>
              <w:left w:val="nil"/>
              <w:bottom w:val="single" w:sz="4" w:space="0" w:color="auto"/>
              <w:right w:val="single" w:sz="4" w:space="0" w:color="auto"/>
            </w:tcBorders>
            <w:shd w:val="clear" w:color="auto" w:fill="auto"/>
            <w:noWrap/>
            <w:vAlign w:val="bottom"/>
            <w:hideMark/>
          </w:tcPr>
          <w:p w14:paraId="33E634B5" w14:textId="6AEFA874" w:rsidR="00567E1C" w:rsidRPr="00A56BA8" w:rsidRDefault="00567E1C" w:rsidP="00567E1C">
            <w:pPr>
              <w:jc w:val="right"/>
              <w:rPr>
                <w:rFonts w:ascii="Arial" w:hAnsi="Arial" w:cs="Arial"/>
                <w:color w:val="0070C0"/>
                <w:sz w:val="16"/>
                <w:szCs w:val="16"/>
                <w:lang w:eastAsia="lt-LT"/>
              </w:rPr>
            </w:pPr>
            <w:r>
              <w:rPr>
                <w:rFonts w:ascii="Arial" w:hAnsi="Arial" w:cs="Arial"/>
                <w:color w:val="FF0000"/>
                <w:sz w:val="16"/>
                <w:szCs w:val="16"/>
              </w:rPr>
              <w:t>0,5</w:t>
            </w:r>
          </w:p>
        </w:tc>
        <w:tc>
          <w:tcPr>
            <w:tcW w:w="529" w:type="dxa"/>
            <w:tcBorders>
              <w:top w:val="nil"/>
              <w:left w:val="nil"/>
              <w:bottom w:val="single" w:sz="4" w:space="0" w:color="auto"/>
              <w:right w:val="single" w:sz="4" w:space="0" w:color="auto"/>
            </w:tcBorders>
            <w:shd w:val="clear" w:color="auto" w:fill="auto"/>
            <w:noWrap/>
            <w:vAlign w:val="bottom"/>
            <w:hideMark/>
          </w:tcPr>
          <w:p w14:paraId="2180C3BF" w14:textId="30F750ED" w:rsidR="00567E1C" w:rsidRPr="00A56BA8" w:rsidRDefault="00567E1C" w:rsidP="00567E1C">
            <w:pPr>
              <w:jc w:val="right"/>
              <w:rPr>
                <w:rFonts w:ascii="Arial" w:hAnsi="Arial" w:cs="Arial"/>
                <w:color w:val="0070C0"/>
                <w:sz w:val="16"/>
                <w:szCs w:val="16"/>
                <w:lang w:eastAsia="lt-LT"/>
              </w:rPr>
            </w:pPr>
            <w:r>
              <w:rPr>
                <w:rFonts w:ascii="Arial" w:hAnsi="Arial" w:cs="Arial"/>
                <w:color w:val="FF0000"/>
                <w:sz w:val="16"/>
                <w:szCs w:val="16"/>
              </w:rPr>
              <w:t>0,5</w:t>
            </w:r>
          </w:p>
        </w:tc>
        <w:tc>
          <w:tcPr>
            <w:tcW w:w="570" w:type="dxa"/>
            <w:tcBorders>
              <w:top w:val="nil"/>
              <w:left w:val="nil"/>
              <w:bottom w:val="single" w:sz="4" w:space="0" w:color="auto"/>
              <w:right w:val="single" w:sz="4" w:space="0" w:color="auto"/>
            </w:tcBorders>
            <w:shd w:val="clear" w:color="auto" w:fill="auto"/>
            <w:noWrap/>
            <w:vAlign w:val="bottom"/>
            <w:hideMark/>
          </w:tcPr>
          <w:p w14:paraId="63E22E82" w14:textId="60E58C55"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63" w:type="dxa"/>
            <w:tcBorders>
              <w:top w:val="nil"/>
              <w:left w:val="nil"/>
              <w:bottom w:val="single" w:sz="4" w:space="0" w:color="auto"/>
              <w:right w:val="single" w:sz="4" w:space="0" w:color="auto"/>
            </w:tcBorders>
            <w:shd w:val="clear" w:color="auto" w:fill="auto"/>
            <w:noWrap/>
            <w:vAlign w:val="bottom"/>
            <w:hideMark/>
          </w:tcPr>
          <w:p w14:paraId="771F0CF0" w14:textId="444580DD"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7D40399C" w14:textId="380AD0C5" w:rsidR="00567E1C" w:rsidRPr="00A56BA8" w:rsidRDefault="00567E1C" w:rsidP="00567E1C">
            <w:pPr>
              <w:rPr>
                <w:rFonts w:ascii="Arial" w:hAnsi="Arial" w:cs="Arial"/>
                <w:sz w:val="16"/>
                <w:szCs w:val="16"/>
                <w:lang w:eastAsia="lt-LT"/>
              </w:rPr>
            </w:pPr>
            <w:r>
              <w:rPr>
                <w:rFonts w:ascii="Arial" w:hAnsi="Arial" w:cs="Arial"/>
                <w:color w:val="FF0000"/>
                <w:sz w:val="16"/>
                <w:szCs w:val="16"/>
              </w:rPr>
              <w:t>1</w:t>
            </w:r>
          </w:p>
        </w:tc>
        <w:tc>
          <w:tcPr>
            <w:tcW w:w="549" w:type="dxa"/>
            <w:tcBorders>
              <w:top w:val="nil"/>
              <w:left w:val="nil"/>
              <w:bottom w:val="single" w:sz="4" w:space="0" w:color="auto"/>
              <w:right w:val="nil"/>
            </w:tcBorders>
            <w:shd w:val="clear" w:color="auto" w:fill="auto"/>
            <w:noWrap/>
            <w:vAlign w:val="bottom"/>
            <w:hideMark/>
          </w:tcPr>
          <w:p w14:paraId="23EF2191" w14:textId="70F88B52"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27E76FF3" w14:textId="17A6D082" w:rsidR="00567E1C" w:rsidRPr="00A56BA8" w:rsidRDefault="00567E1C" w:rsidP="00567E1C">
            <w:pPr>
              <w:jc w:val="center"/>
              <w:rPr>
                <w:rFonts w:ascii="Arial" w:hAnsi="Arial" w:cs="Arial"/>
                <w:sz w:val="16"/>
                <w:szCs w:val="16"/>
                <w:lang w:eastAsia="lt-LT"/>
              </w:rPr>
            </w:pPr>
            <w:r>
              <w:rPr>
                <w:rFonts w:ascii="Arial" w:hAnsi="Arial" w:cs="Arial"/>
                <w:color w:val="FF0000"/>
                <w:sz w:val="16"/>
                <w:szCs w:val="16"/>
              </w:rPr>
              <w:t>7,5</w:t>
            </w:r>
          </w:p>
        </w:tc>
      </w:tr>
      <w:tr w:rsidR="00567E1C" w:rsidRPr="00A56BA8" w14:paraId="24512695"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4B56F27F" w14:textId="27AE601F"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R</w:t>
            </w:r>
          </w:p>
        </w:tc>
        <w:tc>
          <w:tcPr>
            <w:tcW w:w="3023" w:type="dxa"/>
            <w:tcBorders>
              <w:top w:val="nil"/>
              <w:left w:val="nil"/>
              <w:bottom w:val="single" w:sz="4" w:space="0" w:color="auto"/>
              <w:right w:val="nil"/>
            </w:tcBorders>
            <w:shd w:val="clear" w:color="auto" w:fill="auto"/>
            <w:noWrap/>
            <w:vAlign w:val="bottom"/>
            <w:hideMark/>
          </w:tcPr>
          <w:p w14:paraId="61A1D869" w14:textId="0D967F8D" w:rsidR="00567E1C" w:rsidRPr="00CA6BDC" w:rsidRDefault="00567E1C" w:rsidP="00567E1C">
            <w:pPr>
              <w:rPr>
                <w:rFonts w:ascii="Arial" w:hAnsi="Arial" w:cs="Arial"/>
                <w:b/>
                <w:bCs/>
                <w:sz w:val="20"/>
                <w:lang w:eastAsia="lt-LT"/>
              </w:rPr>
            </w:pPr>
            <w:proofErr w:type="spellStart"/>
            <w:r>
              <w:rPr>
                <w:rFonts w:ascii="Arial" w:hAnsi="Arial" w:cs="Arial"/>
                <w:b/>
                <w:bCs/>
                <w:sz w:val="16"/>
                <w:szCs w:val="16"/>
              </w:rPr>
              <w:t>Inf</w:t>
            </w:r>
            <w:proofErr w:type="spellEnd"/>
            <w:r>
              <w:rPr>
                <w:rFonts w:ascii="Arial" w:hAnsi="Arial" w:cs="Arial"/>
                <w:b/>
                <w:bCs/>
                <w:sz w:val="16"/>
                <w:szCs w:val="16"/>
              </w:rPr>
              <w:t xml:space="preserve">. </w:t>
            </w:r>
            <w:proofErr w:type="spellStart"/>
            <w:r>
              <w:rPr>
                <w:rFonts w:ascii="Arial" w:hAnsi="Arial" w:cs="Arial"/>
                <w:b/>
                <w:bCs/>
                <w:sz w:val="16"/>
                <w:szCs w:val="16"/>
              </w:rPr>
              <w:t>tech.integruotas</w:t>
            </w:r>
            <w:proofErr w:type="spellEnd"/>
            <w:r>
              <w:rPr>
                <w:rFonts w:ascii="Arial" w:hAnsi="Arial" w:cs="Arial"/>
                <w:b/>
                <w:bCs/>
                <w:sz w:val="16"/>
                <w:szCs w:val="16"/>
              </w:rPr>
              <w:t xml:space="preserve"> mok.</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18F83207" w14:textId="06B63E98" w:rsidR="00567E1C" w:rsidRPr="00A56BA8" w:rsidRDefault="00567E1C" w:rsidP="00567E1C">
            <w:pPr>
              <w:rPr>
                <w:rFonts w:ascii="Arial" w:hAnsi="Arial" w:cs="Arial"/>
                <w:color w:val="FF0000"/>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4A3F004" w14:textId="50D21E01" w:rsidR="00567E1C" w:rsidRPr="00A56BA8" w:rsidRDefault="00567E1C" w:rsidP="00567E1C">
            <w:pPr>
              <w:rPr>
                <w:rFonts w:ascii="Arial" w:hAnsi="Arial" w:cs="Arial"/>
                <w:color w:val="FF0000"/>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203B8925" w14:textId="54B0A1C4" w:rsidR="00567E1C" w:rsidRPr="00A56BA8" w:rsidRDefault="00567E1C" w:rsidP="00567E1C">
            <w:pPr>
              <w:rPr>
                <w:rFonts w:ascii="Arial" w:hAnsi="Arial" w:cs="Arial"/>
                <w:color w:val="FF0000"/>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709130E" w14:textId="4654A867" w:rsidR="00567E1C" w:rsidRPr="00A56BA8" w:rsidRDefault="00567E1C" w:rsidP="00567E1C">
            <w:pPr>
              <w:jc w:val="right"/>
              <w:rPr>
                <w:rFonts w:ascii="Arial" w:hAnsi="Arial" w:cs="Arial"/>
                <w:color w:val="0070C0"/>
                <w:sz w:val="16"/>
                <w:szCs w:val="16"/>
                <w:lang w:eastAsia="lt-LT"/>
              </w:rPr>
            </w:pPr>
            <w:r>
              <w:rPr>
                <w:rFonts w:ascii="Arial" w:hAnsi="Arial" w:cs="Arial"/>
                <w:color w:val="0070C0"/>
                <w:sz w:val="16"/>
                <w:szCs w:val="16"/>
              </w:rPr>
              <w:t>0,5</w:t>
            </w:r>
          </w:p>
        </w:tc>
        <w:tc>
          <w:tcPr>
            <w:tcW w:w="528" w:type="dxa"/>
            <w:tcBorders>
              <w:top w:val="nil"/>
              <w:left w:val="nil"/>
              <w:bottom w:val="single" w:sz="4" w:space="0" w:color="auto"/>
              <w:right w:val="single" w:sz="4" w:space="0" w:color="auto"/>
            </w:tcBorders>
            <w:shd w:val="clear" w:color="auto" w:fill="auto"/>
            <w:noWrap/>
            <w:vAlign w:val="bottom"/>
            <w:hideMark/>
          </w:tcPr>
          <w:p w14:paraId="222CC5EC" w14:textId="39F208C9" w:rsidR="00567E1C" w:rsidRPr="00A56BA8" w:rsidRDefault="00567E1C" w:rsidP="00567E1C">
            <w:pPr>
              <w:jc w:val="right"/>
              <w:rPr>
                <w:rFonts w:ascii="Arial" w:hAnsi="Arial" w:cs="Arial"/>
                <w:color w:val="0070C0"/>
                <w:sz w:val="16"/>
                <w:szCs w:val="16"/>
                <w:lang w:eastAsia="lt-LT"/>
              </w:rPr>
            </w:pPr>
            <w:r>
              <w:rPr>
                <w:rFonts w:ascii="Arial" w:hAnsi="Arial" w:cs="Arial"/>
                <w:color w:val="0070C0"/>
                <w:sz w:val="16"/>
                <w:szCs w:val="16"/>
              </w:rPr>
              <w:t>0,5</w:t>
            </w:r>
          </w:p>
        </w:tc>
        <w:tc>
          <w:tcPr>
            <w:tcW w:w="529" w:type="dxa"/>
            <w:tcBorders>
              <w:top w:val="nil"/>
              <w:left w:val="nil"/>
              <w:bottom w:val="single" w:sz="4" w:space="0" w:color="auto"/>
              <w:right w:val="single" w:sz="4" w:space="0" w:color="auto"/>
            </w:tcBorders>
            <w:shd w:val="clear" w:color="auto" w:fill="auto"/>
            <w:noWrap/>
            <w:vAlign w:val="bottom"/>
            <w:hideMark/>
          </w:tcPr>
          <w:p w14:paraId="2AB1AD4D" w14:textId="7EB00A70" w:rsidR="00567E1C" w:rsidRPr="00A56BA8" w:rsidRDefault="00567E1C" w:rsidP="00567E1C">
            <w:pPr>
              <w:jc w:val="right"/>
              <w:rPr>
                <w:rFonts w:ascii="Arial" w:hAnsi="Arial" w:cs="Arial"/>
                <w:color w:val="0070C0"/>
                <w:sz w:val="16"/>
                <w:szCs w:val="16"/>
                <w:lang w:eastAsia="lt-LT"/>
              </w:rPr>
            </w:pPr>
            <w:r>
              <w:rPr>
                <w:rFonts w:ascii="Arial" w:hAnsi="Arial" w:cs="Arial"/>
                <w:color w:val="0070C0"/>
                <w:sz w:val="16"/>
                <w:szCs w:val="16"/>
              </w:rPr>
              <w:t>0,5</w:t>
            </w:r>
          </w:p>
        </w:tc>
        <w:tc>
          <w:tcPr>
            <w:tcW w:w="570" w:type="dxa"/>
            <w:tcBorders>
              <w:top w:val="nil"/>
              <w:left w:val="nil"/>
              <w:bottom w:val="single" w:sz="4" w:space="0" w:color="auto"/>
              <w:right w:val="single" w:sz="4" w:space="0" w:color="auto"/>
            </w:tcBorders>
            <w:shd w:val="clear" w:color="auto" w:fill="auto"/>
            <w:noWrap/>
            <w:vAlign w:val="bottom"/>
            <w:hideMark/>
          </w:tcPr>
          <w:p w14:paraId="7D523025" w14:textId="47DCEC78" w:rsidR="00567E1C" w:rsidRPr="00A56BA8" w:rsidRDefault="00567E1C" w:rsidP="00567E1C">
            <w:pPr>
              <w:rPr>
                <w:rFonts w:ascii="Arial" w:hAnsi="Arial" w:cs="Arial"/>
                <w:color w:val="FF0000"/>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550DFF17" w14:textId="2460B855" w:rsidR="00567E1C" w:rsidRPr="00A56BA8" w:rsidRDefault="00567E1C" w:rsidP="00567E1C">
            <w:pPr>
              <w:rPr>
                <w:rFonts w:ascii="Arial" w:hAnsi="Arial" w:cs="Arial"/>
                <w:color w:val="FF0000"/>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14FFF4BE" w14:textId="7E4CD3DA" w:rsidR="00567E1C" w:rsidRPr="00A56BA8" w:rsidRDefault="00567E1C" w:rsidP="00567E1C">
            <w:pPr>
              <w:rPr>
                <w:rFonts w:ascii="Arial" w:hAnsi="Arial" w:cs="Arial"/>
                <w:color w:val="FF0000"/>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3A5CD944" w14:textId="10661DC1" w:rsidR="00567E1C" w:rsidRPr="00A56BA8" w:rsidRDefault="00567E1C" w:rsidP="00567E1C">
            <w:pPr>
              <w:rPr>
                <w:rFonts w:ascii="Arial" w:hAnsi="Arial" w:cs="Arial"/>
                <w:color w:val="FF0000"/>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707E10B" w14:textId="1093F673" w:rsidR="00567E1C" w:rsidRPr="00A56BA8" w:rsidRDefault="00567E1C" w:rsidP="00567E1C">
            <w:pPr>
              <w:jc w:val="center"/>
              <w:rPr>
                <w:rFonts w:ascii="Arial" w:hAnsi="Arial" w:cs="Arial"/>
                <w:color w:val="FF0000"/>
                <w:sz w:val="16"/>
                <w:szCs w:val="16"/>
                <w:lang w:eastAsia="lt-LT"/>
              </w:rPr>
            </w:pPr>
            <w:r>
              <w:rPr>
                <w:rFonts w:ascii="Arial" w:hAnsi="Arial" w:cs="Arial"/>
                <w:sz w:val="16"/>
                <w:szCs w:val="16"/>
              </w:rPr>
              <w:t>1,5</w:t>
            </w:r>
          </w:p>
        </w:tc>
      </w:tr>
      <w:tr w:rsidR="00567E1C" w:rsidRPr="00A56BA8" w14:paraId="412A115E"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5841F5D3" w14:textId="3154671F"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I</w:t>
            </w:r>
          </w:p>
        </w:tc>
        <w:tc>
          <w:tcPr>
            <w:tcW w:w="3023" w:type="dxa"/>
            <w:tcBorders>
              <w:top w:val="nil"/>
              <w:left w:val="nil"/>
              <w:bottom w:val="single" w:sz="4" w:space="0" w:color="auto"/>
              <w:right w:val="nil"/>
            </w:tcBorders>
            <w:shd w:val="clear" w:color="auto" w:fill="auto"/>
            <w:noWrap/>
            <w:vAlign w:val="bottom"/>
            <w:hideMark/>
          </w:tcPr>
          <w:p w14:paraId="7580755E" w14:textId="6DB557B1" w:rsidR="00567E1C" w:rsidRPr="00CA6BDC" w:rsidRDefault="00567E1C" w:rsidP="00567E1C">
            <w:pPr>
              <w:rPr>
                <w:rFonts w:ascii="Arial" w:hAnsi="Arial" w:cs="Arial"/>
                <w:b/>
                <w:bCs/>
                <w:sz w:val="20"/>
                <w:lang w:eastAsia="lt-LT"/>
              </w:rPr>
            </w:pPr>
            <w:proofErr w:type="spellStart"/>
            <w:r>
              <w:rPr>
                <w:rFonts w:ascii="Arial" w:hAnsi="Arial" w:cs="Arial"/>
                <w:b/>
                <w:bCs/>
                <w:sz w:val="16"/>
                <w:szCs w:val="16"/>
              </w:rPr>
              <w:t>Inf</w:t>
            </w:r>
            <w:proofErr w:type="spellEnd"/>
            <w:r>
              <w:rPr>
                <w:rFonts w:ascii="Arial" w:hAnsi="Arial" w:cs="Arial"/>
                <w:b/>
                <w:bCs/>
                <w:sz w:val="16"/>
                <w:szCs w:val="16"/>
              </w:rPr>
              <w:t xml:space="preserve">. </w:t>
            </w:r>
            <w:proofErr w:type="spellStart"/>
            <w:r>
              <w:rPr>
                <w:rFonts w:ascii="Arial" w:hAnsi="Arial" w:cs="Arial"/>
                <w:b/>
                <w:bCs/>
                <w:sz w:val="16"/>
                <w:szCs w:val="16"/>
              </w:rPr>
              <w:t>tech.integruotas</w:t>
            </w:r>
            <w:proofErr w:type="spellEnd"/>
            <w:r>
              <w:rPr>
                <w:rFonts w:ascii="Arial" w:hAnsi="Arial" w:cs="Arial"/>
                <w:b/>
                <w:bCs/>
                <w:sz w:val="16"/>
                <w:szCs w:val="16"/>
              </w:rPr>
              <w:t xml:space="preserve"> mok.</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5C238F8F" w14:textId="42DF9057"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B4736E4" w14:textId="47E4A70C"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5611AFC7" w14:textId="7541D5B1"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7F915528" w14:textId="6893DCC0" w:rsidR="00567E1C" w:rsidRPr="00A56BA8" w:rsidRDefault="00567E1C" w:rsidP="00567E1C">
            <w:pPr>
              <w:rPr>
                <w:rFonts w:ascii="Arial" w:hAnsi="Arial" w:cs="Arial"/>
                <w:sz w:val="16"/>
                <w:szCs w:val="16"/>
                <w:lang w:eastAsia="lt-LT"/>
              </w:rPr>
            </w:pPr>
            <w:r>
              <w:rPr>
                <w:rFonts w:ascii="Arial" w:hAnsi="Arial" w:cs="Arial"/>
                <w:color w:val="0070C0"/>
                <w:sz w:val="16"/>
                <w:szCs w:val="16"/>
              </w:rPr>
              <w:t>0,5</w:t>
            </w:r>
          </w:p>
        </w:tc>
        <w:tc>
          <w:tcPr>
            <w:tcW w:w="528" w:type="dxa"/>
            <w:tcBorders>
              <w:top w:val="nil"/>
              <w:left w:val="nil"/>
              <w:bottom w:val="single" w:sz="4" w:space="0" w:color="auto"/>
              <w:right w:val="single" w:sz="4" w:space="0" w:color="auto"/>
            </w:tcBorders>
            <w:shd w:val="clear" w:color="auto" w:fill="auto"/>
            <w:noWrap/>
            <w:vAlign w:val="bottom"/>
            <w:hideMark/>
          </w:tcPr>
          <w:p w14:paraId="057CE701" w14:textId="1117E941" w:rsidR="00567E1C" w:rsidRPr="00A56BA8" w:rsidRDefault="00567E1C" w:rsidP="00567E1C">
            <w:pPr>
              <w:rPr>
                <w:rFonts w:ascii="Arial" w:hAnsi="Arial" w:cs="Arial"/>
                <w:sz w:val="16"/>
                <w:szCs w:val="16"/>
                <w:lang w:eastAsia="lt-LT"/>
              </w:rPr>
            </w:pPr>
            <w:r>
              <w:rPr>
                <w:rFonts w:ascii="Arial" w:hAnsi="Arial" w:cs="Arial"/>
                <w:color w:val="0070C0"/>
                <w:sz w:val="16"/>
                <w:szCs w:val="16"/>
              </w:rPr>
              <w:t>0,5</w:t>
            </w:r>
          </w:p>
        </w:tc>
        <w:tc>
          <w:tcPr>
            <w:tcW w:w="529" w:type="dxa"/>
            <w:tcBorders>
              <w:top w:val="nil"/>
              <w:left w:val="nil"/>
              <w:bottom w:val="single" w:sz="4" w:space="0" w:color="auto"/>
              <w:right w:val="single" w:sz="4" w:space="0" w:color="auto"/>
            </w:tcBorders>
            <w:shd w:val="clear" w:color="auto" w:fill="auto"/>
            <w:noWrap/>
            <w:vAlign w:val="bottom"/>
            <w:hideMark/>
          </w:tcPr>
          <w:p w14:paraId="23B6D46D" w14:textId="316EFA87" w:rsidR="00567E1C" w:rsidRPr="00A56BA8" w:rsidRDefault="00567E1C" w:rsidP="00567E1C">
            <w:pPr>
              <w:rPr>
                <w:rFonts w:ascii="Arial" w:hAnsi="Arial" w:cs="Arial"/>
                <w:sz w:val="16"/>
                <w:szCs w:val="16"/>
                <w:lang w:eastAsia="lt-LT"/>
              </w:rPr>
            </w:pPr>
            <w:r>
              <w:rPr>
                <w:rFonts w:ascii="Arial" w:hAnsi="Arial" w:cs="Arial"/>
                <w:color w:val="0070C0"/>
                <w:sz w:val="16"/>
                <w:szCs w:val="16"/>
              </w:rPr>
              <w:t>0,5</w:t>
            </w:r>
          </w:p>
        </w:tc>
        <w:tc>
          <w:tcPr>
            <w:tcW w:w="570" w:type="dxa"/>
            <w:tcBorders>
              <w:top w:val="nil"/>
              <w:left w:val="nil"/>
              <w:bottom w:val="single" w:sz="4" w:space="0" w:color="auto"/>
              <w:right w:val="single" w:sz="4" w:space="0" w:color="auto"/>
            </w:tcBorders>
            <w:shd w:val="clear" w:color="auto" w:fill="auto"/>
            <w:noWrap/>
            <w:vAlign w:val="bottom"/>
            <w:hideMark/>
          </w:tcPr>
          <w:p w14:paraId="380022E1" w14:textId="227ACDD0"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7846DDF0" w14:textId="2DA274DF"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1BD35F9" w14:textId="295C43D6"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549" w:type="dxa"/>
            <w:tcBorders>
              <w:top w:val="nil"/>
              <w:left w:val="nil"/>
              <w:bottom w:val="single" w:sz="4" w:space="0" w:color="auto"/>
              <w:right w:val="nil"/>
            </w:tcBorders>
            <w:shd w:val="clear" w:color="auto" w:fill="auto"/>
            <w:noWrap/>
            <w:vAlign w:val="bottom"/>
            <w:hideMark/>
          </w:tcPr>
          <w:p w14:paraId="62CC7FF9" w14:textId="343C197B" w:rsidR="00567E1C" w:rsidRPr="00A56BA8" w:rsidRDefault="00567E1C" w:rsidP="00567E1C">
            <w:pPr>
              <w:rPr>
                <w:rFonts w:ascii="Arial" w:hAnsi="Arial" w:cs="Arial"/>
                <w:sz w:val="16"/>
                <w:szCs w:val="16"/>
                <w:lang w:eastAsia="lt-LT"/>
              </w:rPr>
            </w:pPr>
            <w:r>
              <w:rPr>
                <w:rFonts w:ascii="Arial" w:hAnsi="Arial" w:cs="Arial"/>
                <w:color w:val="FF0000"/>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5A567096" w14:textId="223D3614" w:rsidR="00567E1C" w:rsidRPr="00A56BA8" w:rsidRDefault="00567E1C" w:rsidP="00567E1C">
            <w:pPr>
              <w:jc w:val="center"/>
              <w:rPr>
                <w:rFonts w:ascii="Arial" w:hAnsi="Arial" w:cs="Arial"/>
                <w:sz w:val="16"/>
                <w:szCs w:val="16"/>
                <w:lang w:eastAsia="lt-LT"/>
              </w:rPr>
            </w:pPr>
            <w:r>
              <w:rPr>
                <w:rFonts w:ascii="Arial" w:hAnsi="Arial" w:cs="Arial"/>
                <w:color w:val="FF0000"/>
                <w:sz w:val="16"/>
                <w:szCs w:val="16"/>
              </w:rPr>
              <w:t>1,5</w:t>
            </w:r>
          </w:p>
        </w:tc>
      </w:tr>
      <w:tr w:rsidR="00567E1C" w:rsidRPr="00A56BA8" w14:paraId="3CED47FD"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05E92C0D" w14:textId="2483802D"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F</w:t>
            </w:r>
          </w:p>
        </w:tc>
        <w:tc>
          <w:tcPr>
            <w:tcW w:w="3023" w:type="dxa"/>
            <w:tcBorders>
              <w:top w:val="nil"/>
              <w:left w:val="nil"/>
              <w:bottom w:val="single" w:sz="4" w:space="0" w:color="auto"/>
              <w:right w:val="nil"/>
            </w:tcBorders>
            <w:shd w:val="clear" w:color="auto" w:fill="auto"/>
            <w:noWrap/>
            <w:vAlign w:val="bottom"/>
            <w:hideMark/>
          </w:tcPr>
          <w:p w14:paraId="5D4BAD96" w14:textId="1949D925" w:rsidR="00567E1C" w:rsidRPr="00CA6BDC" w:rsidRDefault="00567E1C" w:rsidP="00567E1C">
            <w:pPr>
              <w:rPr>
                <w:rFonts w:ascii="Arial" w:hAnsi="Arial" w:cs="Arial"/>
                <w:sz w:val="20"/>
                <w:lang w:eastAsia="lt-LT"/>
              </w:rPr>
            </w:pPr>
            <w:r>
              <w:rPr>
                <w:rFonts w:ascii="Arial" w:hAnsi="Arial" w:cs="Arial"/>
                <w:b/>
                <w:bCs/>
                <w:sz w:val="16"/>
                <w:szCs w:val="16"/>
              </w:rPr>
              <w:t>Socialinis ugdymas: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B4F3C8B" w14:textId="6E06C69A"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9D26D4C" w14:textId="6ABD162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48B7DD6B" w14:textId="796AE183"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50B61F6C" w14:textId="68A032C0"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75E04BFF" w14:textId="646A1F87"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38D066B4" w14:textId="331ACB59"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2E00E4FA" w14:textId="32F5A44A"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735D1FA3" w14:textId="358CCB7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693A1BB" w14:textId="23DF4543"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78B063F6" w14:textId="4F7B656C"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21F7DD30" w14:textId="21B86D51" w:rsidR="00567E1C" w:rsidRPr="00A56BA8" w:rsidRDefault="00567E1C" w:rsidP="00567E1C">
            <w:pPr>
              <w:jc w:val="center"/>
              <w:rPr>
                <w:rFonts w:ascii="Arial" w:hAnsi="Arial" w:cs="Arial"/>
                <w:sz w:val="16"/>
                <w:szCs w:val="16"/>
                <w:lang w:eastAsia="lt-LT"/>
              </w:rPr>
            </w:pPr>
            <w:r>
              <w:rPr>
                <w:rFonts w:ascii="Arial" w:hAnsi="Arial" w:cs="Arial"/>
                <w:sz w:val="16"/>
                <w:szCs w:val="16"/>
              </w:rPr>
              <w:t>0</w:t>
            </w:r>
          </w:p>
        </w:tc>
      </w:tr>
      <w:tr w:rsidR="00567E1C" w:rsidRPr="00A56BA8" w14:paraId="68BD1A26"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75EF8EAC" w14:textId="1A0BADE6"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I</w:t>
            </w:r>
          </w:p>
        </w:tc>
        <w:tc>
          <w:tcPr>
            <w:tcW w:w="3023" w:type="dxa"/>
            <w:tcBorders>
              <w:top w:val="nil"/>
              <w:left w:val="nil"/>
              <w:bottom w:val="single" w:sz="4" w:space="0" w:color="auto"/>
              <w:right w:val="nil"/>
            </w:tcBorders>
            <w:shd w:val="clear" w:color="auto" w:fill="auto"/>
            <w:noWrap/>
            <w:vAlign w:val="bottom"/>
            <w:hideMark/>
          </w:tcPr>
          <w:p w14:paraId="02414D8E" w14:textId="2511038E" w:rsidR="00567E1C" w:rsidRPr="00CA6BDC" w:rsidRDefault="00567E1C" w:rsidP="00567E1C">
            <w:pPr>
              <w:rPr>
                <w:rFonts w:ascii="Arial" w:hAnsi="Arial" w:cs="Arial"/>
                <w:sz w:val="20"/>
                <w:lang w:eastAsia="lt-LT"/>
              </w:rPr>
            </w:pPr>
            <w:r>
              <w:rPr>
                <w:rFonts w:ascii="Arial" w:hAnsi="Arial" w:cs="Arial"/>
                <w:sz w:val="16"/>
                <w:szCs w:val="16"/>
              </w:rPr>
              <w:t>Istorija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1E48F7CF" w14:textId="6DAB02E3"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70579505" w14:textId="4F8BB820"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51" w:type="dxa"/>
            <w:tcBorders>
              <w:top w:val="nil"/>
              <w:left w:val="nil"/>
              <w:bottom w:val="single" w:sz="4" w:space="0" w:color="auto"/>
              <w:right w:val="single" w:sz="4" w:space="0" w:color="auto"/>
            </w:tcBorders>
            <w:shd w:val="clear" w:color="auto" w:fill="auto"/>
            <w:noWrap/>
            <w:vAlign w:val="bottom"/>
            <w:hideMark/>
          </w:tcPr>
          <w:p w14:paraId="6AFCC2F8" w14:textId="74C7566C"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14:paraId="7DD0A27F" w14:textId="4DB25F05"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47F6CC76" w14:textId="057AD087"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29" w:type="dxa"/>
            <w:tcBorders>
              <w:top w:val="nil"/>
              <w:left w:val="nil"/>
              <w:bottom w:val="single" w:sz="4" w:space="0" w:color="auto"/>
              <w:right w:val="single" w:sz="4" w:space="0" w:color="auto"/>
            </w:tcBorders>
            <w:shd w:val="clear" w:color="auto" w:fill="auto"/>
            <w:noWrap/>
            <w:vAlign w:val="bottom"/>
            <w:hideMark/>
          </w:tcPr>
          <w:p w14:paraId="620E9B1D" w14:textId="0162F1C3"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70" w:type="dxa"/>
            <w:tcBorders>
              <w:top w:val="nil"/>
              <w:left w:val="nil"/>
              <w:bottom w:val="single" w:sz="4" w:space="0" w:color="auto"/>
              <w:right w:val="single" w:sz="4" w:space="0" w:color="auto"/>
            </w:tcBorders>
            <w:shd w:val="clear" w:color="auto" w:fill="auto"/>
            <w:noWrap/>
            <w:vAlign w:val="bottom"/>
            <w:hideMark/>
          </w:tcPr>
          <w:p w14:paraId="656195FA" w14:textId="229C19C0"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63" w:type="dxa"/>
            <w:tcBorders>
              <w:top w:val="nil"/>
              <w:left w:val="nil"/>
              <w:bottom w:val="single" w:sz="4" w:space="0" w:color="auto"/>
              <w:right w:val="single" w:sz="4" w:space="0" w:color="auto"/>
            </w:tcBorders>
            <w:shd w:val="clear" w:color="auto" w:fill="auto"/>
            <w:noWrap/>
            <w:vAlign w:val="bottom"/>
            <w:hideMark/>
          </w:tcPr>
          <w:p w14:paraId="6BC38DFB" w14:textId="34C4C5DD"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482AC12E" w14:textId="78851055"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49" w:type="dxa"/>
            <w:tcBorders>
              <w:top w:val="nil"/>
              <w:left w:val="nil"/>
              <w:bottom w:val="single" w:sz="4" w:space="0" w:color="auto"/>
              <w:right w:val="nil"/>
            </w:tcBorders>
            <w:shd w:val="clear" w:color="auto" w:fill="auto"/>
            <w:noWrap/>
            <w:vAlign w:val="bottom"/>
            <w:hideMark/>
          </w:tcPr>
          <w:p w14:paraId="2B41EA3D" w14:textId="141A20DC"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AC3E88D" w14:textId="35D3673C" w:rsidR="00567E1C" w:rsidRPr="00A56BA8" w:rsidRDefault="00567E1C" w:rsidP="00567E1C">
            <w:pPr>
              <w:jc w:val="center"/>
              <w:rPr>
                <w:rFonts w:ascii="Arial" w:hAnsi="Arial" w:cs="Arial"/>
                <w:sz w:val="16"/>
                <w:szCs w:val="16"/>
                <w:lang w:eastAsia="lt-LT"/>
              </w:rPr>
            </w:pPr>
            <w:r>
              <w:rPr>
                <w:rFonts w:ascii="Arial" w:hAnsi="Arial" w:cs="Arial"/>
                <w:sz w:val="16"/>
                <w:szCs w:val="16"/>
              </w:rPr>
              <w:t>20</w:t>
            </w:r>
          </w:p>
        </w:tc>
      </w:tr>
      <w:tr w:rsidR="00567E1C" w:rsidRPr="00A56BA8" w14:paraId="7B29ABC5"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39A11519" w14:textId="5CE03196"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K</w:t>
            </w:r>
          </w:p>
        </w:tc>
        <w:tc>
          <w:tcPr>
            <w:tcW w:w="3023" w:type="dxa"/>
            <w:tcBorders>
              <w:top w:val="nil"/>
              <w:left w:val="nil"/>
              <w:bottom w:val="single" w:sz="4" w:space="0" w:color="auto"/>
              <w:right w:val="nil"/>
            </w:tcBorders>
            <w:shd w:val="clear" w:color="auto" w:fill="auto"/>
            <w:noWrap/>
            <w:vAlign w:val="bottom"/>
            <w:hideMark/>
          </w:tcPr>
          <w:p w14:paraId="73B32C22" w14:textId="37830A0E" w:rsidR="00567E1C" w:rsidRPr="00CA6BDC" w:rsidRDefault="00567E1C" w:rsidP="00567E1C">
            <w:pPr>
              <w:rPr>
                <w:rFonts w:ascii="Arial" w:hAnsi="Arial" w:cs="Arial"/>
                <w:sz w:val="20"/>
                <w:lang w:eastAsia="lt-LT"/>
              </w:rPr>
            </w:pPr>
            <w:r>
              <w:rPr>
                <w:rFonts w:ascii="Arial" w:hAnsi="Arial" w:cs="Arial"/>
                <w:sz w:val="16"/>
                <w:szCs w:val="16"/>
              </w:rPr>
              <w:t>Pilietiškumo pagrindai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BB0FC34" w14:textId="72C36EC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FC82771" w14:textId="43EFED9D"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0C9DD7A5" w14:textId="2B1BEB3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1E669442" w14:textId="07F0A10E"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0526E1C" w14:textId="20F8291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5557029C" w14:textId="33BD2C2B"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60BFDBB" w14:textId="6B68C9FC"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1511A75C" w14:textId="2C825328"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14E1F47" w14:textId="50BAF26B"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49" w:type="dxa"/>
            <w:tcBorders>
              <w:top w:val="nil"/>
              <w:left w:val="nil"/>
              <w:bottom w:val="single" w:sz="4" w:space="0" w:color="auto"/>
              <w:right w:val="nil"/>
            </w:tcBorders>
            <w:shd w:val="clear" w:color="auto" w:fill="auto"/>
            <w:noWrap/>
            <w:vAlign w:val="bottom"/>
            <w:hideMark/>
          </w:tcPr>
          <w:p w14:paraId="0D12E31A" w14:textId="3710EC58"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289F1D09" w14:textId="20C6F900" w:rsidR="00567E1C" w:rsidRPr="00A56BA8" w:rsidRDefault="00567E1C" w:rsidP="00567E1C">
            <w:pPr>
              <w:jc w:val="center"/>
              <w:rPr>
                <w:rFonts w:ascii="Arial" w:hAnsi="Arial" w:cs="Arial"/>
                <w:sz w:val="16"/>
                <w:szCs w:val="16"/>
                <w:lang w:eastAsia="lt-LT"/>
              </w:rPr>
            </w:pPr>
            <w:r>
              <w:rPr>
                <w:rFonts w:ascii="Arial" w:hAnsi="Arial" w:cs="Arial"/>
                <w:sz w:val="16"/>
                <w:szCs w:val="16"/>
              </w:rPr>
              <w:t>4</w:t>
            </w:r>
          </w:p>
        </w:tc>
      </w:tr>
      <w:tr w:rsidR="00567E1C" w:rsidRPr="00A56BA8" w14:paraId="719D74C8"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08AFAC0A" w14:textId="3E02D7F6"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U</w:t>
            </w:r>
          </w:p>
        </w:tc>
        <w:tc>
          <w:tcPr>
            <w:tcW w:w="3023" w:type="dxa"/>
            <w:tcBorders>
              <w:top w:val="nil"/>
              <w:left w:val="nil"/>
              <w:bottom w:val="single" w:sz="4" w:space="0" w:color="auto"/>
              <w:right w:val="nil"/>
            </w:tcBorders>
            <w:shd w:val="clear" w:color="auto" w:fill="auto"/>
            <w:noWrap/>
            <w:vAlign w:val="bottom"/>
            <w:hideMark/>
          </w:tcPr>
          <w:p w14:paraId="5667BEB1" w14:textId="0FB427E3" w:rsidR="00567E1C" w:rsidRPr="00CA6BDC" w:rsidRDefault="00567E1C" w:rsidP="00567E1C">
            <w:pPr>
              <w:rPr>
                <w:rFonts w:ascii="Arial" w:hAnsi="Arial" w:cs="Arial"/>
                <w:sz w:val="20"/>
                <w:lang w:eastAsia="lt-LT"/>
              </w:rPr>
            </w:pPr>
            <w:r>
              <w:rPr>
                <w:rFonts w:ascii="Arial" w:hAnsi="Arial" w:cs="Arial"/>
                <w:sz w:val="16"/>
                <w:szCs w:val="16"/>
              </w:rPr>
              <w:t>Geografija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50B7BF1" w14:textId="5768F68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49EBF1F" w14:textId="1F7EAD6D"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5916B152" w14:textId="17A4FEA1"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14:paraId="569D854F" w14:textId="513AE74C"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740FFE77" w14:textId="2B203A4B"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29" w:type="dxa"/>
            <w:tcBorders>
              <w:top w:val="nil"/>
              <w:left w:val="nil"/>
              <w:bottom w:val="single" w:sz="4" w:space="0" w:color="auto"/>
              <w:right w:val="single" w:sz="4" w:space="0" w:color="auto"/>
            </w:tcBorders>
            <w:shd w:val="clear" w:color="auto" w:fill="auto"/>
            <w:noWrap/>
            <w:vAlign w:val="bottom"/>
            <w:hideMark/>
          </w:tcPr>
          <w:p w14:paraId="24A2021C" w14:textId="7012A86D" w:rsidR="00567E1C" w:rsidRPr="00A56BA8" w:rsidRDefault="00567E1C" w:rsidP="00567E1C">
            <w:pPr>
              <w:rPr>
                <w:rFonts w:ascii="Arial" w:hAnsi="Arial" w:cs="Arial"/>
                <w:sz w:val="16"/>
                <w:szCs w:val="16"/>
                <w:lang w:eastAsia="lt-LT"/>
              </w:rPr>
            </w:pPr>
            <w:r>
              <w:rPr>
                <w:rFonts w:ascii="Arial" w:hAnsi="Arial" w:cs="Arial"/>
                <w:sz w:val="16"/>
                <w:szCs w:val="16"/>
              </w:rPr>
              <w:t>2</w:t>
            </w:r>
          </w:p>
        </w:tc>
        <w:tc>
          <w:tcPr>
            <w:tcW w:w="570" w:type="dxa"/>
            <w:tcBorders>
              <w:top w:val="nil"/>
              <w:left w:val="nil"/>
              <w:bottom w:val="single" w:sz="4" w:space="0" w:color="auto"/>
              <w:right w:val="single" w:sz="4" w:space="0" w:color="auto"/>
            </w:tcBorders>
            <w:shd w:val="clear" w:color="auto" w:fill="auto"/>
            <w:noWrap/>
            <w:vAlign w:val="bottom"/>
            <w:hideMark/>
          </w:tcPr>
          <w:p w14:paraId="7637AEC8" w14:textId="686ABDE5"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63" w:type="dxa"/>
            <w:tcBorders>
              <w:top w:val="nil"/>
              <w:left w:val="nil"/>
              <w:bottom w:val="single" w:sz="4" w:space="0" w:color="auto"/>
              <w:right w:val="single" w:sz="4" w:space="0" w:color="auto"/>
            </w:tcBorders>
            <w:shd w:val="clear" w:color="auto" w:fill="auto"/>
            <w:noWrap/>
            <w:vAlign w:val="bottom"/>
            <w:hideMark/>
          </w:tcPr>
          <w:p w14:paraId="51391ADA" w14:textId="4B793F95" w:rsidR="00567E1C" w:rsidRPr="00A56BA8" w:rsidRDefault="00567E1C" w:rsidP="00567E1C">
            <w:pPr>
              <w:jc w:val="right"/>
              <w:rPr>
                <w:rFonts w:ascii="Arial" w:hAnsi="Arial" w:cs="Arial"/>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16C80220" w14:textId="75FDF008" w:rsidR="00567E1C" w:rsidRPr="00A56BA8" w:rsidRDefault="00567E1C" w:rsidP="00567E1C">
            <w:pPr>
              <w:rPr>
                <w:rFonts w:ascii="Arial" w:hAnsi="Arial" w:cs="Arial"/>
                <w:sz w:val="16"/>
                <w:szCs w:val="16"/>
                <w:lang w:eastAsia="lt-LT"/>
              </w:rPr>
            </w:pPr>
            <w:r>
              <w:rPr>
                <w:rFonts w:ascii="Arial" w:hAnsi="Arial" w:cs="Arial"/>
                <w:sz w:val="16"/>
                <w:szCs w:val="16"/>
              </w:rPr>
              <w:t>1</w:t>
            </w:r>
          </w:p>
        </w:tc>
        <w:tc>
          <w:tcPr>
            <w:tcW w:w="549" w:type="dxa"/>
            <w:tcBorders>
              <w:top w:val="nil"/>
              <w:left w:val="nil"/>
              <w:bottom w:val="single" w:sz="4" w:space="0" w:color="auto"/>
              <w:right w:val="nil"/>
            </w:tcBorders>
            <w:shd w:val="clear" w:color="auto" w:fill="auto"/>
            <w:noWrap/>
            <w:vAlign w:val="bottom"/>
            <w:hideMark/>
          </w:tcPr>
          <w:p w14:paraId="120652CE" w14:textId="36ADF9C1" w:rsidR="00567E1C" w:rsidRPr="00A56BA8" w:rsidRDefault="00567E1C" w:rsidP="00567E1C">
            <w:pPr>
              <w:rPr>
                <w:rFonts w:ascii="Arial" w:hAnsi="Arial" w:cs="Arial"/>
                <w:sz w:val="16"/>
                <w:szCs w:val="16"/>
                <w:lang w:eastAsia="lt-LT"/>
              </w:rPr>
            </w:pPr>
            <w:r>
              <w:rPr>
                <w:rFonts w:ascii="Arial" w:hAnsi="Arial" w:cs="Arial"/>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7A35FC3" w14:textId="51182AAF" w:rsidR="00567E1C" w:rsidRPr="00A56BA8" w:rsidRDefault="00567E1C" w:rsidP="00567E1C">
            <w:pPr>
              <w:jc w:val="center"/>
              <w:rPr>
                <w:rFonts w:ascii="Arial" w:hAnsi="Arial" w:cs="Arial"/>
                <w:sz w:val="16"/>
                <w:szCs w:val="16"/>
                <w:lang w:eastAsia="lt-LT"/>
              </w:rPr>
            </w:pPr>
            <w:r>
              <w:rPr>
                <w:rFonts w:ascii="Arial" w:hAnsi="Arial" w:cs="Arial"/>
                <w:sz w:val="16"/>
                <w:szCs w:val="16"/>
              </w:rPr>
              <w:t>14</w:t>
            </w:r>
          </w:p>
        </w:tc>
      </w:tr>
      <w:tr w:rsidR="00567E1C" w:rsidRPr="00A56BA8" w14:paraId="6BF95552"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40961EA8" w14:textId="2165CF4A"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O</w:t>
            </w:r>
          </w:p>
        </w:tc>
        <w:tc>
          <w:tcPr>
            <w:tcW w:w="3023" w:type="dxa"/>
            <w:tcBorders>
              <w:top w:val="nil"/>
              <w:left w:val="nil"/>
              <w:bottom w:val="single" w:sz="4" w:space="0" w:color="auto"/>
              <w:right w:val="nil"/>
            </w:tcBorders>
            <w:shd w:val="clear" w:color="auto" w:fill="auto"/>
            <w:noWrap/>
            <w:vAlign w:val="bottom"/>
            <w:hideMark/>
          </w:tcPr>
          <w:p w14:paraId="5A22F290" w14:textId="51718215" w:rsidR="00567E1C" w:rsidRPr="00CA6BDC" w:rsidRDefault="00567E1C" w:rsidP="00567E1C">
            <w:pPr>
              <w:rPr>
                <w:rFonts w:ascii="Arial" w:hAnsi="Arial" w:cs="Arial"/>
                <w:b/>
                <w:bCs/>
                <w:sz w:val="20"/>
                <w:lang w:eastAsia="lt-LT"/>
              </w:rPr>
            </w:pPr>
            <w:r>
              <w:rPr>
                <w:rFonts w:ascii="Arial" w:hAnsi="Arial" w:cs="Arial"/>
                <w:sz w:val="16"/>
                <w:szCs w:val="16"/>
              </w:rPr>
              <w:t>Ekonomika ir verslumas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9C06EDC" w14:textId="0B5D73BA"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36699AA8" w14:textId="38B5CF92"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0C5EE35F" w14:textId="502000BA"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F4559CD" w14:textId="10E4BBA2"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1292E059" w14:textId="1DD3AFF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27B565C3" w14:textId="200C381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750DC2DA" w14:textId="2F12B8A1" w:rsidR="00567E1C" w:rsidRPr="00A56BA8" w:rsidRDefault="00567E1C" w:rsidP="00567E1C">
            <w:pPr>
              <w:rPr>
                <w:rFonts w:ascii="Arial" w:hAnsi="Arial" w:cs="Arial"/>
                <w:sz w:val="16"/>
                <w:szCs w:val="16"/>
                <w:lang w:eastAsia="lt-LT"/>
              </w:rPr>
            </w:pPr>
            <w:r>
              <w:rPr>
                <w:rFonts w:ascii="Arial" w:hAnsi="Arial" w:cs="Arial"/>
                <w:sz w:val="16"/>
                <w:szCs w:val="16"/>
              </w:rPr>
              <w:t>1</w:t>
            </w:r>
          </w:p>
        </w:tc>
        <w:tc>
          <w:tcPr>
            <w:tcW w:w="563" w:type="dxa"/>
            <w:tcBorders>
              <w:top w:val="nil"/>
              <w:left w:val="nil"/>
              <w:bottom w:val="single" w:sz="4" w:space="0" w:color="auto"/>
              <w:right w:val="single" w:sz="4" w:space="0" w:color="auto"/>
            </w:tcBorders>
            <w:shd w:val="clear" w:color="auto" w:fill="auto"/>
            <w:noWrap/>
            <w:vAlign w:val="bottom"/>
            <w:hideMark/>
          </w:tcPr>
          <w:p w14:paraId="2BF91D4F" w14:textId="7FB0E5EA" w:rsidR="00567E1C" w:rsidRPr="00A56BA8" w:rsidRDefault="00567E1C" w:rsidP="00567E1C">
            <w:pPr>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0EE619C6" w14:textId="53CC65F3"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2C776BA4" w14:textId="5AEFDC7D"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7C693A95" w14:textId="482D863D" w:rsidR="00567E1C" w:rsidRPr="00A56BA8" w:rsidRDefault="00567E1C" w:rsidP="00567E1C">
            <w:pPr>
              <w:jc w:val="center"/>
              <w:rPr>
                <w:rFonts w:ascii="Arial" w:hAnsi="Arial" w:cs="Arial"/>
                <w:sz w:val="16"/>
                <w:szCs w:val="16"/>
                <w:lang w:eastAsia="lt-LT"/>
              </w:rPr>
            </w:pPr>
            <w:r>
              <w:rPr>
                <w:rFonts w:ascii="Arial" w:hAnsi="Arial" w:cs="Arial"/>
                <w:sz w:val="16"/>
                <w:szCs w:val="16"/>
              </w:rPr>
              <w:t>2</w:t>
            </w:r>
          </w:p>
        </w:tc>
      </w:tr>
      <w:tr w:rsidR="00567E1C" w:rsidRPr="00A56BA8" w14:paraId="0DB9DBF8"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574B19E8" w14:textId="75848386"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T</w:t>
            </w:r>
          </w:p>
        </w:tc>
        <w:tc>
          <w:tcPr>
            <w:tcW w:w="3023" w:type="dxa"/>
            <w:tcBorders>
              <w:top w:val="nil"/>
              <w:left w:val="nil"/>
              <w:bottom w:val="single" w:sz="4" w:space="0" w:color="auto"/>
              <w:right w:val="nil"/>
            </w:tcBorders>
            <w:shd w:val="clear" w:color="auto" w:fill="auto"/>
            <w:noWrap/>
            <w:vAlign w:val="bottom"/>
            <w:hideMark/>
          </w:tcPr>
          <w:p w14:paraId="772DC181" w14:textId="36BEA555" w:rsidR="00567E1C" w:rsidRPr="00CA6BDC" w:rsidRDefault="00567E1C" w:rsidP="00567E1C">
            <w:pPr>
              <w:rPr>
                <w:rFonts w:ascii="Arial" w:hAnsi="Arial" w:cs="Arial"/>
                <w:sz w:val="20"/>
                <w:lang w:eastAsia="lt-LT"/>
              </w:rPr>
            </w:pPr>
            <w:r>
              <w:rPr>
                <w:rFonts w:ascii="Arial" w:hAnsi="Arial" w:cs="Arial"/>
                <w:b/>
                <w:bCs/>
                <w:sz w:val="16"/>
                <w:szCs w:val="16"/>
              </w:rPr>
              <w:t>Meninis ir technologinis ugdymas, kūno kultūra: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165651B" w14:textId="1712E5B1"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19E47E60" w14:textId="35C4719B"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6DD0D9E0" w14:textId="5DD5973D"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0435EA4" w14:textId="3B516DA8"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33925B39" w14:textId="1F138DA7"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10C2628B" w14:textId="1D39BD0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C4B1F47" w14:textId="408D808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38FBA3C9" w14:textId="333E2801"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8C72A51" w14:textId="53BB8938"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7BAF2629" w14:textId="0193FD10"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0957F0B4" w14:textId="6DAC74EB" w:rsidR="00567E1C" w:rsidRPr="00A56BA8" w:rsidRDefault="00567E1C" w:rsidP="00567E1C">
            <w:pPr>
              <w:jc w:val="center"/>
              <w:rPr>
                <w:rFonts w:ascii="Arial" w:hAnsi="Arial" w:cs="Arial"/>
                <w:sz w:val="16"/>
                <w:szCs w:val="16"/>
                <w:lang w:eastAsia="lt-LT"/>
              </w:rPr>
            </w:pPr>
            <w:r>
              <w:rPr>
                <w:rFonts w:ascii="Arial" w:hAnsi="Arial" w:cs="Arial"/>
                <w:sz w:val="16"/>
                <w:szCs w:val="16"/>
              </w:rPr>
              <w:t>0</w:t>
            </w:r>
          </w:p>
        </w:tc>
      </w:tr>
      <w:tr w:rsidR="00567E1C" w:rsidRPr="00A56BA8" w14:paraId="638142D4"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2E3883E0" w14:textId="1B39D684"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O</w:t>
            </w:r>
          </w:p>
        </w:tc>
        <w:tc>
          <w:tcPr>
            <w:tcW w:w="3023" w:type="dxa"/>
            <w:tcBorders>
              <w:top w:val="nil"/>
              <w:left w:val="nil"/>
              <w:bottom w:val="single" w:sz="4" w:space="0" w:color="auto"/>
              <w:right w:val="nil"/>
            </w:tcBorders>
            <w:shd w:val="clear" w:color="auto" w:fill="auto"/>
            <w:noWrap/>
            <w:vAlign w:val="bottom"/>
            <w:hideMark/>
          </w:tcPr>
          <w:p w14:paraId="4927E67E" w14:textId="082B04C3" w:rsidR="00567E1C" w:rsidRPr="00CA6BDC" w:rsidRDefault="00567E1C" w:rsidP="00567E1C">
            <w:pPr>
              <w:rPr>
                <w:rFonts w:ascii="Arial" w:hAnsi="Arial" w:cs="Arial"/>
                <w:sz w:val="20"/>
                <w:lang w:eastAsia="lt-LT"/>
              </w:rPr>
            </w:pPr>
            <w:r>
              <w:rPr>
                <w:rFonts w:ascii="Arial" w:hAnsi="Arial" w:cs="Arial"/>
                <w:sz w:val="16"/>
                <w:szCs w:val="16"/>
              </w:rPr>
              <w:t xml:space="preserve">Dailė </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1AC23981" w14:textId="5B15A996"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2824D984" w14:textId="50A62719"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51" w:type="dxa"/>
            <w:tcBorders>
              <w:top w:val="nil"/>
              <w:left w:val="nil"/>
              <w:bottom w:val="single" w:sz="4" w:space="0" w:color="auto"/>
              <w:right w:val="single" w:sz="4" w:space="0" w:color="auto"/>
            </w:tcBorders>
            <w:shd w:val="clear" w:color="auto" w:fill="auto"/>
            <w:noWrap/>
            <w:vAlign w:val="bottom"/>
            <w:hideMark/>
          </w:tcPr>
          <w:p w14:paraId="28B953A7" w14:textId="7F122EDE"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72" w:type="dxa"/>
            <w:tcBorders>
              <w:top w:val="nil"/>
              <w:left w:val="nil"/>
              <w:bottom w:val="single" w:sz="4" w:space="0" w:color="auto"/>
              <w:right w:val="single" w:sz="4" w:space="0" w:color="auto"/>
            </w:tcBorders>
            <w:shd w:val="clear" w:color="auto" w:fill="auto"/>
            <w:noWrap/>
            <w:vAlign w:val="bottom"/>
            <w:hideMark/>
          </w:tcPr>
          <w:p w14:paraId="68CAF812" w14:textId="59147430"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4D9BB28A" w14:textId="0255813A"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9" w:type="dxa"/>
            <w:tcBorders>
              <w:top w:val="nil"/>
              <w:left w:val="nil"/>
              <w:bottom w:val="single" w:sz="4" w:space="0" w:color="auto"/>
              <w:right w:val="single" w:sz="4" w:space="0" w:color="auto"/>
            </w:tcBorders>
            <w:shd w:val="clear" w:color="auto" w:fill="auto"/>
            <w:noWrap/>
            <w:vAlign w:val="bottom"/>
            <w:hideMark/>
          </w:tcPr>
          <w:p w14:paraId="691D3677" w14:textId="52F636D7"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70" w:type="dxa"/>
            <w:tcBorders>
              <w:top w:val="nil"/>
              <w:left w:val="nil"/>
              <w:bottom w:val="single" w:sz="4" w:space="0" w:color="auto"/>
              <w:right w:val="single" w:sz="4" w:space="0" w:color="auto"/>
            </w:tcBorders>
            <w:shd w:val="clear" w:color="auto" w:fill="auto"/>
            <w:noWrap/>
            <w:vAlign w:val="bottom"/>
            <w:hideMark/>
          </w:tcPr>
          <w:p w14:paraId="20BF675F" w14:textId="5FD88660"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63" w:type="dxa"/>
            <w:tcBorders>
              <w:top w:val="nil"/>
              <w:left w:val="nil"/>
              <w:bottom w:val="single" w:sz="4" w:space="0" w:color="auto"/>
              <w:right w:val="single" w:sz="4" w:space="0" w:color="auto"/>
            </w:tcBorders>
            <w:shd w:val="clear" w:color="auto" w:fill="auto"/>
            <w:noWrap/>
            <w:vAlign w:val="bottom"/>
            <w:hideMark/>
          </w:tcPr>
          <w:p w14:paraId="69ED6FD1" w14:textId="19848ADF"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54E789A1" w14:textId="3079DCB7"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49" w:type="dxa"/>
            <w:tcBorders>
              <w:top w:val="nil"/>
              <w:left w:val="nil"/>
              <w:bottom w:val="single" w:sz="4" w:space="0" w:color="auto"/>
              <w:right w:val="nil"/>
            </w:tcBorders>
            <w:shd w:val="clear" w:color="auto" w:fill="auto"/>
            <w:noWrap/>
            <w:vAlign w:val="bottom"/>
            <w:hideMark/>
          </w:tcPr>
          <w:p w14:paraId="5197C41F" w14:textId="1D2451E1"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464BC2E9" w14:textId="00DF33BE" w:rsidR="00567E1C" w:rsidRPr="00A56BA8" w:rsidRDefault="00567E1C" w:rsidP="00567E1C">
            <w:pPr>
              <w:jc w:val="center"/>
              <w:rPr>
                <w:rFonts w:ascii="Arial" w:hAnsi="Arial" w:cs="Arial"/>
                <w:sz w:val="16"/>
                <w:szCs w:val="16"/>
                <w:lang w:eastAsia="lt-LT"/>
              </w:rPr>
            </w:pPr>
            <w:r>
              <w:rPr>
                <w:rFonts w:ascii="Arial" w:hAnsi="Arial" w:cs="Arial"/>
                <w:sz w:val="16"/>
                <w:szCs w:val="16"/>
              </w:rPr>
              <w:t>10</w:t>
            </w:r>
          </w:p>
        </w:tc>
      </w:tr>
      <w:tr w:rsidR="00567E1C" w:rsidRPr="00A56BA8" w14:paraId="5FD20936"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70EDA537" w14:textId="1752ABE8"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S</w:t>
            </w:r>
          </w:p>
        </w:tc>
        <w:tc>
          <w:tcPr>
            <w:tcW w:w="3023" w:type="dxa"/>
            <w:tcBorders>
              <w:top w:val="nil"/>
              <w:left w:val="nil"/>
              <w:bottom w:val="single" w:sz="4" w:space="0" w:color="auto"/>
              <w:right w:val="nil"/>
            </w:tcBorders>
            <w:shd w:val="clear" w:color="auto" w:fill="auto"/>
            <w:noWrap/>
            <w:vAlign w:val="bottom"/>
            <w:hideMark/>
          </w:tcPr>
          <w:p w14:paraId="67E825E4" w14:textId="730CFFA9" w:rsidR="00567E1C" w:rsidRPr="00CA6BDC" w:rsidRDefault="00567E1C" w:rsidP="00567E1C">
            <w:pPr>
              <w:rPr>
                <w:rFonts w:ascii="Arial" w:hAnsi="Arial" w:cs="Arial"/>
                <w:sz w:val="20"/>
                <w:lang w:eastAsia="lt-LT"/>
              </w:rPr>
            </w:pPr>
            <w:r>
              <w:rPr>
                <w:rFonts w:ascii="Arial" w:hAnsi="Arial" w:cs="Arial"/>
                <w:sz w:val="16"/>
                <w:szCs w:val="16"/>
              </w:rPr>
              <w:t>Muzika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50027FDB" w14:textId="55329044"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0AEFE135" w14:textId="05BA86C9"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51" w:type="dxa"/>
            <w:tcBorders>
              <w:top w:val="nil"/>
              <w:left w:val="nil"/>
              <w:bottom w:val="single" w:sz="4" w:space="0" w:color="auto"/>
              <w:right w:val="single" w:sz="4" w:space="0" w:color="auto"/>
            </w:tcBorders>
            <w:shd w:val="clear" w:color="auto" w:fill="auto"/>
            <w:noWrap/>
            <w:vAlign w:val="bottom"/>
            <w:hideMark/>
          </w:tcPr>
          <w:p w14:paraId="2F9F7044" w14:textId="03F63168"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72" w:type="dxa"/>
            <w:tcBorders>
              <w:top w:val="nil"/>
              <w:left w:val="nil"/>
              <w:bottom w:val="single" w:sz="4" w:space="0" w:color="auto"/>
              <w:right w:val="single" w:sz="4" w:space="0" w:color="auto"/>
            </w:tcBorders>
            <w:shd w:val="clear" w:color="auto" w:fill="auto"/>
            <w:noWrap/>
            <w:vAlign w:val="bottom"/>
            <w:hideMark/>
          </w:tcPr>
          <w:p w14:paraId="12A2BB85" w14:textId="14B55343"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0800967E" w14:textId="63F62B7F"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9" w:type="dxa"/>
            <w:tcBorders>
              <w:top w:val="nil"/>
              <w:left w:val="nil"/>
              <w:bottom w:val="single" w:sz="4" w:space="0" w:color="auto"/>
              <w:right w:val="single" w:sz="4" w:space="0" w:color="auto"/>
            </w:tcBorders>
            <w:shd w:val="clear" w:color="auto" w:fill="auto"/>
            <w:noWrap/>
            <w:vAlign w:val="bottom"/>
            <w:hideMark/>
          </w:tcPr>
          <w:p w14:paraId="199A0398" w14:textId="0241D0D4"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70" w:type="dxa"/>
            <w:tcBorders>
              <w:top w:val="nil"/>
              <w:left w:val="nil"/>
              <w:bottom w:val="single" w:sz="4" w:space="0" w:color="auto"/>
              <w:right w:val="single" w:sz="4" w:space="0" w:color="auto"/>
            </w:tcBorders>
            <w:shd w:val="clear" w:color="auto" w:fill="auto"/>
            <w:noWrap/>
            <w:vAlign w:val="bottom"/>
            <w:hideMark/>
          </w:tcPr>
          <w:p w14:paraId="44888AF3" w14:textId="223C4577"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63" w:type="dxa"/>
            <w:tcBorders>
              <w:top w:val="nil"/>
              <w:left w:val="nil"/>
              <w:bottom w:val="single" w:sz="4" w:space="0" w:color="auto"/>
              <w:right w:val="single" w:sz="4" w:space="0" w:color="auto"/>
            </w:tcBorders>
            <w:shd w:val="clear" w:color="auto" w:fill="auto"/>
            <w:noWrap/>
            <w:vAlign w:val="bottom"/>
            <w:hideMark/>
          </w:tcPr>
          <w:p w14:paraId="454776FA" w14:textId="5A9290D4"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61AC2178" w14:textId="5B84D5DE"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49" w:type="dxa"/>
            <w:tcBorders>
              <w:top w:val="nil"/>
              <w:left w:val="nil"/>
              <w:bottom w:val="single" w:sz="4" w:space="0" w:color="auto"/>
              <w:right w:val="nil"/>
            </w:tcBorders>
            <w:shd w:val="clear" w:color="auto" w:fill="auto"/>
            <w:noWrap/>
            <w:vAlign w:val="bottom"/>
            <w:hideMark/>
          </w:tcPr>
          <w:p w14:paraId="238CF1D4" w14:textId="2C002327"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712627CE" w14:textId="75E0B551" w:rsidR="00567E1C" w:rsidRPr="00A56BA8" w:rsidRDefault="00567E1C" w:rsidP="00567E1C">
            <w:pPr>
              <w:jc w:val="center"/>
              <w:rPr>
                <w:rFonts w:ascii="Arial" w:hAnsi="Arial" w:cs="Arial"/>
                <w:sz w:val="16"/>
                <w:szCs w:val="16"/>
                <w:lang w:eastAsia="lt-LT"/>
              </w:rPr>
            </w:pPr>
            <w:r>
              <w:rPr>
                <w:rFonts w:ascii="Arial" w:hAnsi="Arial" w:cs="Arial"/>
                <w:sz w:val="16"/>
                <w:szCs w:val="16"/>
              </w:rPr>
              <w:t>10</w:t>
            </w:r>
          </w:p>
        </w:tc>
      </w:tr>
      <w:tr w:rsidR="00567E1C" w:rsidRPr="00A56BA8" w14:paraId="1144A1BF"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17B854BB" w14:textId="2962EA73"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hideMark/>
          </w:tcPr>
          <w:p w14:paraId="159743EE" w14:textId="03492BDD" w:rsidR="00567E1C" w:rsidRPr="00CA6BDC" w:rsidRDefault="00567E1C" w:rsidP="00567E1C">
            <w:pPr>
              <w:rPr>
                <w:rFonts w:ascii="Arial" w:hAnsi="Arial" w:cs="Arial"/>
                <w:sz w:val="20"/>
                <w:lang w:eastAsia="lt-LT"/>
              </w:rPr>
            </w:pPr>
            <w:r>
              <w:rPr>
                <w:rFonts w:ascii="Arial" w:hAnsi="Arial" w:cs="Arial"/>
                <w:sz w:val="16"/>
                <w:szCs w:val="16"/>
              </w:rPr>
              <w:t xml:space="preserve">Technologijos </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715CB90" w14:textId="7803839F"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4A2F45CD" w14:textId="7BEAB3AB" w:rsidR="00567E1C" w:rsidRPr="00A56BA8" w:rsidRDefault="00567E1C" w:rsidP="00567E1C">
            <w:pPr>
              <w:rPr>
                <w:rFonts w:ascii="Arial" w:hAnsi="Arial" w:cs="Arial"/>
                <w:color w:val="FF0000"/>
                <w:sz w:val="16"/>
                <w:szCs w:val="16"/>
                <w:lang w:eastAsia="lt-LT"/>
              </w:rPr>
            </w:pPr>
            <w:r>
              <w:rPr>
                <w:rFonts w:ascii="Arial" w:hAnsi="Arial" w:cs="Arial"/>
                <w:sz w:val="16"/>
                <w:szCs w:val="16"/>
              </w:rPr>
              <w:t>2</w:t>
            </w:r>
          </w:p>
        </w:tc>
        <w:tc>
          <w:tcPr>
            <w:tcW w:w="551" w:type="dxa"/>
            <w:tcBorders>
              <w:top w:val="nil"/>
              <w:left w:val="nil"/>
              <w:bottom w:val="single" w:sz="4" w:space="0" w:color="auto"/>
              <w:right w:val="single" w:sz="4" w:space="0" w:color="auto"/>
            </w:tcBorders>
            <w:shd w:val="clear" w:color="auto" w:fill="auto"/>
            <w:noWrap/>
            <w:vAlign w:val="bottom"/>
            <w:hideMark/>
          </w:tcPr>
          <w:p w14:paraId="1295B84B" w14:textId="4FF0681C" w:rsidR="00567E1C" w:rsidRPr="00A56BA8" w:rsidRDefault="00567E1C" w:rsidP="00567E1C">
            <w:pPr>
              <w:rPr>
                <w:rFonts w:ascii="Arial" w:hAnsi="Arial" w:cs="Arial"/>
                <w:color w:val="FF0000"/>
                <w:sz w:val="16"/>
                <w:szCs w:val="16"/>
                <w:lang w:eastAsia="lt-LT"/>
              </w:rPr>
            </w:pPr>
            <w:r>
              <w:rPr>
                <w:rFonts w:ascii="Arial" w:hAnsi="Arial" w:cs="Arial"/>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14:paraId="14CBE187" w14:textId="54561D4F"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14:paraId="6C97A812" w14:textId="0AA3FBCB"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9" w:type="dxa"/>
            <w:tcBorders>
              <w:top w:val="nil"/>
              <w:left w:val="nil"/>
              <w:bottom w:val="single" w:sz="4" w:space="0" w:color="auto"/>
              <w:right w:val="single" w:sz="4" w:space="0" w:color="auto"/>
            </w:tcBorders>
            <w:shd w:val="clear" w:color="auto" w:fill="auto"/>
            <w:noWrap/>
            <w:vAlign w:val="bottom"/>
            <w:hideMark/>
          </w:tcPr>
          <w:p w14:paraId="1117A4F1" w14:textId="0F324059"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70" w:type="dxa"/>
            <w:tcBorders>
              <w:top w:val="nil"/>
              <w:left w:val="nil"/>
              <w:bottom w:val="single" w:sz="4" w:space="0" w:color="auto"/>
              <w:right w:val="single" w:sz="4" w:space="0" w:color="auto"/>
            </w:tcBorders>
            <w:shd w:val="clear" w:color="auto" w:fill="auto"/>
            <w:noWrap/>
            <w:vAlign w:val="bottom"/>
            <w:hideMark/>
          </w:tcPr>
          <w:p w14:paraId="531F6254" w14:textId="1C0F74D1"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1,5</w:t>
            </w:r>
          </w:p>
        </w:tc>
        <w:tc>
          <w:tcPr>
            <w:tcW w:w="563" w:type="dxa"/>
            <w:tcBorders>
              <w:top w:val="nil"/>
              <w:left w:val="nil"/>
              <w:bottom w:val="single" w:sz="4" w:space="0" w:color="auto"/>
              <w:right w:val="single" w:sz="4" w:space="0" w:color="auto"/>
            </w:tcBorders>
            <w:shd w:val="clear" w:color="auto" w:fill="auto"/>
            <w:noWrap/>
            <w:vAlign w:val="bottom"/>
            <w:hideMark/>
          </w:tcPr>
          <w:p w14:paraId="760C13DE" w14:textId="02C301E2" w:rsidR="00567E1C" w:rsidRPr="00A56BA8" w:rsidRDefault="00567E1C" w:rsidP="00567E1C">
            <w:pPr>
              <w:rPr>
                <w:rFonts w:ascii="Arial" w:hAnsi="Arial" w:cs="Arial"/>
                <w:color w:val="FF0000"/>
                <w:sz w:val="16"/>
                <w:szCs w:val="16"/>
                <w:lang w:eastAsia="lt-LT"/>
              </w:rPr>
            </w:pPr>
            <w:r>
              <w:rPr>
                <w:rFonts w:ascii="Arial" w:hAnsi="Arial" w:cs="Arial"/>
                <w:sz w:val="16"/>
                <w:szCs w:val="16"/>
              </w:rPr>
              <w:t>1,5</w:t>
            </w:r>
          </w:p>
        </w:tc>
        <w:tc>
          <w:tcPr>
            <w:tcW w:w="528" w:type="dxa"/>
            <w:tcBorders>
              <w:top w:val="nil"/>
              <w:left w:val="nil"/>
              <w:bottom w:val="single" w:sz="4" w:space="0" w:color="auto"/>
              <w:right w:val="single" w:sz="4" w:space="0" w:color="auto"/>
            </w:tcBorders>
            <w:shd w:val="clear" w:color="auto" w:fill="auto"/>
            <w:noWrap/>
            <w:vAlign w:val="bottom"/>
            <w:hideMark/>
          </w:tcPr>
          <w:p w14:paraId="4863264E" w14:textId="45E83B64"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549" w:type="dxa"/>
            <w:tcBorders>
              <w:top w:val="nil"/>
              <w:left w:val="nil"/>
              <w:bottom w:val="single" w:sz="4" w:space="0" w:color="auto"/>
              <w:right w:val="nil"/>
            </w:tcBorders>
            <w:shd w:val="clear" w:color="auto" w:fill="auto"/>
            <w:noWrap/>
            <w:vAlign w:val="bottom"/>
            <w:hideMark/>
          </w:tcPr>
          <w:p w14:paraId="1EC16584" w14:textId="6F249375"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7C6030FF" w14:textId="6DFB8C84" w:rsidR="00567E1C" w:rsidRPr="00A56BA8" w:rsidRDefault="00567E1C" w:rsidP="00567E1C">
            <w:pPr>
              <w:jc w:val="center"/>
              <w:rPr>
                <w:rFonts w:ascii="Arial" w:hAnsi="Arial" w:cs="Arial"/>
                <w:color w:val="FF0000"/>
                <w:sz w:val="16"/>
                <w:szCs w:val="16"/>
                <w:lang w:eastAsia="lt-LT"/>
              </w:rPr>
            </w:pPr>
            <w:r>
              <w:rPr>
                <w:rFonts w:ascii="Arial" w:hAnsi="Arial" w:cs="Arial"/>
                <w:sz w:val="16"/>
                <w:szCs w:val="16"/>
              </w:rPr>
              <w:t>16</w:t>
            </w:r>
          </w:p>
        </w:tc>
      </w:tr>
      <w:tr w:rsidR="00567E1C" w:rsidRPr="00A56BA8" w14:paraId="1D8E6B33"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tcPr>
          <w:p w14:paraId="0D7D5D12" w14:textId="578E4F74"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nil"/>
              <w:bottom w:val="single" w:sz="4" w:space="0" w:color="auto"/>
              <w:right w:val="nil"/>
            </w:tcBorders>
            <w:shd w:val="clear" w:color="auto" w:fill="auto"/>
            <w:noWrap/>
            <w:vAlign w:val="bottom"/>
          </w:tcPr>
          <w:p w14:paraId="1D682F8B" w14:textId="33EA6EBE" w:rsidR="00567E1C" w:rsidRPr="00CA6BDC" w:rsidRDefault="00567E1C" w:rsidP="00567E1C">
            <w:pPr>
              <w:rPr>
                <w:rFonts w:ascii="Arial" w:hAnsi="Arial" w:cs="Arial"/>
                <w:sz w:val="20"/>
                <w:lang w:eastAsia="lt-LT"/>
              </w:rPr>
            </w:pPr>
            <w:r>
              <w:rPr>
                <w:rFonts w:ascii="Arial" w:hAnsi="Arial" w:cs="Arial"/>
                <w:sz w:val="16"/>
                <w:szCs w:val="16"/>
              </w:rPr>
              <w:t xml:space="preserve">Technologijos </w:t>
            </w:r>
          </w:p>
        </w:tc>
        <w:tc>
          <w:tcPr>
            <w:tcW w:w="517" w:type="dxa"/>
            <w:tcBorders>
              <w:top w:val="nil"/>
              <w:left w:val="single" w:sz="4" w:space="0" w:color="auto"/>
              <w:bottom w:val="single" w:sz="4" w:space="0" w:color="auto"/>
              <w:right w:val="single" w:sz="4" w:space="0" w:color="auto"/>
            </w:tcBorders>
            <w:shd w:val="clear" w:color="auto" w:fill="auto"/>
            <w:noWrap/>
            <w:vAlign w:val="bottom"/>
          </w:tcPr>
          <w:p w14:paraId="40F49D38" w14:textId="0172912E"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tcPr>
          <w:p w14:paraId="03405041" w14:textId="40643861"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 </w:t>
            </w:r>
          </w:p>
        </w:tc>
        <w:tc>
          <w:tcPr>
            <w:tcW w:w="551" w:type="dxa"/>
            <w:tcBorders>
              <w:top w:val="nil"/>
              <w:left w:val="nil"/>
              <w:bottom w:val="single" w:sz="4" w:space="0" w:color="auto"/>
              <w:right w:val="single" w:sz="4" w:space="0" w:color="auto"/>
            </w:tcBorders>
            <w:shd w:val="clear" w:color="auto" w:fill="auto"/>
            <w:noWrap/>
            <w:vAlign w:val="bottom"/>
          </w:tcPr>
          <w:p w14:paraId="55537819" w14:textId="57C6FAF5"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2</w:t>
            </w:r>
          </w:p>
        </w:tc>
        <w:tc>
          <w:tcPr>
            <w:tcW w:w="572" w:type="dxa"/>
            <w:tcBorders>
              <w:top w:val="nil"/>
              <w:left w:val="nil"/>
              <w:bottom w:val="single" w:sz="4" w:space="0" w:color="auto"/>
              <w:right w:val="single" w:sz="4" w:space="0" w:color="auto"/>
            </w:tcBorders>
            <w:shd w:val="clear" w:color="auto" w:fill="auto"/>
            <w:noWrap/>
            <w:vAlign w:val="bottom"/>
          </w:tcPr>
          <w:p w14:paraId="7E33308C" w14:textId="2FD384B6"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8" w:type="dxa"/>
            <w:tcBorders>
              <w:top w:val="nil"/>
              <w:left w:val="nil"/>
              <w:bottom w:val="single" w:sz="4" w:space="0" w:color="auto"/>
              <w:right w:val="single" w:sz="4" w:space="0" w:color="auto"/>
            </w:tcBorders>
            <w:shd w:val="clear" w:color="auto" w:fill="auto"/>
            <w:noWrap/>
            <w:vAlign w:val="bottom"/>
          </w:tcPr>
          <w:p w14:paraId="0CDA570F" w14:textId="1BE31256"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529" w:type="dxa"/>
            <w:tcBorders>
              <w:top w:val="nil"/>
              <w:left w:val="nil"/>
              <w:bottom w:val="single" w:sz="4" w:space="0" w:color="auto"/>
              <w:right w:val="single" w:sz="4" w:space="0" w:color="auto"/>
            </w:tcBorders>
            <w:shd w:val="clear" w:color="auto" w:fill="auto"/>
            <w:noWrap/>
            <w:vAlign w:val="bottom"/>
          </w:tcPr>
          <w:p w14:paraId="2F4A9904" w14:textId="3BC3110B"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w:t>
            </w:r>
          </w:p>
        </w:tc>
        <w:tc>
          <w:tcPr>
            <w:tcW w:w="570" w:type="dxa"/>
            <w:tcBorders>
              <w:top w:val="nil"/>
              <w:left w:val="nil"/>
              <w:bottom w:val="single" w:sz="4" w:space="0" w:color="auto"/>
              <w:right w:val="single" w:sz="4" w:space="0" w:color="auto"/>
            </w:tcBorders>
            <w:shd w:val="clear" w:color="auto" w:fill="auto"/>
            <w:noWrap/>
            <w:vAlign w:val="bottom"/>
          </w:tcPr>
          <w:p w14:paraId="5BDCFBA1" w14:textId="36594FE5"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1,5</w:t>
            </w:r>
          </w:p>
        </w:tc>
        <w:tc>
          <w:tcPr>
            <w:tcW w:w="563" w:type="dxa"/>
            <w:tcBorders>
              <w:top w:val="nil"/>
              <w:left w:val="nil"/>
              <w:bottom w:val="single" w:sz="4" w:space="0" w:color="auto"/>
              <w:right w:val="single" w:sz="4" w:space="0" w:color="auto"/>
            </w:tcBorders>
            <w:shd w:val="clear" w:color="auto" w:fill="auto"/>
            <w:noWrap/>
            <w:vAlign w:val="bottom"/>
          </w:tcPr>
          <w:p w14:paraId="47AE2CC6" w14:textId="0894641E" w:rsidR="00567E1C" w:rsidRPr="00A56BA8" w:rsidRDefault="00567E1C" w:rsidP="00567E1C">
            <w:pPr>
              <w:rPr>
                <w:rFonts w:ascii="Arial" w:hAnsi="Arial" w:cs="Arial"/>
                <w:color w:val="FF0000"/>
                <w:sz w:val="16"/>
                <w:szCs w:val="16"/>
                <w:lang w:eastAsia="lt-LT"/>
              </w:rPr>
            </w:pPr>
            <w:r>
              <w:rPr>
                <w:rFonts w:ascii="Arial" w:hAnsi="Arial" w:cs="Arial"/>
                <w:color w:val="FF0000"/>
                <w:sz w:val="16"/>
                <w:szCs w:val="16"/>
              </w:rPr>
              <w:t>1,5</w:t>
            </w:r>
          </w:p>
        </w:tc>
        <w:tc>
          <w:tcPr>
            <w:tcW w:w="528" w:type="dxa"/>
            <w:tcBorders>
              <w:top w:val="nil"/>
              <w:left w:val="nil"/>
              <w:bottom w:val="single" w:sz="4" w:space="0" w:color="auto"/>
              <w:right w:val="single" w:sz="4" w:space="0" w:color="auto"/>
            </w:tcBorders>
            <w:shd w:val="clear" w:color="auto" w:fill="auto"/>
            <w:noWrap/>
            <w:vAlign w:val="bottom"/>
          </w:tcPr>
          <w:p w14:paraId="7FF8873C" w14:textId="61E97BE5"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1</w:t>
            </w:r>
          </w:p>
        </w:tc>
        <w:tc>
          <w:tcPr>
            <w:tcW w:w="549" w:type="dxa"/>
            <w:tcBorders>
              <w:top w:val="nil"/>
              <w:left w:val="nil"/>
              <w:bottom w:val="single" w:sz="4" w:space="0" w:color="auto"/>
              <w:right w:val="nil"/>
            </w:tcBorders>
            <w:shd w:val="clear" w:color="auto" w:fill="auto"/>
            <w:noWrap/>
            <w:vAlign w:val="bottom"/>
          </w:tcPr>
          <w:p w14:paraId="7C690ACB" w14:textId="00F273BD" w:rsidR="00567E1C" w:rsidRPr="00A56BA8" w:rsidRDefault="00567E1C" w:rsidP="00567E1C">
            <w:pPr>
              <w:jc w:val="right"/>
              <w:rPr>
                <w:rFonts w:ascii="Arial" w:hAnsi="Arial" w:cs="Arial"/>
                <w:color w:val="FF0000"/>
                <w:sz w:val="16"/>
                <w:szCs w:val="16"/>
                <w:lang w:eastAsia="lt-LT"/>
              </w:rPr>
            </w:pPr>
            <w:r>
              <w:rPr>
                <w:rFonts w:ascii="Arial" w:hAnsi="Arial" w:cs="Arial"/>
                <w:color w:val="FF0000"/>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tcPr>
          <w:p w14:paraId="64D013A4" w14:textId="17F8A239" w:rsidR="00567E1C" w:rsidRPr="00A56BA8" w:rsidRDefault="00567E1C" w:rsidP="00567E1C">
            <w:pPr>
              <w:jc w:val="center"/>
              <w:rPr>
                <w:rFonts w:ascii="Arial" w:hAnsi="Arial" w:cs="Arial"/>
                <w:color w:val="FF0000"/>
                <w:sz w:val="16"/>
                <w:szCs w:val="16"/>
                <w:lang w:eastAsia="lt-LT"/>
              </w:rPr>
            </w:pPr>
            <w:r>
              <w:rPr>
                <w:rFonts w:ascii="Arial" w:hAnsi="Arial" w:cs="Arial"/>
                <w:color w:val="FF0000"/>
                <w:sz w:val="16"/>
                <w:szCs w:val="16"/>
              </w:rPr>
              <w:t>7</w:t>
            </w:r>
          </w:p>
        </w:tc>
      </w:tr>
      <w:tr w:rsidR="00567E1C" w:rsidRPr="00A56BA8" w14:paraId="2958BD5A"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tcPr>
          <w:p w14:paraId="45ECD5F4" w14:textId="58521A6F"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V</w:t>
            </w:r>
          </w:p>
        </w:tc>
        <w:tc>
          <w:tcPr>
            <w:tcW w:w="3023" w:type="dxa"/>
            <w:tcBorders>
              <w:top w:val="nil"/>
              <w:left w:val="nil"/>
              <w:bottom w:val="single" w:sz="4" w:space="0" w:color="auto"/>
              <w:right w:val="nil"/>
            </w:tcBorders>
            <w:shd w:val="clear" w:color="auto" w:fill="auto"/>
            <w:noWrap/>
            <w:vAlign w:val="bottom"/>
          </w:tcPr>
          <w:p w14:paraId="29D8DA3E" w14:textId="34F5A399" w:rsidR="00567E1C" w:rsidRPr="00CA6BDC" w:rsidRDefault="00567E1C" w:rsidP="00567E1C">
            <w:pPr>
              <w:rPr>
                <w:rFonts w:ascii="Arial" w:hAnsi="Arial" w:cs="Arial"/>
                <w:sz w:val="20"/>
                <w:lang w:eastAsia="lt-LT"/>
              </w:rPr>
            </w:pPr>
            <w:r>
              <w:rPr>
                <w:rFonts w:ascii="Arial" w:hAnsi="Arial" w:cs="Arial"/>
                <w:sz w:val="16"/>
                <w:szCs w:val="16"/>
              </w:rPr>
              <w:t xml:space="preserve">Kūno kultūra </w:t>
            </w:r>
          </w:p>
        </w:tc>
        <w:tc>
          <w:tcPr>
            <w:tcW w:w="517" w:type="dxa"/>
            <w:tcBorders>
              <w:top w:val="nil"/>
              <w:left w:val="single" w:sz="4" w:space="0" w:color="auto"/>
              <w:bottom w:val="single" w:sz="4" w:space="0" w:color="auto"/>
              <w:right w:val="single" w:sz="4" w:space="0" w:color="auto"/>
            </w:tcBorders>
            <w:shd w:val="clear" w:color="auto" w:fill="auto"/>
            <w:noWrap/>
            <w:vAlign w:val="bottom"/>
          </w:tcPr>
          <w:p w14:paraId="7F3945E0" w14:textId="4FF75CA2"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3</w:t>
            </w:r>
          </w:p>
        </w:tc>
        <w:tc>
          <w:tcPr>
            <w:tcW w:w="528" w:type="dxa"/>
            <w:tcBorders>
              <w:top w:val="nil"/>
              <w:left w:val="nil"/>
              <w:bottom w:val="single" w:sz="4" w:space="0" w:color="auto"/>
              <w:right w:val="single" w:sz="4" w:space="0" w:color="auto"/>
            </w:tcBorders>
            <w:shd w:val="clear" w:color="auto" w:fill="auto"/>
            <w:noWrap/>
            <w:vAlign w:val="bottom"/>
          </w:tcPr>
          <w:p w14:paraId="533A9BE8" w14:textId="06BAF1A6" w:rsidR="00567E1C" w:rsidRPr="00A56BA8" w:rsidRDefault="00567E1C" w:rsidP="00567E1C">
            <w:pPr>
              <w:rPr>
                <w:rFonts w:ascii="Arial" w:hAnsi="Arial" w:cs="Arial"/>
                <w:color w:val="FF0000"/>
                <w:sz w:val="16"/>
                <w:szCs w:val="16"/>
                <w:lang w:eastAsia="lt-LT"/>
              </w:rPr>
            </w:pPr>
            <w:r>
              <w:rPr>
                <w:rFonts w:ascii="Arial" w:hAnsi="Arial" w:cs="Arial"/>
                <w:sz w:val="16"/>
                <w:szCs w:val="16"/>
              </w:rPr>
              <w:t>3</w:t>
            </w:r>
          </w:p>
        </w:tc>
        <w:tc>
          <w:tcPr>
            <w:tcW w:w="551" w:type="dxa"/>
            <w:tcBorders>
              <w:top w:val="nil"/>
              <w:left w:val="nil"/>
              <w:bottom w:val="single" w:sz="4" w:space="0" w:color="auto"/>
              <w:right w:val="single" w:sz="4" w:space="0" w:color="auto"/>
            </w:tcBorders>
            <w:shd w:val="clear" w:color="auto" w:fill="auto"/>
            <w:noWrap/>
            <w:vAlign w:val="bottom"/>
          </w:tcPr>
          <w:p w14:paraId="0A7C051A" w14:textId="27A7E6B5" w:rsidR="00567E1C" w:rsidRPr="00A56BA8" w:rsidRDefault="00567E1C" w:rsidP="00567E1C">
            <w:pPr>
              <w:rPr>
                <w:rFonts w:ascii="Arial" w:hAnsi="Arial" w:cs="Arial"/>
                <w:color w:val="FF0000"/>
                <w:sz w:val="16"/>
                <w:szCs w:val="16"/>
                <w:lang w:eastAsia="lt-LT"/>
              </w:rPr>
            </w:pPr>
            <w:r>
              <w:rPr>
                <w:rFonts w:ascii="Arial" w:hAnsi="Arial" w:cs="Arial"/>
                <w:sz w:val="16"/>
                <w:szCs w:val="16"/>
              </w:rPr>
              <w:t>2</w:t>
            </w:r>
          </w:p>
        </w:tc>
        <w:tc>
          <w:tcPr>
            <w:tcW w:w="572" w:type="dxa"/>
            <w:tcBorders>
              <w:top w:val="nil"/>
              <w:left w:val="nil"/>
              <w:bottom w:val="single" w:sz="4" w:space="0" w:color="auto"/>
              <w:right w:val="single" w:sz="4" w:space="0" w:color="auto"/>
            </w:tcBorders>
            <w:shd w:val="clear" w:color="auto" w:fill="auto"/>
            <w:noWrap/>
            <w:vAlign w:val="bottom"/>
          </w:tcPr>
          <w:p w14:paraId="52DC668C" w14:textId="1923E530"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tcPr>
          <w:p w14:paraId="6C56FA39" w14:textId="7DDD7F8A"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9" w:type="dxa"/>
            <w:tcBorders>
              <w:top w:val="nil"/>
              <w:left w:val="nil"/>
              <w:bottom w:val="single" w:sz="4" w:space="0" w:color="auto"/>
              <w:right w:val="single" w:sz="4" w:space="0" w:color="auto"/>
            </w:tcBorders>
            <w:shd w:val="clear" w:color="auto" w:fill="auto"/>
            <w:noWrap/>
            <w:vAlign w:val="bottom"/>
          </w:tcPr>
          <w:p w14:paraId="5FCA5617" w14:textId="0E407FBD"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70" w:type="dxa"/>
            <w:tcBorders>
              <w:top w:val="nil"/>
              <w:left w:val="nil"/>
              <w:bottom w:val="single" w:sz="4" w:space="0" w:color="auto"/>
              <w:right w:val="single" w:sz="4" w:space="0" w:color="auto"/>
            </w:tcBorders>
            <w:shd w:val="clear" w:color="auto" w:fill="auto"/>
            <w:noWrap/>
            <w:vAlign w:val="bottom"/>
          </w:tcPr>
          <w:p w14:paraId="70559415" w14:textId="1E8EDD89"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63" w:type="dxa"/>
            <w:tcBorders>
              <w:top w:val="nil"/>
              <w:left w:val="nil"/>
              <w:bottom w:val="single" w:sz="4" w:space="0" w:color="auto"/>
              <w:right w:val="single" w:sz="4" w:space="0" w:color="auto"/>
            </w:tcBorders>
            <w:shd w:val="clear" w:color="auto" w:fill="auto"/>
            <w:noWrap/>
            <w:vAlign w:val="bottom"/>
          </w:tcPr>
          <w:p w14:paraId="1E1EE0C4" w14:textId="4397A482" w:rsidR="00567E1C" w:rsidRPr="00A56BA8" w:rsidRDefault="00567E1C" w:rsidP="00567E1C">
            <w:pPr>
              <w:rPr>
                <w:rFonts w:ascii="Arial" w:hAnsi="Arial" w:cs="Arial"/>
                <w:color w:val="FF0000"/>
                <w:sz w:val="16"/>
                <w:szCs w:val="16"/>
                <w:lang w:eastAsia="lt-LT"/>
              </w:rPr>
            </w:pPr>
            <w:r>
              <w:rPr>
                <w:rFonts w:ascii="Arial" w:hAnsi="Arial" w:cs="Arial"/>
                <w:sz w:val="16"/>
                <w:szCs w:val="16"/>
              </w:rPr>
              <w:t>2</w:t>
            </w:r>
          </w:p>
        </w:tc>
        <w:tc>
          <w:tcPr>
            <w:tcW w:w="528" w:type="dxa"/>
            <w:tcBorders>
              <w:top w:val="nil"/>
              <w:left w:val="nil"/>
              <w:bottom w:val="single" w:sz="4" w:space="0" w:color="auto"/>
              <w:right w:val="single" w:sz="4" w:space="0" w:color="auto"/>
            </w:tcBorders>
            <w:shd w:val="clear" w:color="auto" w:fill="auto"/>
            <w:noWrap/>
            <w:vAlign w:val="bottom"/>
          </w:tcPr>
          <w:p w14:paraId="21A191DA" w14:textId="26F4474E"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49" w:type="dxa"/>
            <w:tcBorders>
              <w:top w:val="nil"/>
              <w:left w:val="nil"/>
              <w:bottom w:val="single" w:sz="4" w:space="0" w:color="auto"/>
              <w:right w:val="nil"/>
            </w:tcBorders>
            <w:shd w:val="clear" w:color="auto" w:fill="auto"/>
            <w:noWrap/>
            <w:vAlign w:val="bottom"/>
          </w:tcPr>
          <w:p w14:paraId="4E651915" w14:textId="798ECC1E"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707" w:type="dxa"/>
            <w:tcBorders>
              <w:top w:val="nil"/>
              <w:left w:val="single" w:sz="8" w:space="0" w:color="auto"/>
              <w:bottom w:val="single" w:sz="4" w:space="0" w:color="auto"/>
              <w:right w:val="single" w:sz="8" w:space="0" w:color="auto"/>
            </w:tcBorders>
            <w:shd w:val="clear" w:color="auto" w:fill="auto"/>
            <w:noWrap/>
            <w:vAlign w:val="bottom"/>
          </w:tcPr>
          <w:p w14:paraId="17802002" w14:textId="1B75E0D1" w:rsidR="00567E1C" w:rsidRPr="00A56BA8" w:rsidRDefault="00567E1C" w:rsidP="00567E1C">
            <w:pPr>
              <w:jc w:val="center"/>
              <w:rPr>
                <w:rFonts w:ascii="Arial" w:hAnsi="Arial" w:cs="Arial"/>
                <w:color w:val="FF0000"/>
                <w:sz w:val="16"/>
                <w:szCs w:val="16"/>
                <w:lang w:eastAsia="lt-LT"/>
              </w:rPr>
            </w:pPr>
            <w:r>
              <w:rPr>
                <w:rFonts w:ascii="Arial" w:hAnsi="Arial" w:cs="Arial"/>
                <w:sz w:val="16"/>
                <w:szCs w:val="16"/>
              </w:rPr>
              <w:t>22</w:t>
            </w:r>
          </w:p>
        </w:tc>
      </w:tr>
      <w:tr w:rsidR="00567E1C" w:rsidRPr="00A56BA8" w14:paraId="6D942686"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10FDE0A6" w14:textId="3C234B4B"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A</w:t>
            </w:r>
          </w:p>
        </w:tc>
        <w:tc>
          <w:tcPr>
            <w:tcW w:w="3023" w:type="dxa"/>
            <w:tcBorders>
              <w:top w:val="nil"/>
              <w:left w:val="nil"/>
              <w:bottom w:val="single" w:sz="4" w:space="0" w:color="auto"/>
              <w:right w:val="nil"/>
            </w:tcBorders>
            <w:shd w:val="clear" w:color="auto" w:fill="auto"/>
            <w:noWrap/>
            <w:vAlign w:val="bottom"/>
            <w:hideMark/>
          </w:tcPr>
          <w:p w14:paraId="76A005FC" w14:textId="3FF0AB71" w:rsidR="00567E1C" w:rsidRPr="00CA6BDC" w:rsidRDefault="00567E1C" w:rsidP="00567E1C">
            <w:pPr>
              <w:rPr>
                <w:rFonts w:ascii="Arial" w:hAnsi="Arial" w:cs="Arial"/>
                <w:sz w:val="20"/>
                <w:lang w:eastAsia="lt-LT"/>
              </w:rPr>
            </w:pPr>
            <w:r>
              <w:rPr>
                <w:rFonts w:ascii="Arial" w:hAnsi="Arial" w:cs="Arial"/>
                <w:sz w:val="16"/>
                <w:szCs w:val="16"/>
              </w:rPr>
              <w:t>Žmogaus sauga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741291E6" w14:textId="586FE14B"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14:paraId="0774206A" w14:textId="6D37ECC9" w:rsidR="00567E1C" w:rsidRPr="00A56BA8" w:rsidRDefault="00567E1C" w:rsidP="00567E1C">
            <w:pPr>
              <w:jc w:val="right"/>
              <w:rPr>
                <w:rFonts w:ascii="Arial" w:hAnsi="Arial" w:cs="Arial"/>
                <w:sz w:val="16"/>
                <w:szCs w:val="16"/>
                <w:lang w:eastAsia="lt-LT"/>
              </w:rPr>
            </w:pPr>
            <w:r>
              <w:rPr>
                <w:rFonts w:ascii="Arial" w:hAnsi="Arial" w:cs="Arial"/>
                <w:sz w:val="16"/>
                <w:szCs w:val="16"/>
              </w:rPr>
              <w:t>1</w:t>
            </w:r>
          </w:p>
        </w:tc>
        <w:tc>
          <w:tcPr>
            <w:tcW w:w="551" w:type="dxa"/>
            <w:tcBorders>
              <w:top w:val="nil"/>
              <w:left w:val="nil"/>
              <w:bottom w:val="single" w:sz="4" w:space="0" w:color="auto"/>
              <w:right w:val="single" w:sz="4" w:space="0" w:color="auto"/>
            </w:tcBorders>
            <w:shd w:val="clear" w:color="auto" w:fill="auto"/>
            <w:noWrap/>
            <w:vAlign w:val="bottom"/>
            <w:hideMark/>
          </w:tcPr>
          <w:p w14:paraId="0D0C3FBA" w14:textId="7A0B9EAA"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9F58568" w14:textId="753A6575" w:rsidR="00567E1C" w:rsidRPr="00A56BA8" w:rsidRDefault="00567E1C" w:rsidP="00567E1C">
            <w:pPr>
              <w:jc w:val="right"/>
              <w:rPr>
                <w:rFonts w:ascii="Arial" w:hAnsi="Arial" w:cs="Arial"/>
                <w:sz w:val="16"/>
                <w:szCs w:val="16"/>
                <w:lang w:eastAsia="lt-LT"/>
              </w:rPr>
            </w:pPr>
            <w:r>
              <w:rPr>
                <w:rFonts w:ascii="Arial" w:hAnsi="Arial" w:cs="Arial"/>
                <w:color w:val="000000"/>
                <w:sz w:val="16"/>
                <w:szCs w:val="16"/>
              </w:rPr>
              <w:t>0,5</w:t>
            </w:r>
          </w:p>
        </w:tc>
        <w:tc>
          <w:tcPr>
            <w:tcW w:w="528" w:type="dxa"/>
            <w:tcBorders>
              <w:top w:val="nil"/>
              <w:left w:val="nil"/>
              <w:bottom w:val="single" w:sz="4" w:space="0" w:color="auto"/>
              <w:right w:val="single" w:sz="4" w:space="0" w:color="auto"/>
            </w:tcBorders>
            <w:shd w:val="clear" w:color="auto" w:fill="auto"/>
            <w:noWrap/>
            <w:vAlign w:val="bottom"/>
            <w:hideMark/>
          </w:tcPr>
          <w:p w14:paraId="4B0BC185" w14:textId="7C27F11F" w:rsidR="00567E1C" w:rsidRPr="00A56BA8" w:rsidRDefault="00567E1C" w:rsidP="00567E1C">
            <w:pPr>
              <w:jc w:val="right"/>
              <w:rPr>
                <w:rFonts w:ascii="Arial" w:hAnsi="Arial" w:cs="Arial"/>
                <w:sz w:val="16"/>
                <w:szCs w:val="16"/>
                <w:lang w:eastAsia="lt-LT"/>
              </w:rPr>
            </w:pPr>
            <w:r>
              <w:rPr>
                <w:rFonts w:ascii="Arial" w:hAnsi="Arial" w:cs="Arial"/>
                <w:sz w:val="16"/>
                <w:szCs w:val="16"/>
              </w:rPr>
              <w:t>0,5</w:t>
            </w:r>
          </w:p>
        </w:tc>
        <w:tc>
          <w:tcPr>
            <w:tcW w:w="529" w:type="dxa"/>
            <w:tcBorders>
              <w:top w:val="nil"/>
              <w:left w:val="nil"/>
              <w:bottom w:val="single" w:sz="4" w:space="0" w:color="auto"/>
              <w:right w:val="single" w:sz="4" w:space="0" w:color="auto"/>
            </w:tcBorders>
            <w:shd w:val="clear" w:color="auto" w:fill="auto"/>
            <w:noWrap/>
            <w:vAlign w:val="bottom"/>
            <w:hideMark/>
          </w:tcPr>
          <w:p w14:paraId="1D0BE3E2" w14:textId="548B855B" w:rsidR="00567E1C" w:rsidRPr="00A56BA8" w:rsidRDefault="00567E1C" w:rsidP="00567E1C">
            <w:pPr>
              <w:jc w:val="right"/>
              <w:rPr>
                <w:rFonts w:ascii="Arial" w:hAnsi="Arial" w:cs="Arial"/>
                <w:sz w:val="16"/>
                <w:szCs w:val="16"/>
                <w:lang w:eastAsia="lt-LT"/>
              </w:rPr>
            </w:pPr>
            <w:r>
              <w:rPr>
                <w:rFonts w:ascii="Arial" w:hAnsi="Arial" w:cs="Arial"/>
                <w:sz w:val="16"/>
                <w:szCs w:val="16"/>
              </w:rPr>
              <w:t>0,5</w:t>
            </w:r>
          </w:p>
        </w:tc>
        <w:tc>
          <w:tcPr>
            <w:tcW w:w="570" w:type="dxa"/>
            <w:tcBorders>
              <w:top w:val="nil"/>
              <w:left w:val="nil"/>
              <w:bottom w:val="single" w:sz="4" w:space="0" w:color="auto"/>
              <w:right w:val="single" w:sz="4" w:space="0" w:color="auto"/>
            </w:tcBorders>
            <w:shd w:val="clear" w:color="auto" w:fill="auto"/>
            <w:noWrap/>
            <w:vAlign w:val="bottom"/>
            <w:hideMark/>
          </w:tcPr>
          <w:p w14:paraId="6C322366" w14:textId="0131D3E0" w:rsidR="00567E1C" w:rsidRPr="00A56BA8" w:rsidRDefault="00567E1C" w:rsidP="00567E1C">
            <w:pPr>
              <w:jc w:val="right"/>
              <w:rPr>
                <w:rFonts w:ascii="Arial" w:hAnsi="Arial" w:cs="Arial"/>
                <w:sz w:val="16"/>
                <w:szCs w:val="16"/>
                <w:lang w:eastAsia="lt-LT"/>
              </w:rPr>
            </w:pPr>
            <w:r>
              <w:rPr>
                <w:rFonts w:ascii="Arial" w:hAnsi="Arial" w:cs="Arial"/>
                <w:sz w:val="16"/>
                <w:szCs w:val="16"/>
              </w:rPr>
              <w:t>0,5</w:t>
            </w:r>
          </w:p>
        </w:tc>
        <w:tc>
          <w:tcPr>
            <w:tcW w:w="563" w:type="dxa"/>
            <w:tcBorders>
              <w:top w:val="nil"/>
              <w:left w:val="nil"/>
              <w:bottom w:val="single" w:sz="4" w:space="0" w:color="auto"/>
              <w:right w:val="single" w:sz="4" w:space="0" w:color="auto"/>
            </w:tcBorders>
            <w:shd w:val="clear" w:color="auto" w:fill="auto"/>
            <w:noWrap/>
            <w:vAlign w:val="bottom"/>
            <w:hideMark/>
          </w:tcPr>
          <w:p w14:paraId="5A84F923" w14:textId="7F58B799" w:rsidR="00567E1C" w:rsidRPr="00A56BA8" w:rsidRDefault="00567E1C" w:rsidP="00567E1C">
            <w:pPr>
              <w:jc w:val="right"/>
              <w:rPr>
                <w:rFonts w:ascii="Arial" w:hAnsi="Arial" w:cs="Arial"/>
                <w:sz w:val="16"/>
                <w:szCs w:val="16"/>
                <w:lang w:eastAsia="lt-LT"/>
              </w:rPr>
            </w:pPr>
            <w:r>
              <w:rPr>
                <w:rFonts w:ascii="Arial" w:hAnsi="Arial" w:cs="Arial"/>
                <w:sz w:val="16"/>
                <w:szCs w:val="16"/>
              </w:rPr>
              <w:t>0,5</w:t>
            </w:r>
          </w:p>
        </w:tc>
        <w:tc>
          <w:tcPr>
            <w:tcW w:w="528" w:type="dxa"/>
            <w:tcBorders>
              <w:top w:val="nil"/>
              <w:left w:val="nil"/>
              <w:bottom w:val="single" w:sz="4" w:space="0" w:color="auto"/>
              <w:right w:val="single" w:sz="4" w:space="0" w:color="auto"/>
            </w:tcBorders>
            <w:shd w:val="clear" w:color="auto" w:fill="auto"/>
            <w:noWrap/>
            <w:vAlign w:val="bottom"/>
            <w:hideMark/>
          </w:tcPr>
          <w:p w14:paraId="3A56A1EF" w14:textId="4FB3099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288F2F15" w14:textId="22E4FF0F"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80E09A1" w14:textId="61E9709E" w:rsidR="00567E1C" w:rsidRPr="00A56BA8" w:rsidRDefault="00567E1C" w:rsidP="00567E1C">
            <w:pPr>
              <w:jc w:val="center"/>
              <w:rPr>
                <w:rFonts w:ascii="Arial" w:hAnsi="Arial" w:cs="Arial"/>
                <w:sz w:val="16"/>
                <w:szCs w:val="16"/>
                <w:lang w:eastAsia="lt-LT"/>
              </w:rPr>
            </w:pPr>
            <w:r>
              <w:rPr>
                <w:rFonts w:ascii="Arial" w:hAnsi="Arial" w:cs="Arial"/>
                <w:sz w:val="16"/>
                <w:szCs w:val="16"/>
              </w:rPr>
              <w:t>4,5</w:t>
            </w:r>
          </w:p>
        </w:tc>
      </w:tr>
      <w:tr w:rsidR="00567E1C" w:rsidRPr="00A56BA8" w14:paraId="0F3483BD"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6796D5FE" w14:textId="2D15BD0C"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L</w:t>
            </w:r>
          </w:p>
        </w:tc>
        <w:tc>
          <w:tcPr>
            <w:tcW w:w="3023" w:type="dxa"/>
            <w:tcBorders>
              <w:top w:val="nil"/>
              <w:left w:val="nil"/>
              <w:bottom w:val="single" w:sz="4" w:space="0" w:color="auto"/>
              <w:right w:val="nil"/>
            </w:tcBorders>
            <w:shd w:val="clear" w:color="auto" w:fill="auto"/>
            <w:noWrap/>
            <w:vAlign w:val="bottom"/>
            <w:hideMark/>
          </w:tcPr>
          <w:p w14:paraId="209C6018" w14:textId="0F12E6D1" w:rsidR="00567E1C" w:rsidRPr="00CA6BDC" w:rsidRDefault="00567E1C" w:rsidP="00567E1C">
            <w:pPr>
              <w:rPr>
                <w:rFonts w:ascii="Arial" w:hAnsi="Arial" w:cs="Arial"/>
                <w:sz w:val="20"/>
                <w:lang w:eastAsia="lt-LT"/>
              </w:rPr>
            </w:pPr>
            <w:r>
              <w:rPr>
                <w:rFonts w:ascii="Arial" w:hAnsi="Arial" w:cs="Arial"/>
                <w:sz w:val="16"/>
                <w:szCs w:val="16"/>
              </w:rPr>
              <w:t>Prevencinės programos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2A1F44FF" w14:textId="69DDE129" w:rsidR="00567E1C" w:rsidRPr="00A56BA8" w:rsidRDefault="00567E1C" w:rsidP="00567E1C">
            <w:pPr>
              <w:jc w:val="right"/>
              <w:rPr>
                <w:rFonts w:ascii="Arial" w:hAnsi="Arial" w:cs="Arial"/>
                <w:sz w:val="16"/>
                <w:szCs w:val="16"/>
                <w:lang w:eastAsia="lt-LT"/>
              </w:rPr>
            </w:pPr>
            <w:r>
              <w:rPr>
                <w:rFonts w:ascii="Arial" w:hAnsi="Arial" w:cs="Arial"/>
                <w:color w:val="0000FF"/>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CA6C108" w14:textId="13D8E1A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744813F0" w14:textId="1E0BC7D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C31DBB2" w14:textId="02B95945" w:rsidR="00567E1C" w:rsidRPr="00A56BA8" w:rsidRDefault="00567E1C" w:rsidP="00567E1C">
            <w:pPr>
              <w:jc w:val="right"/>
              <w:rPr>
                <w:rFonts w:ascii="Arial" w:hAnsi="Arial" w:cs="Arial"/>
                <w:color w:val="000000"/>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FC5F8BA" w14:textId="40E19608" w:rsidR="00567E1C" w:rsidRPr="00A56BA8" w:rsidRDefault="00567E1C" w:rsidP="00567E1C">
            <w:pPr>
              <w:jc w:val="right"/>
              <w:rPr>
                <w:rFonts w:ascii="Arial" w:hAnsi="Arial" w:cs="Arial"/>
                <w:sz w:val="16"/>
                <w:szCs w:val="16"/>
                <w:lang w:eastAsia="lt-LT"/>
              </w:rPr>
            </w:pPr>
            <w:r>
              <w:rPr>
                <w:rFonts w:ascii="Arial" w:hAnsi="Arial" w:cs="Arial"/>
                <w:b/>
                <w:bCs/>
                <w:color w:val="0000FF"/>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18E3F933" w14:textId="6A1F879E" w:rsidR="00567E1C" w:rsidRPr="00A56BA8" w:rsidRDefault="00567E1C" w:rsidP="00567E1C">
            <w:pPr>
              <w:jc w:val="right"/>
              <w:rPr>
                <w:rFonts w:ascii="Arial" w:hAnsi="Arial" w:cs="Arial"/>
                <w:sz w:val="16"/>
                <w:szCs w:val="16"/>
                <w:lang w:eastAsia="lt-LT"/>
              </w:rPr>
            </w:pPr>
            <w:r>
              <w:rPr>
                <w:rFonts w:ascii="Arial" w:hAnsi="Arial" w:cs="Arial"/>
                <w:b/>
                <w:bCs/>
                <w:color w:val="0000FF"/>
                <w:sz w:val="16"/>
                <w:szCs w:val="16"/>
              </w:rPr>
              <w:t>1</w:t>
            </w:r>
          </w:p>
        </w:tc>
        <w:tc>
          <w:tcPr>
            <w:tcW w:w="570" w:type="dxa"/>
            <w:tcBorders>
              <w:top w:val="nil"/>
              <w:left w:val="nil"/>
              <w:bottom w:val="single" w:sz="4" w:space="0" w:color="auto"/>
              <w:right w:val="single" w:sz="4" w:space="0" w:color="auto"/>
            </w:tcBorders>
            <w:shd w:val="clear" w:color="auto" w:fill="auto"/>
            <w:noWrap/>
            <w:vAlign w:val="bottom"/>
            <w:hideMark/>
          </w:tcPr>
          <w:p w14:paraId="7CDBD64A" w14:textId="3BF55917"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18B8E100" w14:textId="79F01DB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79C8A41" w14:textId="0A391974"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1B709D82" w14:textId="42F2502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4A57390D" w14:textId="399A8B40" w:rsidR="00567E1C" w:rsidRPr="00A56BA8" w:rsidRDefault="00567E1C" w:rsidP="00567E1C">
            <w:pPr>
              <w:jc w:val="center"/>
              <w:rPr>
                <w:rFonts w:ascii="Arial" w:hAnsi="Arial" w:cs="Arial"/>
                <w:sz w:val="16"/>
                <w:szCs w:val="16"/>
                <w:lang w:eastAsia="lt-LT"/>
              </w:rPr>
            </w:pPr>
            <w:r>
              <w:rPr>
                <w:rFonts w:ascii="Arial" w:hAnsi="Arial" w:cs="Arial"/>
                <w:sz w:val="16"/>
                <w:szCs w:val="16"/>
              </w:rPr>
              <w:t>1</w:t>
            </w:r>
          </w:p>
        </w:tc>
      </w:tr>
      <w:tr w:rsidR="00567E1C" w:rsidRPr="00A56BA8" w14:paraId="0F30E657"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6CAE9F3B" w14:textId="4CB1AE05"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A</w:t>
            </w:r>
          </w:p>
        </w:tc>
        <w:tc>
          <w:tcPr>
            <w:tcW w:w="3023" w:type="dxa"/>
            <w:tcBorders>
              <w:top w:val="nil"/>
              <w:left w:val="nil"/>
              <w:bottom w:val="nil"/>
              <w:right w:val="nil"/>
            </w:tcBorders>
            <w:shd w:val="clear" w:color="auto" w:fill="auto"/>
            <w:noWrap/>
            <w:vAlign w:val="bottom"/>
            <w:hideMark/>
          </w:tcPr>
          <w:p w14:paraId="021F95C5" w14:textId="2E1CCB2A" w:rsidR="00567E1C" w:rsidRPr="00CA6BDC" w:rsidRDefault="00567E1C" w:rsidP="00567E1C">
            <w:pPr>
              <w:rPr>
                <w:rFonts w:ascii="Arial" w:hAnsi="Arial" w:cs="Arial"/>
                <w:sz w:val="20"/>
                <w:lang w:eastAsia="lt-LT"/>
              </w:rPr>
            </w:pPr>
            <w:r>
              <w:rPr>
                <w:rFonts w:ascii="Arial" w:hAnsi="Arial" w:cs="Arial"/>
                <w:b/>
                <w:bCs/>
                <w:sz w:val="16"/>
                <w:szCs w:val="16"/>
              </w:rPr>
              <w:t>Pamokos mokinio ugdymo poreikiams tenkinti (moduliai):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10C15972" w14:textId="33DAE64F" w:rsidR="00567E1C" w:rsidRPr="00A56BA8" w:rsidRDefault="00567E1C" w:rsidP="00567E1C">
            <w:pPr>
              <w:rPr>
                <w:rFonts w:ascii="Arial" w:hAnsi="Arial" w:cs="Arial"/>
                <w:color w:val="0000FF"/>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4912AB4" w14:textId="05BE75A9"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30202664" w14:textId="05465947"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5C6D8C7D" w14:textId="62223F1E"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71B38028" w14:textId="5F225753" w:rsidR="00567E1C" w:rsidRPr="00A56BA8" w:rsidRDefault="00567E1C" w:rsidP="00567E1C">
            <w:pPr>
              <w:jc w:val="right"/>
              <w:rPr>
                <w:rFonts w:ascii="Arial" w:hAnsi="Arial" w:cs="Arial"/>
                <w:b/>
                <w:bCs/>
                <w:color w:val="0000FF"/>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0E487C30" w14:textId="2A3E6C60" w:rsidR="00567E1C" w:rsidRPr="00A56BA8" w:rsidRDefault="00567E1C" w:rsidP="00567E1C">
            <w:pPr>
              <w:jc w:val="right"/>
              <w:rPr>
                <w:rFonts w:ascii="Arial" w:hAnsi="Arial" w:cs="Arial"/>
                <w:b/>
                <w:bCs/>
                <w:color w:val="0000FF"/>
                <w:sz w:val="16"/>
                <w:szCs w:val="16"/>
                <w:lang w:eastAsia="lt-LT"/>
              </w:rPr>
            </w:pPr>
            <w:r>
              <w:rPr>
                <w:rFonts w:ascii="Arial" w:hAnsi="Arial" w:cs="Arial"/>
                <w:sz w:val="16"/>
                <w:szCs w:val="16"/>
              </w:rPr>
              <w:t> </w:t>
            </w:r>
          </w:p>
        </w:tc>
        <w:tc>
          <w:tcPr>
            <w:tcW w:w="570" w:type="dxa"/>
            <w:tcBorders>
              <w:top w:val="nil"/>
              <w:left w:val="nil"/>
              <w:bottom w:val="nil"/>
              <w:right w:val="single" w:sz="4" w:space="0" w:color="auto"/>
            </w:tcBorders>
            <w:shd w:val="clear" w:color="auto" w:fill="auto"/>
            <w:noWrap/>
            <w:vAlign w:val="bottom"/>
            <w:hideMark/>
          </w:tcPr>
          <w:p w14:paraId="0DD10872" w14:textId="53ED539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nil"/>
              <w:right w:val="single" w:sz="4" w:space="0" w:color="auto"/>
            </w:tcBorders>
            <w:shd w:val="clear" w:color="auto" w:fill="auto"/>
            <w:noWrap/>
            <w:vAlign w:val="bottom"/>
            <w:hideMark/>
          </w:tcPr>
          <w:p w14:paraId="273DAA13" w14:textId="2059D33B"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3B25846" w14:textId="4D61548D"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49" w:type="dxa"/>
            <w:tcBorders>
              <w:top w:val="nil"/>
              <w:left w:val="nil"/>
              <w:bottom w:val="single" w:sz="4" w:space="0" w:color="auto"/>
              <w:right w:val="nil"/>
            </w:tcBorders>
            <w:shd w:val="clear" w:color="auto" w:fill="auto"/>
            <w:noWrap/>
            <w:vAlign w:val="bottom"/>
            <w:hideMark/>
          </w:tcPr>
          <w:p w14:paraId="6BF11FD6" w14:textId="4B040FE1"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C5F4D9B" w14:textId="7BDEE789"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r>
      <w:tr w:rsidR="00567E1C" w:rsidRPr="00A56BA8" w14:paraId="7A3B9A4B" w14:textId="77777777" w:rsidTr="004E1A53">
        <w:trPr>
          <w:trHeight w:val="240"/>
        </w:trPr>
        <w:tc>
          <w:tcPr>
            <w:tcW w:w="351" w:type="dxa"/>
            <w:tcBorders>
              <w:top w:val="nil"/>
              <w:left w:val="single" w:sz="8" w:space="0" w:color="auto"/>
              <w:bottom w:val="nil"/>
              <w:right w:val="single" w:sz="8" w:space="0" w:color="auto"/>
            </w:tcBorders>
            <w:shd w:val="clear" w:color="auto" w:fill="auto"/>
            <w:noWrap/>
            <w:vAlign w:val="bottom"/>
            <w:hideMark/>
          </w:tcPr>
          <w:p w14:paraId="62013F77" w14:textId="1C9984F7" w:rsidR="00567E1C" w:rsidRPr="00A56BA8" w:rsidRDefault="00567E1C" w:rsidP="00567E1C">
            <w:pPr>
              <w:rPr>
                <w:rFonts w:ascii="Arial" w:hAnsi="Arial" w:cs="Arial"/>
                <w:b/>
                <w:bCs/>
                <w:sz w:val="16"/>
                <w:szCs w:val="16"/>
                <w:lang w:eastAsia="lt-LT"/>
              </w:rPr>
            </w:pPr>
            <w:r>
              <w:rPr>
                <w:rFonts w:ascii="Arial" w:hAnsi="Arial" w:cs="Arial"/>
                <w:b/>
                <w:bCs/>
                <w:sz w:val="16"/>
                <w:szCs w:val="16"/>
              </w:rPr>
              <w:t>N</w:t>
            </w:r>
          </w:p>
        </w:tc>
        <w:tc>
          <w:tcPr>
            <w:tcW w:w="3023" w:type="dxa"/>
            <w:tcBorders>
              <w:top w:val="single" w:sz="4" w:space="0" w:color="auto"/>
              <w:left w:val="nil"/>
              <w:bottom w:val="nil"/>
              <w:right w:val="nil"/>
            </w:tcBorders>
            <w:shd w:val="clear" w:color="auto" w:fill="auto"/>
            <w:noWrap/>
            <w:vAlign w:val="bottom"/>
            <w:hideMark/>
          </w:tcPr>
          <w:p w14:paraId="64ECAA58" w14:textId="252DF7B6" w:rsidR="00567E1C" w:rsidRPr="00CA6BDC" w:rsidRDefault="00567E1C" w:rsidP="00567E1C">
            <w:pPr>
              <w:rPr>
                <w:rFonts w:ascii="Arial" w:hAnsi="Arial" w:cs="Arial"/>
                <w:b/>
                <w:bCs/>
                <w:sz w:val="20"/>
                <w:lang w:eastAsia="lt-LT"/>
              </w:rPr>
            </w:pPr>
            <w:r>
              <w:rPr>
                <w:rFonts w:ascii="Arial" w:hAnsi="Arial" w:cs="Arial"/>
                <w:sz w:val="16"/>
                <w:szCs w:val="16"/>
              </w:rPr>
              <w:t>Sakinių rūšys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64FE44F" w14:textId="53F3BBA7"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1F68B95" w14:textId="79C2E68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0A55A7A7" w14:textId="191C40F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130D60F3" w14:textId="28F72BE9"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34D155C" w14:textId="4B086D3D"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3F391E0C" w14:textId="2A2274B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single" w:sz="4" w:space="0" w:color="auto"/>
              <w:left w:val="nil"/>
              <w:bottom w:val="nil"/>
              <w:right w:val="single" w:sz="4" w:space="0" w:color="auto"/>
            </w:tcBorders>
            <w:shd w:val="clear" w:color="auto" w:fill="auto"/>
            <w:noWrap/>
            <w:vAlign w:val="bottom"/>
            <w:hideMark/>
          </w:tcPr>
          <w:p w14:paraId="0D4291F9" w14:textId="5F4BC207"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single" w:sz="4" w:space="0" w:color="auto"/>
              <w:left w:val="nil"/>
              <w:bottom w:val="nil"/>
              <w:right w:val="single" w:sz="4" w:space="0" w:color="auto"/>
            </w:tcBorders>
            <w:shd w:val="clear" w:color="auto" w:fill="auto"/>
            <w:noWrap/>
            <w:vAlign w:val="bottom"/>
            <w:hideMark/>
          </w:tcPr>
          <w:p w14:paraId="4DE6BF3E" w14:textId="7FDE8BCD"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84399CC" w14:textId="5F98AF3F" w:rsidR="00567E1C" w:rsidRPr="00A56BA8" w:rsidRDefault="00567E1C" w:rsidP="00567E1C">
            <w:pPr>
              <w:jc w:val="center"/>
              <w:rPr>
                <w:rFonts w:ascii="Arial" w:hAnsi="Arial" w:cs="Arial"/>
                <w:sz w:val="16"/>
                <w:szCs w:val="16"/>
                <w:lang w:eastAsia="lt-LT"/>
              </w:rPr>
            </w:pPr>
            <w:r>
              <w:rPr>
                <w:rFonts w:ascii="Arial" w:hAnsi="Arial" w:cs="Arial"/>
                <w:b/>
                <w:bCs/>
                <w:sz w:val="16"/>
                <w:szCs w:val="16"/>
              </w:rPr>
              <w:t> </w:t>
            </w:r>
          </w:p>
        </w:tc>
        <w:tc>
          <w:tcPr>
            <w:tcW w:w="549" w:type="dxa"/>
            <w:tcBorders>
              <w:top w:val="nil"/>
              <w:left w:val="nil"/>
              <w:bottom w:val="single" w:sz="4" w:space="0" w:color="auto"/>
              <w:right w:val="nil"/>
            </w:tcBorders>
            <w:shd w:val="clear" w:color="auto" w:fill="auto"/>
            <w:noWrap/>
            <w:vAlign w:val="bottom"/>
            <w:hideMark/>
          </w:tcPr>
          <w:p w14:paraId="446FECA5" w14:textId="1DA1F418" w:rsidR="00567E1C" w:rsidRPr="00A56BA8" w:rsidRDefault="00567E1C" w:rsidP="00567E1C">
            <w:pPr>
              <w:jc w:val="center"/>
              <w:rPr>
                <w:rFonts w:ascii="Arial" w:hAnsi="Arial" w:cs="Arial"/>
                <w:sz w:val="16"/>
                <w:szCs w:val="16"/>
                <w:lang w:eastAsia="lt-LT"/>
              </w:rPr>
            </w:pPr>
            <w:r>
              <w:rPr>
                <w:rFonts w:ascii="Arial" w:hAnsi="Arial" w:cs="Arial"/>
                <w:b/>
                <w:bCs/>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4D63F00" w14:textId="3E4F2BEC" w:rsidR="00567E1C" w:rsidRPr="00A56BA8" w:rsidRDefault="00567E1C" w:rsidP="00567E1C">
            <w:pPr>
              <w:jc w:val="center"/>
              <w:rPr>
                <w:rFonts w:ascii="Arial" w:hAnsi="Arial" w:cs="Arial"/>
                <w:sz w:val="16"/>
                <w:szCs w:val="16"/>
                <w:lang w:eastAsia="lt-LT"/>
              </w:rPr>
            </w:pPr>
            <w:r>
              <w:rPr>
                <w:rFonts w:ascii="Arial" w:hAnsi="Arial" w:cs="Arial"/>
                <w:b/>
                <w:bCs/>
                <w:color w:val="00B050"/>
                <w:sz w:val="16"/>
                <w:szCs w:val="16"/>
              </w:rPr>
              <w:t>1</w:t>
            </w:r>
          </w:p>
        </w:tc>
      </w:tr>
      <w:tr w:rsidR="00567E1C" w:rsidRPr="00A56BA8" w14:paraId="1E5FACE8" w14:textId="77777777" w:rsidTr="004E1A53">
        <w:trPr>
          <w:trHeight w:val="240"/>
        </w:trPr>
        <w:tc>
          <w:tcPr>
            <w:tcW w:w="351" w:type="dxa"/>
            <w:tcBorders>
              <w:top w:val="nil"/>
              <w:left w:val="single" w:sz="8" w:space="0" w:color="auto"/>
              <w:bottom w:val="nil"/>
              <w:right w:val="nil"/>
            </w:tcBorders>
            <w:shd w:val="clear" w:color="auto" w:fill="auto"/>
            <w:noWrap/>
            <w:vAlign w:val="bottom"/>
            <w:hideMark/>
          </w:tcPr>
          <w:p w14:paraId="5B9B3165" w14:textId="14883BCE"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D</w:t>
            </w:r>
          </w:p>
        </w:tc>
        <w:tc>
          <w:tcPr>
            <w:tcW w:w="3023" w:type="dxa"/>
            <w:tcBorders>
              <w:top w:val="single" w:sz="4" w:space="0" w:color="auto"/>
              <w:left w:val="single" w:sz="8" w:space="0" w:color="auto"/>
              <w:bottom w:val="nil"/>
              <w:right w:val="nil"/>
            </w:tcBorders>
            <w:shd w:val="clear" w:color="auto" w:fill="auto"/>
            <w:noWrap/>
            <w:vAlign w:val="bottom"/>
            <w:hideMark/>
          </w:tcPr>
          <w:p w14:paraId="6BC2DD29" w14:textId="2BFE0AA1" w:rsidR="00567E1C" w:rsidRPr="00CA6BDC" w:rsidRDefault="00567E1C" w:rsidP="00567E1C">
            <w:pPr>
              <w:rPr>
                <w:rFonts w:ascii="Arial" w:hAnsi="Arial" w:cs="Arial"/>
                <w:sz w:val="20"/>
                <w:lang w:eastAsia="lt-LT"/>
              </w:rPr>
            </w:pPr>
            <w:r>
              <w:rPr>
                <w:rFonts w:ascii="Arial" w:hAnsi="Arial" w:cs="Arial"/>
                <w:sz w:val="16"/>
                <w:szCs w:val="16"/>
              </w:rPr>
              <w:t>Morfologija ir sintaksė</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2DAB5632" w14:textId="7F8AF61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1169003" w14:textId="0505D432"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799F8061" w14:textId="5B124F2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770CF967" w14:textId="4D02C9D0"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7C8E179" w14:textId="7F3C0549"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007EBEF2" w14:textId="703D741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196FF12E" w14:textId="0474830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14:paraId="76842C14" w14:textId="590C7AEF"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79BF3B6" w14:textId="5D4E8191"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1</w:t>
            </w:r>
          </w:p>
        </w:tc>
        <w:tc>
          <w:tcPr>
            <w:tcW w:w="549" w:type="dxa"/>
            <w:tcBorders>
              <w:top w:val="nil"/>
              <w:left w:val="nil"/>
              <w:bottom w:val="single" w:sz="4" w:space="0" w:color="auto"/>
              <w:right w:val="nil"/>
            </w:tcBorders>
            <w:shd w:val="clear" w:color="auto" w:fill="auto"/>
            <w:noWrap/>
            <w:vAlign w:val="bottom"/>
            <w:hideMark/>
          </w:tcPr>
          <w:p w14:paraId="44E179B0" w14:textId="1160116B"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9063659" w14:textId="7A8EF46E"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1</w:t>
            </w:r>
          </w:p>
        </w:tc>
      </w:tr>
      <w:tr w:rsidR="00567E1C" w:rsidRPr="00A56BA8" w14:paraId="2A5B0FBF" w14:textId="77777777" w:rsidTr="004E1A53">
        <w:trPr>
          <w:trHeight w:val="240"/>
        </w:trPr>
        <w:tc>
          <w:tcPr>
            <w:tcW w:w="351" w:type="dxa"/>
            <w:tcBorders>
              <w:top w:val="nil"/>
              <w:left w:val="single" w:sz="8" w:space="0" w:color="auto"/>
              <w:bottom w:val="nil"/>
              <w:right w:val="nil"/>
            </w:tcBorders>
            <w:shd w:val="clear" w:color="auto" w:fill="auto"/>
            <w:noWrap/>
            <w:vAlign w:val="bottom"/>
            <w:hideMark/>
          </w:tcPr>
          <w:p w14:paraId="5778F913" w14:textId="2325D8F1"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O</w:t>
            </w:r>
          </w:p>
        </w:tc>
        <w:tc>
          <w:tcPr>
            <w:tcW w:w="3023" w:type="dxa"/>
            <w:tcBorders>
              <w:top w:val="single" w:sz="4" w:space="0" w:color="auto"/>
              <w:left w:val="single" w:sz="8" w:space="0" w:color="auto"/>
              <w:bottom w:val="nil"/>
              <w:right w:val="nil"/>
            </w:tcBorders>
            <w:shd w:val="clear" w:color="auto" w:fill="auto"/>
            <w:noWrap/>
            <w:vAlign w:val="bottom"/>
            <w:hideMark/>
          </w:tcPr>
          <w:p w14:paraId="56F841F7" w14:textId="6E236A83" w:rsidR="00567E1C" w:rsidRPr="00224CE2" w:rsidRDefault="00567E1C" w:rsidP="00567E1C">
            <w:pPr>
              <w:rPr>
                <w:rFonts w:ascii="Arial" w:hAnsi="Arial" w:cs="Arial"/>
                <w:sz w:val="16"/>
                <w:szCs w:val="16"/>
                <w:lang w:eastAsia="lt-LT"/>
              </w:rPr>
            </w:pPr>
            <w:r>
              <w:rPr>
                <w:rFonts w:ascii="Arial" w:hAnsi="Arial" w:cs="Arial"/>
                <w:sz w:val="16"/>
                <w:szCs w:val="16"/>
              </w:rPr>
              <w:t>Šnekamoji anglų k.</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D07886F" w14:textId="7FF3D768"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7509CCC8" w14:textId="18E159B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14021948" w14:textId="38B87292"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F90A61D" w14:textId="5E4D20F9"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B4180E6" w14:textId="4CC6943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7AFAD3A3" w14:textId="7E777608"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3961D7D" w14:textId="1150C0F5"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30F5EEE5" w14:textId="4AC701E5"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5DAA0A7" w14:textId="5CB4CAE5" w:rsidR="00567E1C" w:rsidRPr="00A56BA8" w:rsidRDefault="00567E1C" w:rsidP="00567E1C">
            <w:pPr>
              <w:jc w:val="center"/>
              <w:rPr>
                <w:rFonts w:ascii="Arial" w:hAnsi="Arial" w:cs="Arial"/>
                <w:b/>
                <w:bCs/>
                <w:sz w:val="16"/>
                <w:szCs w:val="16"/>
                <w:lang w:eastAsia="lt-LT"/>
              </w:rPr>
            </w:pPr>
            <w:r>
              <w:rPr>
                <w:rFonts w:ascii="Arial" w:hAnsi="Arial" w:cs="Arial"/>
                <w:b/>
                <w:bCs/>
                <w:color w:val="0070C0"/>
                <w:sz w:val="16"/>
                <w:szCs w:val="16"/>
              </w:rPr>
              <w:t>1</w:t>
            </w:r>
          </w:p>
        </w:tc>
        <w:tc>
          <w:tcPr>
            <w:tcW w:w="549" w:type="dxa"/>
            <w:tcBorders>
              <w:top w:val="nil"/>
              <w:left w:val="nil"/>
              <w:bottom w:val="single" w:sz="4" w:space="0" w:color="auto"/>
              <w:right w:val="nil"/>
            </w:tcBorders>
            <w:shd w:val="clear" w:color="auto" w:fill="auto"/>
            <w:noWrap/>
            <w:vAlign w:val="bottom"/>
            <w:hideMark/>
          </w:tcPr>
          <w:p w14:paraId="0F52223A" w14:textId="780E3664" w:rsidR="00567E1C" w:rsidRPr="00A56BA8" w:rsidRDefault="00567E1C" w:rsidP="00567E1C">
            <w:pPr>
              <w:jc w:val="center"/>
              <w:rPr>
                <w:rFonts w:ascii="Arial" w:hAnsi="Arial" w:cs="Arial"/>
                <w:b/>
                <w:bCs/>
                <w:sz w:val="16"/>
                <w:szCs w:val="16"/>
                <w:lang w:eastAsia="lt-LT"/>
              </w:rPr>
            </w:pPr>
            <w:r>
              <w:rPr>
                <w:rFonts w:ascii="Arial" w:hAnsi="Arial" w:cs="Arial"/>
                <w:b/>
                <w:bCs/>
                <w:color w:val="0070C0"/>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5CF7D2B3" w14:textId="23812A32"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2</w:t>
            </w:r>
          </w:p>
        </w:tc>
      </w:tr>
      <w:tr w:rsidR="00567E1C" w:rsidRPr="00A56BA8" w14:paraId="705CBDF2" w14:textId="77777777" w:rsidTr="004E1A53">
        <w:trPr>
          <w:trHeight w:val="240"/>
        </w:trPr>
        <w:tc>
          <w:tcPr>
            <w:tcW w:w="351" w:type="dxa"/>
            <w:tcBorders>
              <w:top w:val="nil"/>
              <w:left w:val="single" w:sz="4" w:space="0" w:color="auto"/>
              <w:bottom w:val="nil"/>
              <w:right w:val="nil"/>
            </w:tcBorders>
            <w:shd w:val="clear" w:color="auto" w:fill="auto"/>
            <w:noWrap/>
            <w:vAlign w:val="bottom"/>
            <w:hideMark/>
          </w:tcPr>
          <w:p w14:paraId="0277C963" w14:textId="07E19611"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S</w:t>
            </w:r>
          </w:p>
        </w:tc>
        <w:tc>
          <w:tcPr>
            <w:tcW w:w="3023" w:type="dxa"/>
            <w:tcBorders>
              <w:top w:val="single" w:sz="4" w:space="0" w:color="auto"/>
              <w:left w:val="single" w:sz="8" w:space="0" w:color="auto"/>
              <w:bottom w:val="nil"/>
              <w:right w:val="nil"/>
            </w:tcBorders>
            <w:shd w:val="clear" w:color="auto" w:fill="auto"/>
            <w:noWrap/>
            <w:vAlign w:val="bottom"/>
            <w:hideMark/>
          </w:tcPr>
          <w:p w14:paraId="48759AE1" w14:textId="58C6E2C3" w:rsidR="00567E1C" w:rsidRPr="00CA6BDC" w:rsidRDefault="00567E1C" w:rsidP="00567E1C">
            <w:pPr>
              <w:rPr>
                <w:rFonts w:ascii="Arial" w:hAnsi="Arial" w:cs="Arial"/>
                <w:sz w:val="20"/>
                <w:lang w:eastAsia="lt-LT"/>
              </w:rPr>
            </w:pPr>
            <w:r>
              <w:rPr>
                <w:rFonts w:ascii="Arial" w:hAnsi="Arial" w:cs="Arial"/>
                <w:sz w:val="20"/>
              </w:rPr>
              <w:t xml:space="preserve">Vokiečių </w:t>
            </w:r>
            <w:proofErr w:type="spellStart"/>
            <w:r>
              <w:rPr>
                <w:rFonts w:ascii="Arial" w:hAnsi="Arial" w:cs="Arial"/>
                <w:sz w:val="20"/>
              </w:rPr>
              <w:t>k.komunikacinių</w:t>
            </w:r>
            <w:proofErr w:type="spellEnd"/>
            <w:r>
              <w:rPr>
                <w:rFonts w:ascii="Arial" w:hAnsi="Arial" w:cs="Arial"/>
                <w:sz w:val="20"/>
              </w:rPr>
              <w:t xml:space="preserve"> įgūdžių stiprinimas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2C38141" w14:textId="6019D580"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1429174" w14:textId="2B899CD8"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71D2C5C3" w14:textId="597E19D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DF9B3A4" w14:textId="484EFAEA"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F6D6BE0" w14:textId="3061BF79"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13D04D4A" w14:textId="36BB466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931CC5A" w14:textId="35099AD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46796293" w14:textId="64BB536E"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39C77EFD" w14:textId="22677825"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1</w:t>
            </w:r>
          </w:p>
        </w:tc>
        <w:tc>
          <w:tcPr>
            <w:tcW w:w="549" w:type="dxa"/>
            <w:tcBorders>
              <w:top w:val="nil"/>
              <w:left w:val="nil"/>
              <w:bottom w:val="single" w:sz="4" w:space="0" w:color="auto"/>
              <w:right w:val="nil"/>
            </w:tcBorders>
            <w:shd w:val="clear" w:color="auto" w:fill="auto"/>
            <w:noWrap/>
            <w:vAlign w:val="bottom"/>
            <w:hideMark/>
          </w:tcPr>
          <w:p w14:paraId="355F84BB" w14:textId="153B8E26"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 </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2C73C517" w14:textId="457E9B3C"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1</w:t>
            </w:r>
          </w:p>
        </w:tc>
      </w:tr>
      <w:tr w:rsidR="00567E1C" w:rsidRPr="00A56BA8" w14:paraId="1D7DDC60" w14:textId="77777777" w:rsidTr="004E1A53">
        <w:trPr>
          <w:trHeight w:val="240"/>
        </w:trPr>
        <w:tc>
          <w:tcPr>
            <w:tcW w:w="351" w:type="dxa"/>
            <w:tcBorders>
              <w:top w:val="nil"/>
              <w:left w:val="single" w:sz="4" w:space="0" w:color="auto"/>
              <w:bottom w:val="nil"/>
              <w:right w:val="nil"/>
            </w:tcBorders>
            <w:shd w:val="clear" w:color="auto" w:fill="auto"/>
            <w:noWrap/>
            <w:vAlign w:val="bottom"/>
            <w:hideMark/>
          </w:tcPr>
          <w:p w14:paraId="30EFEEC4" w14:textId="738B6444" w:rsidR="00567E1C" w:rsidRPr="00A56BA8" w:rsidRDefault="00567E1C" w:rsidP="00567E1C">
            <w:pPr>
              <w:jc w:val="center"/>
              <w:rPr>
                <w:rFonts w:ascii="Arial" w:hAnsi="Arial" w:cs="Arial"/>
                <w:b/>
                <w:bCs/>
                <w:sz w:val="16"/>
                <w:szCs w:val="16"/>
                <w:lang w:eastAsia="lt-LT"/>
              </w:rPr>
            </w:pPr>
          </w:p>
        </w:tc>
        <w:tc>
          <w:tcPr>
            <w:tcW w:w="3023" w:type="dxa"/>
            <w:tcBorders>
              <w:top w:val="single" w:sz="4" w:space="0" w:color="auto"/>
              <w:left w:val="single" w:sz="8" w:space="0" w:color="auto"/>
              <w:bottom w:val="nil"/>
              <w:right w:val="nil"/>
            </w:tcBorders>
            <w:shd w:val="clear" w:color="auto" w:fill="auto"/>
            <w:noWrap/>
            <w:vAlign w:val="bottom"/>
            <w:hideMark/>
          </w:tcPr>
          <w:p w14:paraId="7FA7A6CC" w14:textId="6075AE9F" w:rsidR="00567E1C" w:rsidRPr="00CA6BDC" w:rsidRDefault="00567E1C" w:rsidP="00567E1C">
            <w:pPr>
              <w:rPr>
                <w:rFonts w:ascii="Arial" w:hAnsi="Arial" w:cs="Arial"/>
                <w:sz w:val="20"/>
                <w:lang w:eastAsia="lt-LT"/>
              </w:rPr>
            </w:pPr>
            <w:r>
              <w:rPr>
                <w:rFonts w:ascii="Arial" w:hAnsi="Arial" w:cs="Arial"/>
                <w:sz w:val="16"/>
                <w:szCs w:val="16"/>
              </w:rPr>
              <w:t xml:space="preserve">Geometrija gyvenime </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5DB6D8E4" w14:textId="5DE5A43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AAB9B8A" w14:textId="4A809604"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347AC883" w14:textId="4381B5C9"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656B1916" w14:textId="2609E183"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8AE567B" w14:textId="4FFF262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33387F55" w14:textId="3C4E04F0"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1979A0C5" w14:textId="2904EF37"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6A196494" w14:textId="3D810CBD"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B3478C0" w14:textId="17AF007D"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1</w:t>
            </w:r>
          </w:p>
        </w:tc>
        <w:tc>
          <w:tcPr>
            <w:tcW w:w="549" w:type="dxa"/>
            <w:tcBorders>
              <w:top w:val="nil"/>
              <w:left w:val="nil"/>
              <w:bottom w:val="single" w:sz="4" w:space="0" w:color="auto"/>
              <w:right w:val="nil"/>
            </w:tcBorders>
            <w:shd w:val="clear" w:color="auto" w:fill="auto"/>
            <w:noWrap/>
            <w:vAlign w:val="bottom"/>
            <w:hideMark/>
          </w:tcPr>
          <w:p w14:paraId="570948AC" w14:textId="6C62FFFA"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1A35D01E" w14:textId="6A69312B"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1</w:t>
            </w:r>
          </w:p>
        </w:tc>
      </w:tr>
      <w:tr w:rsidR="00567E1C" w:rsidRPr="00A56BA8" w14:paraId="130B5977" w14:textId="77777777" w:rsidTr="004E1A53">
        <w:trPr>
          <w:trHeight w:val="240"/>
        </w:trPr>
        <w:tc>
          <w:tcPr>
            <w:tcW w:w="351" w:type="dxa"/>
            <w:tcBorders>
              <w:top w:val="nil"/>
              <w:left w:val="single" w:sz="4" w:space="0" w:color="auto"/>
              <w:bottom w:val="nil"/>
              <w:right w:val="nil"/>
            </w:tcBorders>
            <w:shd w:val="clear" w:color="auto" w:fill="auto"/>
            <w:noWrap/>
            <w:vAlign w:val="bottom"/>
            <w:hideMark/>
          </w:tcPr>
          <w:p w14:paraId="007C21AD" w14:textId="14184C42" w:rsidR="00567E1C" w:rsidRPr="00A56BA8" w:rsidRDefault="00567E1C" w:rsidP="00567E1C">
            <w:pPr>
              <w:rPr>
                <w:rFonts w:ascii="Arial" w:hAnsi="Arial" w:cs="Arial"/>
                <w:sz w:val="16"/>
                <w:szCs w:val="16"/>
                <w:lang w:eastAsia="lt-LT"/>
              </w:rPr>
            </w:pPr>
            <w:r>
              <w:rPr>
                <w:rFonts w:ascii="Arial" w:hAnsi="Arial" w:cs="Arial"/>
                <w:b/>
                <w:bCs/>
                <w:sz w:val="16"/>
                <w:szCs w:val="16"/>
              </w:rPr>
              <w:t> </w:t>
            </w:r>
          </w:p>
        </w:tc>
        <w:tc>
          <w:tcPr>
            <w:tcW w:w="3023" w:type="dxa"/>
            <w:tcBorders>
              <w:top w:val="single" w:sz="4" w:space="0" w:color="auto"/>
              <w:left w:val="single" w:sz="8" w:space="0" w:color="auto"/>
              <w:bottom w:val="single" w:sz="4" w:space="0" w:color="auto"/>
              <w:right w:val="nil"/>
            </w:tcBorders>
            <w:shd w:val="clear" w:color="auto" w:fill="auto"/>
            <w:noWrap/>
            <w:vAlign w:val="bottom"/>
            <w:hideMark/>
          </w:tcPr>
          <w:p w14:paraId="3524924F" w14:textId="36ADA92B" w:rsidR="00567E1C" w:rsidRPr="00CA6BDC" w:rsidRDefault="00567E1C" w:rsidP="00567E1C">
            <w:pPr>
              <w:rPr>
                <w:rFonts w:ascii="Arial" w:hAnsi="Arial" w:cs="Arial"/>
                <w:sz w:val="20"/>
                <w:lang w:eastAsia="lt-LT"/>
              </w:rPr>
            </w:pPr>
            <w:r>
              <w:rPr>
                <w:rFonts w:ascii="Arial" w:hAnsi="Arial" w:cs="Arial"/>
                <w:sz w:val="16"/>
                <w:szCs w:val="16"/>
              </w:rPr>
              <w:t>Skaičiai ir lygtys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570DBDD6" w14:textId="08E02D5E"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538979E" w14:textId="7790C136"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271D5487" w14:textId="50057DD0"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B408780" w14:textId="290584D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659B05C6" w14:textId="04F7E814"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073979B0" w14:textId="46CEF85F"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2FE18F9" w14:textId="66AB85E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2910DF9A" w14:textId="1885B0ED"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075ED3F1" w14:textId="6BF0D372"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w:t>
            </w:r>
          </w:p>
        </w:tc>
        <w:tc>
          <w:tcPr>
            <w:tcW w:w="549" w:type="dxa"/>
            <w:tcBorders>
              <w:top w:val="nil"/>
              <w:left w:val="nil"/>
              <w:bottom w:val="single" w:sz="4" w:space="0" w:color="auto"/>
              <w:right w:val="nil"/>
            </w:tcBorders>
            <w:shd w:val="clear" w:color="auto" w:fill="auto"/>
            <w:noWrap/>
            <w:vAlign w:val="bottom"/>
            <w:hideMark/>
          </w:tcPr>
          <w:p w14:paraId="5BF5727B" w14:textId="62BCA5C9"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7235BFC8" w14:textId="43403ACF"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1</w:t>
            </w:r>
          </w:p>
        </w:tc>
      </w:tr>
      <w:tr w:rsidR="00567E1C" w:rsidRPr="00A56BA8" w14:paraId="0B6A82A1" w14:textId="77777777" w:rsidTr="004E1A53">
        <w:trPr>
          <w:trHeight w:val="240"/>
        </w:trPr>
        <w:tc>
          <w:tcPr>
            <w:tcW w:w="351" w:type="dxa"/>
            <w:tcBorders>
              <w:top w:val="nil"/>
              <w:left w:val="single" w:sz="4" w:space="0" w:color="auto"/>
              <w:bottom w:val="nil"/>
              <w:right w:val="nil"/>
            </w:tcBorders>
            <w:shd w:val="clear" w:color="auto" w:fill="auto"/>
            <w:noWrap/>
            <w:vAlign w:val="bottom"/>
            <w:hideMark/>
          </w:tcPr>
          <w:p w14:paraId="3573DCCF" w14:textId="78C87BCA"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single" w:sz="8" w:space="0" w:color="auto"/>
              <w:bottom w:val="single" w:sz="4" w:space="0" w:color="auto"/>
              <w:right w:val="nil"/>
            </w:tcBorders>
            <w:shd w:val="clear" w:color="auto" w:fill="auto"/>
            <w:noWrap/>
            <w:vAlign w:val="bottom"/>
            <w:hideMark/>
          </w:tcPr>
          <w:p w14:paraId="38EABBFA" w14:textId="005452A5" w:rsidR="00567E1C" w:rsidRPr="00CA6BDC" w:rsidRDefault="00567E1C" w:rsidP="00567E1C">
            <w:pPr>
              <w:rPr>
                <w:rFonts w:ascii="Arial" w:hAnsi="Arial" w:cs="Arial"/>
                <w:sz w:val="20"/>
                <w:lang w:eastAsia="lt-LT"/>
              </w:rPr>
            </w:pPr>
            <w:r>
              <w:rPr>
                <w:rFonts w:ascii="Arial" w:hAnsi="Arial" w:cs="Arial"/>
                <w:sz w:val="16"/>
                <w:szCs w:val="16"/>
              </w:rPr>
              <w:t>Biologija tau</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203A4A4D" w14:textId="3529467D"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774135B3" w14:textId="1284C54D"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1BB60A0B" w14:textId="16DAC14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1ABFEC5" w14:textId="392A6F4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2E599CF1" w14:textId="0DE8FAE2"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3EE68711" w14:textId="57261588"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2CD875E3" w14:textId="1BADFEEA"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072F4FB9" w14:textId="44A8893C"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3D121FE8" w14:textId="3EE3CEF4"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w:t>
            </w:r>
          </w:p>
        </w:tc>
        <w:tc>
          <w:tcPr>
            <w:tcW w:w="549" w:type="dxa"/>
            <w:tcBorders>
              <w:top w:val="nil"/>
              <w:left w:val="nil"/>
              <w:bottom w:val="single" w:sz="4" w:space="0" w:color="auto"/>
              <w:right w:val="nil"/>
            </w:tcBorders>
            <w:shd w:val="clear" w:color="auto" w:fill="auto"/>
            <w:noWrap/>
            <w:vAlign w:val="bottom"/>
            <w:hideMark/>
          </w:tcPr>
          <w:p w14:paraId="7B5EEDDB" w14:textId="12854E96"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03D7DDF4" w14:textId="55C81FB2"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1</w:t>
            </w:r>
          </w:p>
        </w:tc>
      </w:tr>
      <w:tr w:rsidR="00567E1C" w:rsidRPr="00A56BA8" w14:paraId="6155913B" w14:textId="77777777" w:rsidTr="004E1A53">
        <w:trPr>
          <w:trHeight w:val="240"/>
        </w:trPr>
        <w:tc>
          <w:tcPr>
            <w:tcW w:w="351" w:type="dxa"/>
            <w:tcBorders>
              <w:top w:val="nil"/>
              <w:left w:val="single" w:sz="4" w:space="0" w:color="auto"/>
              <w:bottom w:val="nil"/>
              <w:right w:val="nil"/>
            </w:tcBorders>
            <w:shd w:val="clear" w:color="auto" w:fill="auto"/>
            <w:noWrap/>
            <w:vAlign w:val="bottom"/>
            <w:hideMark/>
          </w:tcPr>
          <w:p w14:paraId="10221BAE" w14:textId="162A5D38" w:rsidR="00567E1C" w:rsidRPr="00A56BA8" w:rsidRDefault="00567E1C" w:rsidP="00567E1C">
            <w:pPr>
              <w:jc w:val="center"/>
              <w:rPr>
                <w:rFonts w:ascii="Arial" w:hAnsi="Arial" w:cs="Arial"/>
                <w:b/>
                <w:bCs/>
                <w:sz w:val="16"/>
                <w:szCs w:val="16"/>
                <w:lang w:eastAsia="lt-LT"/>
              </w:rPr>
            </w:pPr>
          </w:p>
        </w:tc>
        <w:tc>
          <w:tcPr>
            <w:tcW w:w="3023" w:type="dxa"/>
            <w:tcBorders>
              <w:top w:val="nil"/>
              <w:left w:val="single" w:sz="8" w:space="0" w:color="auto"/>
              <w:bottom w:val="single" w:sz="4" w:space="0" w:color="auto"/>
              <w:right w:val="nil"/>
            </w:tcBorders>
            <w:shd w:val="clear" w:color="auto" w:fill="auto"/>
            <w:noWrap/>
            <w:vAlign w:val="bottom"/>
            <w:hideMark/>
          </w:tcPr>
          <w:p w14:paraId="078C96BD" w14:textId="14963B2C" w:rsidR="00567E1C" w:rsidRPr="00CA6BDC" w:rsidRDefault="00567E1C" w:rsidP="00567E1C">
            <w:pPr>
              <w:rPr>
                <w:rFonts w:ascii="Arial" w:hAnsi="Arial" w:cs="Arial"/>
                <w:sz w:val="20"/>
                <w:lang w:eastAsia="lt-LT"/>
              </w:rPr>
            </w:pPr>
            <w:r>
              <w:rPr>
                <w:rFonts w:ascii="Arial" w:hAnsi="Arial" w:cs="Arial"/>
                <w:sz w:val="16"/>
                <w:szCs w:val="16"/>
              </w:rPr>
              <w:t>Internetinių puslapių kūrimas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77F90CD" w14:textId="65B21EF4"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33E2CE88" w14:textId="0E88FC7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1F1A0AE1" w14:textId="6D1A253A"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45201A8D" w14:textId="39310A8B"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7BA771A1" w14:textId="07632C8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61BF2898" w14:textId="5063815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7D8539D7" w14:textId="7C5E2824"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7B08D926" w14:textId="2D9B7082"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1D7F8450" w14:textId="60612ECA"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1</w:t>
            </w:r>
          </w:p>
        </w:tc>
        <w:tc>
          <w:tcPr>
            <w:tcW w:w="549" w:type="dxa"/>
            <w:tcBorders>
              <w:top w:val="nil"/>
              <w:left w:val="nil"/>
              <w:bottom w:val="single" w:sz="4" w:space="0" w:color="auto"/>
              <w:right w:val="nil"/>
            </w:tcBorders>
            <w:shd w:val="clear" w:color="auto" w:fill="auto"/>
            <w:noWrap/>
            <w:vAlign w:val="bottom"/>
            <w:hideMark/>
          </w:tcPr>
          <w:p w14:paraId="4003AE21" w14:textId="209C3ADA"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683C0340" w14:textId="6FD493D9"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 </w:t>
            </w:r>
          </w:p>
        </w:tc>
      </w:tr>
      <w:tr w:rsidR="00567E1C" w:rsidRPr="00A56BA8" w14:paraId="737EF672" w14:textId="77777777" w:rsidTr="004E1A53">
        <w:trPr>
          <w:trHeight w:val="240"/>
        </w:trPr>
        <w:tc>
          <w:tcPr>
            <w:tcW w:w="351" w:type="dxa"/>
            <w:tcBorders>
              <w:top w:val="nil"/>
              <w:left w:val="single" w:sz="4" w:space="0" w:color="auto"/>
              <w:bottom w:val="nil"/>
              <w:right w:val="nil"/>
            </w:tcBorders>
            <w:shd w:val="clear" w:color="auto" w:fill="auto"/>
            <w:noWrap/>
            <w:vAlign w:val="bottom"/>
            <w:hideMark/>
          </w:tcPr>
          <w:p w14:paraId="2AB15C40" w14:textId="77777777" w:rsidR="00567E1C" w:rsidRPr="00A56BA8" w:rsidRDefault="00567E1C" w:rsidP="00567E1C">
            <w:pPr>
              <w:rPr>
                <w:rFonts w:ascii="Arial" w:hAnsi="Arial" w:cs="Arial"/>
                <w:sz w:val="16"/>
                <w:szCs w:val="16"/>
                <w:lang w:eastAsia="lt-LT"/>
              </w:rPr>
            </w:pPr>
          </w:p>
        </w:tc>
        <w:tc>
          <w:tcPr>
            <w:tcW w:w="3023" w:type="dxa"/>
            <w:tcBorders>
              <w:top w:val="nil"/>
              <w:left w:val="single" w:sz="8" w:space="0" w:color="auto"/>
              <w:bottom w:val="single" w:sz="4" w:space="0" w:color="auto"/>
              <w:right w:val="nil"/>
            </w:tcBorders>
            <w:shd w:val="clear" w:color="auto" w:fill="auto"/>
            <w:noWrap/>
            <w:vAlign w:val="bottom"/>
            <w:hideMark/>
          </w:tcPr>
          <w:p w14:paraId="712CD897" w14:textId="2878FEF2" w:rsidR="00567E1C" w:rsidRPr="00CA6BDC" w:rsidRDefault="00567E1C" w:rsidP="00567E1C">
            <w:pPr>
              <w:rPr>
                <w:rFonts w:ascii="Arial" w:hAnsi="Arial" w:cs="Arial"/>
                <w:sz w:val="20"/>
                <w:lang w:eastAsia="lt-LT"/>
              </w:rPr>
            </w:pPr>
            <w:r>
              <w:rPr>
                <w:rFonts w:ascii="Arial" w:hAnsi="Arial" w:cs="Arial"/>
                <w:sz w:val="16"/>
                <w:szCs w:val="16"/>
              </w:rPr>
              <w:t xml:space="preserve">Foto, video, </w:t>
            </w:r>
            <w:proofErr w:type="spellStart"/>
            <w:r>
              <w:rPr>
                <w:rFonts w:ascii="Arial" w:hAnsi="Arial" w:cs="Arial"/>
                <w:sz w:val="16"/>
                <w:szCs w:val="16"/>
              </w:rPr>
              <w:t>audio</w:t>
            </w:r>
            <w:proofErr w:type="spellEnd"/>
            <w:r>
              <w:rPr>
                <w:rFonts w:ascii="Arial" w:hAnsi="Arial" w:cs="Arial"/>
                <w:sz w:val="16"/>
                <w:szCs w:val="16"/>
              </w:rPr>
              <w:t xml:space="preserve"> redagavimas</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07E14C9" w14:textId="60707054"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5FF04DA4" w14:textId="09EF3B2F"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51" w:type="dxa"/>
            <w:tcBorders>
              <w:top w:val="nil"/>
              <w:left w:val="nil"/>
              <w:bottom w:val="single" w:sz="4" w:space="0" w:color="auto"/>
              <w:right w:val="single" w:sz="4" w:space="0" w:color="auto"/>
            </w:tcBorders>
            <w:shd w:val="clear" w:color="auto" w:fill="auto"/>
            <w:noWrap/>
            <w:vAlign w:val="bottom"/>
            <w:hideMark/>
          </w:tcPr>
          <w:p w14:paraId="20DF78A0" w14:textId="50F75F9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823691E" w14:textId="6B030A9D"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41847951" w14:textId="1CA880CE"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14:paraId="122EF4F7" w14:textId="59794C5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2E7867B8" w14:textId="2DF42AA1"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14:paraId="5C2FDC54" w14:textId="2152C016" w:rsidR="00567E1C" w:rsidRPr="00A56BA8" w:rsidRDefault="00567E1C" w:rsidP="00567E1C">
            <w:pPr>
              <w:jc w:val="center"/>
              <w:rPr>
                <w:rFonts w:ascii="Arial" w:hAnsi="Arial" w:cs="Arial"/>
                <w:sz w:val="16"/>
                <w:szCs w:val="16"/>
                <w:lang w:eastAsia="lt-LT"/>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14:paraId="33245E3B" w14:textId="56833696"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 </w:t>
            </w:r>
          </w:p>
        </w:tc>
        <w:tc>
          <w:tcPr>
            <w:tcW w:w="549" w:type="dxa"/>
            <w:tcBorders>
              <w:top w:val="nil"/>
              <w:left w:val="nil"/>
              <w:bottom w:val="single" w:sz="4" w:space="0" w:color="auto"/>
              <w:right w:val="nil"/>
            </w:tcBorders>
            <w:shd w:val="clear" w:color="auto" w:fill="auto"/>
            <w:noWrap/>
            <w:vAlign w:val="bottom"/>
            <w:hideMark/>
          </w:tcPr>
          <w:p w14:paraId="153FBD80" w14:textId="4BBD7361" w:rsidR="00567E1C" w:rsidRPr="00A56BA8" w:rsidRDefault="00567E1C" w:rsidP="00567E1C">
            <w:pPr>
              <w:jc w:val="center"/>
              <w:rPr>
                <w:rFonts w:ascii="Arial" w:hAnsi="Arial" w:cs="Arial"/>
                <w:b/>
                <w:bCs/>
                <w:color w:val="0070C0"/>
                <w:sz w:val="16"/>
                <w:szCs w:val="16"/>
                <w:lang w:eastAsia="lt-LT"/>
              </w:rPr>
            </w:pPr>
            <w:r>
              <w:rPr>
                <w:rFonts w:ascii="Arial" w:hAnsi="Arial" w:cs="Arial"/>
                <w:b/>
                <w:bCs/>
                <w:color w:val="0070C0"/>
                <w:sz w:val="16"/>
                <w:szCs w:val="16"/>
              </w:rPr>
              <w:t>1</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49559697" w14:textId="2594FE60" w:rsidR="00567E1C" w:rsidRPr="00A56BA8" w:rsidRDefault="00567E1C" w:rsidP="00567E1C">
            <w:pPr>
              <w:jc w:val="center"/>
              <w:rPr>
                <w:rFonts w:ascii="Arial" w:hAnsi="Arial" w:cs="Arial"/>
                <w:b/>
                <w:bCs/>
                <w:color w:val="00B050"/>
                <w:sz w:val="16"/>
                <w:szCs w:val="16"/>
                <w:lang w:eastAsia="lt-LT"/>
              </w:rPr>
            </w:pPr>
            <w:r>
              <w:rPr>
                <w:rFonts w:ascii="Arial" w:hAnsi="Arial" w:cs="Arial"/>
                <w:b/>
                <w:bCs/>
                <w:color w:val="00B050"/>
                <w:sz w:val="16"/>
                <w:szCs w:val="16"/>
              </w:rPr>
              <w:t> </w:t>
            </w:r>
          </w:p>
        </w:tc>
      </w:tr>
      <w:tr w:rsidR="00567E1C" w:rsidRPr="00A56BA8" w14:paraId="657C6EF2" w14:textId="77777777" w:rsidTr="004E1A53">
        <w:trPr>
          <w:trHeight w:val="240"/>
        </w:trPr>
        <w:tc>
          <w:tcPr>
            <w:tcW w:w="351" w:type="dxa"/>
            <w:tcBorders>
              <w:top w:val="nil"/>
              <w:left w:val="single" w:sz="8" w:space="0" w:color="auto"/>
              <w:bottom w:val="nil"/>
              <w:right w:val="nil"/>
            </w:tcBorders>
            <w:shd w:val="clear" w:color="auto" w:fill="auto"/>
            <w:noWrap/>
            <w:vAlign w:val="bottom"/>
            <w:hideMark/>
          </w:tcPr>
          <w:p w14:paraId="68C15A37" w14:textId="13B1C769" w:rsidR="00567E1C" w:rsidRPr="00A56BA8" w:rsidRDefault="00567E1C" w:rsidP="00567E1C">
            <w:pPr>
              <w:jc w:val="center"/>
              <w:rPr>
                <w:rFonts w:ascii="Arial" w:hAnsi="Arial" w:cs="Arial"/>
                <w:b/>
                <w:bCs/>
                <w:sz w:val="16"/>
                <w:szCs w:val="16"/>
                <w:lang w:eastAsia="lt-LT"/>
              </w:rPr>
            </w:pPr>
          </w:p>
        </w:tc>
        <w:tc>
          <w:tcPr>
            <w:tcW w:w="3023" w:type="dxa"/>
            <w:tcBorders>
              <w:top w:val="single" w:sz="8" w:space="0" w:color="auto"/>
              <w:left w:val="single" w:sz="8" w:space="0" w:color="auto"/>
              <w:bottom w:val="single" w:sz="8" w:space="0" w:color="auto"/>
              <w:right w:val="nil"/>
            </w:tcBorders>
            <w:shd w:val="clear" w:color="auto" w:fill="auto"/>
            <w:noWrap/>
            <w:vAlign w:val="bottom"/>
            <w:hideMark/>
          </w:tcPr>
          <w:p w14:paraId="5CAED1E9" w14:textId="00E12A64" w:rsidR="00567E1C" w:rsidRPr="00CA6BDC" w:rsidRDefault="00567E1C" w:rsidP="00567E1C">
            <w:pPr>
              <w:rPr>
                <w:rFonts w:ascii="Arial" w:hAnsi="Arial" w:cs="Arial"/>
                <w:b/>
                <w:bCs/>
                <w:sz w:val="20"/>
                <w:lang w:eastAsia="lt-LT"/>
              </w:rPr>
            </w:pPr>
            <w:r>
              <w:rPr>
                <w:rFonts w:ascii="Arial" w:hAnsi="Arial" w:cs="Arial"/>
                <w:sz w:val="16"/>
                <w:szCs w:val="16"/>
              </w:rPr>
              <w:t>Karjeros planavimas</w:t>
            </w:r>
          </w:p>
        </w:tc>
        <w:tc>
          <w:tcPr>
            <w:tcW w:w="5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B7C0FF" w14:textId="53C69496"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5973B8F2" w14:textId="02DD4ED5"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51" w:type="dxa"/>
            <w:tcBorders>
              <w:top w:val="single" w:sz="8" w:space="0" w:color="auto"/>
              <w:left w:val="nil"/>
              <w:bottom w:val="single" w:sz="8" w:space="0" w:color="auto"/>
              <w:right w:val="single" w:sz="4" w:space="0" w:color="auto"/>
            </w:tcBorders>
            <w:shd w:val="clear" w:color="auto" w:fill="auto"/>
            <w:noWrap/>
            <w:vAlign w:val="bottom"/>
            <w:hideMark/>
          </w:tcPr>
          <w:p w14:paraId="478B129A" w14:textId="6D661048"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14:paraId="3D556CFF" w14:textId="2A4E85EE"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11433E51" w14:textId="154DF48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9" w:type="dxa"/>
            <w:tcBorders>
              <w:top w:val="single" w:sz="8" w:space="0" w:color="auto"/>
              <w:left w:val="nil"/>
              <w:bottom w:val="single" w:sz="8" w:space="0" w:color="auto"/>
              <w:right w:val="single" w:sz="4" w:space="0" w:color="auto"/>
            </w:tcBorders>
            <w:shd w:val="clear" w:color="auto" w:fill="auto"/>
            <w:noWrap/>
            <w:vAlign w:val="bottom"/>
            <w:hideMark/>
          </w:tcPr>
          <w:p w14:paraId="5BBA6E6F" w14:textId="1DC93683"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70" w:type="dxa"/>
            <w:tcBorders>
              <w:top w:val="single" w:sz="8" w:space="0" w:color="auto"/>
              <w:left w:val="nil"/>
              <w:bottom w:val="single" w:sz="8" w:space="0" w:color="auto"/>
              <w:right w:val="single" w:sz="4" w:space="0" w:color="auto"/>
            </w:tcBorders>
            <w:shd w:val="clear" w:color="auto" w:fill="auto"/>
            <w:noWrap/>
            <w:vAlign w:val="bottom"/>
            <w:hideMark/>
          </w:tcPr>
          <w:p w14:paraId="1A2B7D55" w14:textId="7DEF11B4"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63" w:type="dxa"/>
            <w:tcBorders>
              <w:top w:val="single" w:sz="8" w:space="0" w:color="auto"/>
              <w:left w:val="nil"/>
              <w:bottom w:val="single" w:sz="8" w:space="0" w:color="auto"/>
              <w:right w:val="single" w:sz="4" w:space="0" w:color="auto"/>
            </w:tcBorders>
            <w:shd w:val="clear" w:color="auto" w:fill="auto"/>
            <w:noWrap/>
            <w:vAlign w:val="bottom"/>
            <w:hideMark/>
          </w:tcPr>
          <w:p w14:paraId="1173D3AA" w14:textId="7764A103" w:rsidR="00567E1C" w:rsidRPr="00A56BA8" w:rsidRDefault="00567E1C" w:rsidP="00567E1C">
            <w:pPr>
              <w:jc w:val="right"/>
              <w:rPr>
                <w:rFonts w:ascii="Arial" w:hAnsi="Arial" w:cs="Arial"/>
                <w:sz w:val="16"/>
                <w:szCs w:val="16"/>
                <w:lang w:eastAsia="lt-LT"/>
              </w:rPr>
            </w:pPr>
            <w:r>
              <w:rPr>
                <w:rFonts w:ascii="Arial" w:hAnsi="Arial" w:cs="Arial"/>
                <w:sz w:val="16"/>
                <w:szCs w:val="16"/>
              </w:rPr>
              <w:t> </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238BD390" w14:textId="173C8FCA" w:rsidR="00567E1C" w:rsidRPr="00A56BA8" w:rsidRDefault="00567E1C" w:rsidP="00567E1C">
            <w:pPr>
              <w:jc w:val="right"/>
              <w:rPr>
                <w:rFonts w:ascii="Arial" w:hAnsi="Arial" w:cs="Arial"/>
                <w:sz w:val="16"/>
                <w:szCs w:val="16"/>
                <w:lang w:eastAsia="lt-LT"/>
              </w:rPr>
            </w:pPr>
            <w:r>
              <w:rPr>
                <w:rFonts w:ascii="Arial" w:hAnsi="Arial" w:cs="Arial"/>
                <w:b/>
                <w:bCs/>
                <w:color w:val="0070C0"/>
                <w:sz w:val="16"/>
                <w:szCs w:val="16"/>
              </w:rPr>
              <w:t>1</w:t>
            </w:r>
          </w:p>
        </w:tc>
        <w:tc>
          <w:tcPr>
            <w:tcW w:w="549" w:type="dxa"/>
            <w:tcBorders>
              <w:top w:val="single" w:sz="8" w:space="0" w:color="auto"/>
              <w:left w:val="nil"/>
              <w:bottom w:val="single" w:sz="8" w:space="0" w:color="auto"/>
              <w:right w:val="nil"/>
            </w:tcBorders>
            <w:shd w:val="clear" w:color="auto" w:fill="auto"/>
            <w:noWrap/>
            <w:vAlign w:val="bottom"/>
            <w:hideMark/>
          </w:tcPr>
          <w:p w14:paraId="463FF4A2" w14:textId="02232CCB" w:rsidR="00567E1C" w:rsidRPr="00A56BA8" w:rsidRDefault="00567E1C" w:rsidP="00567E1C">
            <w:pPr>
              <w:jc w:val="right"/>
              <w:rPr>
                <w:rFonts w:ascii="Arial" w:hAnsi="Arial" w:cs="Arial"/>
                <w:sz w:val="16"/>
                <w:szCs w:val="16"/>
                <w:lang w:eastAsia="lt-LT"/>
              </w:rPr>
            </w:pPr>
            <w:r>
              <w:rPr>
                <w:rFonts w:ascii="Arial" w:hAnsi="Arial" w:cs="Arial"/>
                <w:b/>
                <w:bCs/>
                <w:color w:val="0070C0"/>
                <w:sz w:val="16"/>
                <w:szCs w:val="16"/>
              </w:rPr>
              <w:t>1</w:t>
            </w:r>
          </w:p>
        </w:tc>
        <w:tc>
          <w:tcPr>
            <w:tcW w:w="7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98C2F8" w14:textId="58D5127E" w:rsidR="00567E1C" w:rsidRPr="00A56BA8" w:rsidRDefault="00567E1C" w:rsidP="00567E1C">
            <w:pPr>
              <w:jc w:val="center"/>
              <w:rPr>
                <w:rFonts w:ascii="Arial" w:hAnsi="Arial" w:cs="Arial"/>
                <w:sz w:val="16"/>
                <w:szCs w:val="16"/>
                <w:lang w:eastAsia="lt-LT"/>
              </w:rPr>
            </w:pPr>
            <w:r>
              <w:rPr>
                <w:rFonts w:ascii="Arial" w:hAnsi="Arial" w:cs="Arial"/>
                <w:b/>
                <w:bCs/>
                <w:color w:val="00B050"/>
                <w:sz w:val="16"/>
                <w:szCs w:val="16"/>
              </w:rPr>
              <w:t>2</w:t>
            </w:r>
          </w:p>
        </w:tc>
      </w:tr>
      <w:tr w:rsidR="00567E1C" w:rsidRPr="00A56BA8" w14:paraId="4EB4C8E7" w14:textId="77777777" w:rsidTr="004E1A53">
        <w:trPr>
          <w:trHeight w:val="240"/>
        </w:trPr>
        <w:tc>
          <w:tcPr>
            <w:tcW w:w="351" w:type="dxa"/>
            <w:tcBorders>
              <w:top w:val="nil"/>
              <w:left w:val="single" w:sz="8" w:space="0" w:color="auto"/>
              <w:bottom w:val="nil"/>
              <w:right w:val="nil"/>
            </w:tcBorders>
            <w:shd w:val="clear" w:color="auto" w:fill="auto"/>
            <w:noWrap/>
            <w:vAlign w:val="bottom"/>
            <w:hideMark/>
          </w:tcPr>
          <w:p w14:paraId="71B9255C" w14:textId="29DC88DC"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nil"/>
              <w:left w:val="single" w:sz="8" w:space="0" w:color="auto"/>
              <w:bottom w:val="single" w:sz="4" w:space="0" w:color="auto"/>
              <w:right w:val="single" w:sz="4" w:space="0" w:color="auto"/>
            </w:tcBorders>
            <w:shd w:val="clear" w:color="auto" w:fill="auto"/>
            <w:noWrap/>
            <w:vAlign w:val="bottom"/>
            <w:hideMark/>
          </w:tcPr>
          <w:p w14:paraId="66DB2664" w14:textId="6CAEDEAB" w:rsidR="00567E1C" w:rsidRPr="00CA6BDC" w:rsidRDefault="00567E1C" w:rsidP="00567E1C">
            <w:pPr>
              <w:rPr>
                <w:rFonts w:ascii="Arial" w:hAnsi="Arial" w:cs="Arial"/>
                <w:b/>
                <w:bCs/>
                <w:sz w:val="20"/>
                <w:lang w:eastAsia="lt-LT"/>
              </w:rPr>
            </w:pPr>
            <w:r>
              <w:rPr>
                <w:rFonts w:ascii="Arial" w:hAnsi="Arial" w:cs="Arial"/>
                <w:b/>
                <w:bCs/>
                <w:sz w:val="20"/>
              </w:rPr>
              <w:t>Mokyklos (pamokos)</w:t>
            </w:r>
          </w:p>
        </w:tc>
        <w:tc>
          <w:tcPr>
            <w:tcW w:w="517" w:type="dxa"/>
            <w:tcBorders>
              <w:top w:val="nil"/>
              <w:left w:val="nil"/>
              <w:bottom w:val="single" w:sz="4" w:space="0" w:color="auto"/>
              <w:right w:val="single" w:sz="4" w:space="0" w:color="auto"/>
            </w:tcBorders>
            <w:shd w:val="clear" w:color="auto" w:fill="auto"/>
            <w:noWrap/>
            <w:vAlign w:val="bottom"/>
            <w:hideMark/>
          </w:tcPr>
          <w:p w14:paraId="005CC0CB" w14:textId="435793EB" w:rsidR="00567E1C" w:rsidRPr="00A56BA8" w:rsidRDefault="00567E1C" w:rsidP="00567E1C">
            <w:pPr>
              <w:jc w:val="right"/>
              <w:rPr>
                <w:rFonts w:ascii="Arial" w:hAnsi="Arial" w:cs="Arial"/>
                <w:i/>
                <w:iCs/>
                <w:sz w:val="16"/>
                <w:szCs w:val="16"/>
                <w:lang w:eastAsia="lt-LT"/>
              </w:rPr>
            </w:pPr>
            <w:r>
              <w:rPr>
                <w:rFonts w:ascii="Arial" w:hAnsi="Arial" w:cs="Arial"/>
                <w:sz w:val="16"/>
                <w:szCs w:val="16"/>
              </w:rPr>
              <w:t>28</w:t>
            </w:r>
          </w:p>
        </w:tc>
        <w:tc>
          <w:tcPr>
            <w:tcW w:w="528" w:type="dxa"/>
            <w:tcBorders>
              <w:top w:val="nil"/>
              <w:left w:val="nil"/>
              <w:bottom w:val="single" w:sz="4" w:space="0" w:color="auto"/>
              <w:right w:val="single" w:sz="4" w:space="0" w:color="auto"/>
            </w:tcBorders>
            <w:shd w:val="clear" w:color="auto" w:fill="auto"/>
            <w:noWrap/>
            <w:vAlign w:val="bottom"/>
            <w:hideMark/>
          </w:tcPr>
          <w:p w14:paraId="015CE5E5" w14:textId="5188AABB" w:rsidR="00567E1C" w:rsidRPr="00A56BA8" w:rsidRDefault="00567E1C" w:rsidP="00567E1C">
            <w:pPr>
              <w:jc w:val="right"/>
              <w:rPr>
                <w:rFonts w:ascii="Arial" w:hAnsi="Arial" w:cs="Arial"/>
                <w:i/>
                <w:iCs/>
                <w:sz w:val="16"/>
                <w:szCs w:val="16"/>
                <w:lang w:eastAsia="lt-LT"/>
              </w:rPr>
            </w:pPr>
            <w:r>
              <w:rPr>
                <w:rFonts w:ascii="Arial" w:hAnsi="Arial" w:cs="Arial"/>
                <w:sz w:val="16"/>
                <w:szCs w:val="16"/>
              </w:rPr>
              <w:t>28</w:t>
            </w:r>
          </w:p>
        </w:tc>
        <w:tc>
          <w:tcPr>
            <w:tcW w:w="551" w:type="dxa"/>
            <w:tcBorders>
              <w:top w:val="nil"/>
              <w:left w:val="nil"/>
              <w:bottom w:val="single" w:sz="4" w:space="0" w:color="auto"/>
              <w:right w:val="single" w:sz="4" w:space="0" w:color="auto"/>
            </w:tcBorders>
            <w:shd w:val="clear" w:color="auto" w:fill="auto"/>
            <w:noWrap/>
            <w:vAlign w:val="bottom"/>
            <w:hideMark/>
          </w:tcPr>
          <w:p w14:paraId="63EC33DE" w14:textId="48F2E5DA" w:rsidR="00567E1C" w:rsidRPr="00A56BA8" w:rsidRDefault="00567E1C" w:rsidP="00567E1C">
            <w:pPr>
              <w:jc w:val="right"/>
              <w:rPr>
                <w:rFonts w:ascii="Arial" w:hAnsi="Arial" w:cs="Arial"/>
                <w:i/>
                <w:iCs/>
                <w:sz w:val="16"/>
                <w:szCs w:val="16"/>
                <w:lang w:eastAsia="lt-LT"/>
              </w:rPr>
            </w:pPr>
            <w:r>
              <w:rPr>
                <w:rFonts w:ascii="Arial" w:hAnsi="Arial" w:cs="Arial"/>
                <w:sz w:val="16"/>
                <w:szCs w:val="16"/>
              </w:rPr>
              <w:t>40</w:t>
            </w:r>
          </w:p>
        </w:tc>
        <w:tc>
          <w:tcPr>
            <w:tcW w:w="572" w:type="dxa"/>
            <w:tcBorders>
              <w:top w:val="nil"/>
              <w:left w:val="nil"/>
              <w:bottom w:val="single" w:sz="4" w:space="0" w:color="auto"/>
              <w:right w:val="single" w:sz="4" w:space="0" w:color="auto"/>
            </w:tcBorders>
            <w:shd w:val="clear" w:color="auto" w:fill="auto"/>
            <w:noWrap/>
            <w:vAlign w:val="bottom"/>
            <w:hideMark/>
          </w:tcPr>
          <w:p w14:paraId="778EC444" w14:textId="3307E9D5" w:rsidR="00567E1C" w:rsidRPr="00A56BA8" w:rsidRDefault="00567E1C" w:rsidP="00567E1C">
            <w:pPr>
              <w:jc w:val="right"/>
              <w:rPr>
                <w:rFonts w:ascii="Arial" w:hAnsi="Arial" w:cs="Arial"/>
                <w:i/>
                <w:iCs/>
                <w:sz w:val="16"/>
                <w:szCs w:val="16"/>
                <w:lang w:eastAsia="lt-LT"/>
              </w:rPr>
            </w:pPr>
            <w:r>
              <w:rPr>
                <w:rFonts w:ascii="Arial" w:hAnsi="Arial" w:cs="Arial"/>
                <w:sz w:val="16"/>
                <w:szCs w:val="16"/>
              </w:rPr>
              <w:t>33,5</w:t>
            </w:r>
          </w:p>
        </w:tc>
        <w:tc>
          <w:tcPr>
            <w:tcW w:w="528" w:type="dxa"/>
            <w:tcBorders>
              <w:top w:val="nil"/>
              <w:left w:val="nil"/>
              <w:bottom w:val="single" w:sz="4" w:space="0" w:color="auto"/>
              <w:right w:val="single" w:sz="4" w:space="0" w:color="auto"/>
            </w:tcBorders>
            <w:shd w:val="clear" w:color="auto" w:fill="auto"/>
            <w:noWrap/>
            <w:vAlign w:val="bottom"/>
            <w:hideMark/>
          </w:tcPr>
          <w:p w14:paraId="3B0C6A73" w14:textId="5B4560E2" w:rsidR="00567E1C" w:rsidRPr="00A56BA8" w:rsidRDefault="00567E1C" w:rsidP="00567E1C">
            <w:pPr>
              <w:jc w:val="right"/>
              <w:rPr>
                <w:rFonts w:ascii="Arial" w:hAnsi="Arial" w:cs="Arial"/>
                <w:i/>
                <w:iCs/>
                <w:sz w:val="16"/>
                <w:szCs w:val="16"/>
                <w:lang w:eastAsia="lt-LT"/>
              </w:rPr>
            </w:pPr>
            <w:r>
              <w:rPr>
                <w:rFonts w:ascii="Arial" w:hAnsi="Arial" w:cs="Arial"/>
                <w:sz w:val="16"/>
                <w:szCs w:val="16"/>
              </w:rPr>
              <w:t>32,5</w:t>
            </w:r>
          </w:p>
        </w:tc>
        <w:tc>
          <w:tcPr>
            <w:tcW w:w="529" w:type="dxa"/>
            <w:tcBorders>
              <w:top w:val="nil"/>
              <w:left w:val="nil"/>
              <w:bottom w:val="single" w:sz="4" w:space="0" w:color="auto"/>
              <w:right w:val="single" w:sz="4" w:space="0" w:color="auto"/>
            </w:tcBorders>
            <w:shd w:val="clear" w:color="auto" w:fill="auto"/>
            <w:noWrap/>
            <w:vAlign w:val="bottom"/>
            <w:hideMark/>
          </w:tcPr>
          <w:p w14:paraId="665CA075" w14:textId="6B4A0E9E" w:rsidR="00567E1C" w:rsidRPr="00A56BA8" w:rsidRDefault="00567E1C" w:rsidP="00567E1C">
            <w:pPr>
              <w:jc w:val="right"/>
              <w:rPr>
                <w:rFonts w:ascii="Arial" w:hAnsi="Arial" w:cs="Arial"/>
                <w:i/>
                <w:iCs/>
                <w:sz w:val="16"/>
                <w:szCs w:val="16"/>
                <w:lang w:eastAsia="lt-LT"/>
              </w:rPr>
            </w:pPr>
            <w:r>
              <w:rPr>
                <w:rFonts w:ascii="Arial" w:hAnsi="Arial" w:cs="Arial"/>
                <w:sz w:val="16"/>
                <w:szCs w:val="16"/>
              </w:rPr>
              <w:t>48,5</w:t>
            </w:r>
          </w:p>
        </w:tc>
        <w:tc>
          <w:tcPr>
            <w:tcW w:w="570" w:type="dxa"/>
            <w:tcBorders>
              <w:top w:val="nil"/>
              <w:left w:val="nil"/>
              <w:bottom w:val="single" w:sz="4" w:space="0" w:color="auto"/>
              <w:right w:val="single" w:sz="4" w:space="0" w:color="auto"/>
            </w:tcBorders>
            <w:shd w:val="clear" w:color="auto" w:fill="auto"/>
            <w:noWrap/>
            <w:vAlign w:val="bottom"/>
            <w:hideMark/>
          </w:tcPr>
          <w:p w14:paraId="0A848AD0" w14:textId="428ED47D" w:rsidR="00567E1C" w:rsidRPr="00A56BA8" w:rsidRDefault="00567E1C" w:rsidP="00567E1C">
            <w:pPr>
              <w:jc w:val="right"/>
              <w:rPr>
                <w:rFonts w:ascii="Arial" w:hAnsi="Arial" w:cs="Arial"/>
                <w:i/>
                <w:iCs/>
                <w:sz w:val="16"/>
                <w:szCs w:val="16"/>
                <w:lang w:eastAsia="lt-LT"/>
              </w:rPr>
            </w:pPr>
            <w:r>
              <w:rPr>
                <w:rFonts w:ascii="Arial" w:hAnsi="Arial" w:cs="Arial"/>
                <w:sz w:val="16"/>
                <w:szCs w:val="16"/>
              </w:rPr>
              <w:t>38,0</w:t>
            </w:r>
          </w:p>
        </w:tc>
        <w:tc>
          <w:tcPr>
            <w:tcW w:w="563" w:type="dxa"/>
            <w:tcBorders>
              <w:top w:val="nil"/>
              <w:left w:val="nil"/>
              <w:bottom w:val="single" w:sz="4" w:space="0" w:color="auto"/>
              <w:right w:val="single" w:sz="4" w:space="0" w:color="auto"/>
            </w:tcBorders>
            <w:shd w:val="clear" w:color="auto" w:fill="auto"/>
            <w:noWrap/>
            <w:vAlign w:val="bottom"/>
            <w:hideMark/>
          </w:tcPr>
          <w:p w14:paraId="19CE0D08" w14:textId="05F72232" w:rsidR="00567E1C" w:rsidRPr="00A56BA8" w:rsidRDefault="00567E1C" w:rsidP="00567E1C">
            <w:pPr>
              <w:jc w:val="right"/>
              <w:rPr>
                <w:rFonts w:ascii="Arial" w:hAnsi="Arial" w:cs="Arial"/>
                <w:i/>
                <w:iCs/>
                <w:sz w:val="16"/>
                <w:szCs w:val="16"/>
                <w:lang w:eastAsia="lt-LT"/>
              </w:rPr>
            </w:pPr>
            <w:r>
              <w:rPr>
                <w:rFonts w:ascii="Arial" w:hAnsi="Arial" w:cs="Arial"/>
                <w:sz w:val="16"/>
                <w:szCs w:val="16"/>
              </w:rPr>
              <w:t>39,0</w:t>
            </w:r>
          </w:p>
        </w:tc>
        <w:tc>
          <w:tcPr>
            <w:tcW w:w="528" w:type="dxa"/>
            <w:tcBorders>
              <w:top w:val="nil"/>
              <w:left w:val="nil"/>
              <w:bottom w:val="single" w:sz="4" w:space="0" w:color="auto"/>
              <w:right w:val="single" w:sz="4" w:space="0" w:color="auto"/>
            </w:tcBorders>
            <w:shd w:val="clear" w:color="auto" w:fill="auto"/>
            <w:noWrap/>
            <w:vAlign w:val="bottom"/>
            <w:hideMark/>
          </w:tcPr>
          <w:p w14:paraId="10D6999E" w14:textId="6F38C307" w:rsidR="00567E1C" w:rsidRPr="00A56BA8" w:rsidRDefault="00567E1C" w:rsidP="00567E1C">
            <w:pPr>
              <w:jc w:val="right"/>
              <w:rPr>
                <w:rFonts w:ascii="Arial" w:hAnsi="Arial" w:cs="Arial"/>
                <w:i/>
                <w:iCs/>
                <w:sz w:val="16"/>
                <w:szCs w:val="16"/>
                <w:lang w:eastAsia="lt-LT"/>
              </w:rPr>
            </w:pPr>
            <w:r>
              <w:rPr>
                <w:rFonts w:ascii="Arial" w:hAnsi="Arial" w:cs="Arial"/>
                <w:sz w:val="16"/>
                <w:szCs w:val="16"/>
              </w:rPr>
              <w:t>42,5</w:t>
            </w:r>
          </w:p>
        </w:tc>
        <w:tc>
          <w:tcPr>
            <w:tcW w:w="549" w:type="dxa"/>
            <w:tcBorders>
              <w:top w:val="nil"/>
              <w:left w:val="nil"/>
              <w:bottom w:val="single" w:sz="4" w:space="0" w:color="auto"/>
              <w:right w:val="nil"/>
            </w:tcBorders>
            <w:shd w:val="clear" w:color="auto" w:fill="auto"/>
            <w:noWrap/>
            <w:vAlign w:val="bottom"/>
            <w:hideMark/>
          </w:tcPr>
          <w:p w14:paraId="13CFEE3C" w14:textId="3B04859F" w:rsidR="00567E1C" w:rsidRPr="00A56BA8" w:rsidRDefault="00567E1C" w:rsidP="00567E1C">
            <w:pPr>
              <w:jc w:val="right"/>
              <w:rPr>
                <w:rFonts w:ascii="Arial" w:hAnsi="Arial" w:cs="Arial"/>
                <w:i/>
                <w:iCs/>
                <w:sz w:val="16"/>
                <w:szCs w:val="16"/>
                <w:lang w:eastAsia="lt-LT"/>
              </w:rPr>
            </w:pPr>
            <w:r>
              <w:rPr>
                <w:rFonts w:ascii="Arial" w:hAnsi="Arial" w:cs="Arial"/>
                <w:sz w:val="16"/>
                <w:szCs w:val="16"/>
              </w:rPr>
              <w:t>39,5</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2AF3313D" w14:textId="4EF3C1DC" w:rsidR="00567E1C" w:rsidRPr="00A56BA8" w:rsidRDefault="00567E1C" w:rsidP="00567E1C">
            <w:pPr>
              <w:jc w:val="center"/>
              <w:rPr>
                <w:rFonts w:ascii="Arial" w:hAnsi="Arial" w:cs="Arial"/>
                <w:sz w:val="16"/>
                <w:szCs w:val="16"/>
                <w:lang w:eastAsia="lt-LT"/>
              </w:rPr>
            </w:pPr>
            <w:r>
              <w:rPr>
                <w:rFonts w:ascii="Arial" w:hAnsi="Arial" w:cs="Arial"/>
                <w:sz w:val="16"/>
                <w:szCs w:val="16"/>
              </w:rPr>
              <w:t>369,5</w:t>
            </w:r>
          </w:p>
        </w:tc>
      </w:tr>
      <w:tr w:rsidR="00567E1C" w:rsidRPr="00A56BA8" w14:paraId="0032FA13" w14:textId="77777777" w:rsidTr="00567E1C">
        <w:trPr>
          <w:trHeight w:val="240"/>
        </w:trPr>
        <w:tc>
          <w:tcPr>
            <w:tcW w:w="351" w:type="dxa"/>
            <w:tcBorders>
              <w:top w:val="nil"/>
              <w:left w:val="single" w:sz="8" w:space="0" w:color="auto"/>
              <w:bottom w:val="single" w:sz="4" w:space="0" w:color="auto"/>
              <w:right w:val="nil"/>
            </w:tcBorders>
            <w:shd w:val="clear" w:color="auto" w:fill="auto"/>
            <w:noWrap/>
            <w:vAlign w:val="bottom"/>
            <w:hideMark/>
          </w:tcPr>
          <w:p w14:paraId="528C7E13" w14:textId="3C60A1BC"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 </w:t>
            </w:r>
          </w:p>
        </w:tc>
        <w:tc>
          <w:tcPr>
            <w:tcW w:w="3023" w:type="dxa"/>
            <w:tcBorders>
              <w:top w:val="single" w:sz="4" w:space="0" w:color="auto"/>
              <w:left w:val="single" w:sz="8" w:space="0" w:color="auto"/>
              <w:bottom w:val="single" w:sz="4" w:space="0" w:color="auto"/>
              <w:right w:val="nil"/>
            </w:tcBorders>
            <w:shd w:val="clear" w:color="000000" w:fill="CCFFFF"/>
            <w:noWrap/>
            <w:vAlign w:val="bottom"/>
            <w:hideMark/>
          </w:tcPr>
          <w:p w14:paraId="72CD80AE" w14:textId="6A45CDAA" w:rsidR="00567E1C" w:rsidRPr="00CA6BDC" w:rsidRDefault="00567E1C" w:rsidP="00567E1C">
            <w:pPr>
              <w:rPr>
                <w:rFonts w:ascii="Arial" w:hAnsi="Arial" w:cs="Arial"/>
                <w:b/>
                <w:bCs/>
                <w:color w:val="800000"/>
                <w:sz w:val="20"/>
                <w:lang w:eastAsia="lt-LT"/>
              </w:rPr>
            </w:pPr>
            <w:r>
              <w:rPr>
                <w:rFonts w:ascii="Arial" w:hAnsi="Arial" w:cs="Arial"/>
                <w:b/>
                <w:bCs/>
                <w:sz w:val="16"/>
                <w:szCs w:val="16"/>
              </w:rPr>
              <w:t>Neformalus švietimas</w:t>
            </w:r>
          </w:p>
        </w:tc>
        <w:tc>
          <w:tcPr>
            <w:tcW w:w="517" w:type="dxa"/>
            <w:tcBorders>
              <w:top w:val="single" w:sz="4" w:space="0" w:color="auto"/>
              <w:left w:val="single" w:sz="4" w:space="0" w:color="auto"/>
              <w:bottom w:val="nil"/>
              <w:right w:val="single" w:sz="4" w:space="0" w:color="auto"/>
            </w:tcBorders>
            <w:shd w:val="clear" w:color="000000" w:fill="CCFFFF"/>
            <w:noWrap/>
            <w:vAlign w:val="bottom"/>
            <w:hideMark/>
          </w:tcPr>
          <w:p w14:paraId="50CE94FC" w14:textId="190C6744"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28" w:type="dxa"/>
            <w:tcBorders>
              <w:top w:val="single" w:sz="4" w:space="0" w:color="auto"/>
              <w:left w:val="nil"/>
              <w:bottom w:val="nil"/>
              <w:right w:val="single" w:sz="4" w:space="0" w:color="auto"/>
            </w:tcBorders>
            <w:shd w:val="clear" w:color="000000" w:fill="CCFFFF"/>
            <w:noWrap/>
            <w:vAlign w:val="bottom"/>
            <w:hideMark/>
          </w:tcPr>
          <w:p w14:paraId="20367877" w14:textId="08A4B41B"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51" w:type="dxa"/>
            <w:tcBorders>
              <w:top w:val="single" w:sz="4" w:space="0" w:color="auto"/>
              <w:left w:val="nil"/>
              <w:bottom w:val="nil"/>
              <w:right w:val="single" w:sz="4" w:space="0" w:color="auto"/>
            </w:tcBorders>
            <w:shd w:val="clear" w:color="000000" w:fill="CCFFFF"/>
            <w:noWrap/>
            <w:vAlign w:val="bottom"/>
            <w:hideMark/>
          </w:tcPr>
          <w:p w14:paraId="64B83CCD" w14:textId="192FCB0B"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72" w:type="dxa"/>
            <w:tcBorders>
              <w:top w:val="single" w:sz="4" w:space="0" w:color="auto"/>
              <w:left w:val="nil"/>
              <w:bottom w:val="nil"/>
              <w:right w:val="single" w:sz="4" w:space="0" w:color="auto"/>
            </w:tcBorders>
            <w:shd w:val="clear" w:color="000000" w:fill="CCFFFF"/>
            <w:noWrap/>
            <w:vAlign w:val="bottom"/>
            <w:hideMark/>
          </w:tcPr>
          <w:p w14:paraId="0B0180EF" w14:textId="13DCB80C"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28" w:type="dxa"/>
            <w:tcBorders>
              <w:top w:val="single" w:sz="4" w:space="0" w:color="auto"/>
              <w:left w:val="nil"/>
              <w:bottom w:val="nil"/>
              <w:right w:val="single" w:sz="4" w:space="0" w:color="auto"/>
            </w:tcBorders>
            <w:shd w:val="clear" w:color="000000" w:fill="CCFFFF"/>
            <w:noWrap/>
            <w:vAlign w:val="bottom"/>
            <w:hideMark/>
          </w:tcPr>
          <w:p w14:paraId="53BBF8FC" w14:textId="6C2A2A7F"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29" w:type="dxa"/>
            <w:tcBorders>
              <w:top w:val="single" w:sz="4" w:space="0" w:color="auto"/>
              <w:left w:val="nil"/>
              <w:bottom w:val="nil"/>
              <w:right w:val="single" w:sz="4" w:space="0" w:color="auto"/>
            </w:tcBorders>
            <w:shd w:val="clear" w:color="000000" w:fill="CCFFFF"/>
            <w:noWrap/>
            <w:vAlign w:val="bottom"/>
            <w:hideMark/>
          </w:tcPr>
          <w:p w14:paraId="6D4BC32C" w14:textId="17D96215"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70" w:type="dxa"/>
            <w:tcBorders>
              <w:top w:val="single" w:sz="4" w:space="0" w:color="auto"/>
              <w:left w:val="nil"/>
              <w:bottom w:val="nil"/>
              <w:right w:val="single" w:sz="4" w:space="0" w:color="auto"/>
            </w:tcBorders>
            <w:shd w:val="clear" w:color="000000" w:fill="CCFFFF"/>
            <w:noWrap/>
            <w:vAlign w:val="bottom"/>
            <w:hideMark/>
          </w:tcPr>
          <w:p w14:paraId="0E8B50D8" w14:textId="22F6179B"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63" w:type="dxa"/>
            <w:tcBorders>
              <w:top w:val="single" w:sz="4" w:space="0" w:color="auto"/>
              <w:left w:val="nil"/>
              <w:bottom w:val="nil"/>
              <w:right w:val="single" w:sz="4" w:space="0" w:color="auto"/>
            </w:tcBorders>
            <w:shd w:val="clear" w:color="000000" w:fill="CCFFFF"/>
            <w:noWrap/>
            <w:vAlign w:val="bottom"/>
            <w:hideMark/>
          </w:tcPr>
          <w:p w14:paraId="11A92AA4" w14:textId="1BB2497D"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2</w:t>
            </w:r>
          </w:p>
        </w:tc>
        <w:tc>
          <w:tcPr>
            <w:tcW w:w="528" w:type="dxa"/>
            <w:tcBorders>
              <w:top w:val="single" w:sz="4" w:space="0" w:color="auto"/>
              <w:left w:val="nil"/>
              <w:bottom w:val="nil"/>
              <w:right w:val="single" w:sz="4" w:space="0" w:color="auto"/>
            </w:tcBorders>
            <w:shd w:val="clear" w:color="000000" w:fill="CCFFFF"/>
            <w:noWrap/>
            <w:vAlign w:val="bottom"/>
            <w:hideMark/>
          </w:tcPr>
          <w:p w14:paraId="21D58396" w14:textId="7A490988"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3</w:t>
            </w:r>
          </w:p>
        </w:tc>
        <w:tc>
          <w:tcPr>
            <w:tcW w:w="549" w:type="dxa"/>
            <w:tcBorders>
              <w:top w:val="single" w:sz="4" w:space="0" w:color="auto"/>
              <w:left w:val="nil"/>
              <w:bottom w:val="nil"/>
              <w:right w:val="nil"/>
            </w:tcBorders>
            <w:shd w:val="clear" w:color="000000" w:fill="CCFFFF"/>
            <w:noWrap/>
            <w:vAlign w:val="bottom"/>
            <w:hideMark/>
          </w:tcPr>
          <w:p w14:paraId="1725D934" w14:textId="116257F1" w:rsidR="00567E1C" w:rsidRPr="00A56BA8" w:rsidRDefault="00567E1C" w:rsidP="00567E1C">
            <w:pPr>
              <w:jc w:val="right"/>
              <w:rPr>
                <w:rFonts w:ascii="Arial" w:hAnsi="Arial" w:cs="Arial"/>
                <w:color w:val="800000"/>
                <w:sz w:val="16"/>
                <w:szCs w:val="16"/>
                <w:lang w:eastAsia="lt-LT"/>
              </w:rPr>
            </w:pPr>
            <w:r>
              <w:rPr>
                <w:rFonts w:ascii="Arial" w:hAnsi="Arial" w:cs="Arial"/>
                <w:i/>
                <w:iCs/>
                <w:sz w:val="16"/>
                <w:szCs w:val="16"/>
              </w:rPr>
              <w:t>3</w:t>
            </w:r>
          </w:p>
        </w:tc>
        <w:tc>
          <w:tcPr>
            <w:tcW w:w="707" w:type="dxa"/>
            <w:tcBorders>
              <w:top w:val="single" w:sz="4" w:space="0" w:color="auto"/>
              <w:left w:val="single" w:sz="8" w:space="0" w:color="auto"/>
              <w:bottom w:val="single" w:sz="4" w:space="0" w:color="auto"/>
              <w:right w:val="single" w:sz="8" w:space="0" w:color="auto"/>
            </w:tcBorders>
            <w:shd w:val="clear" w:color="000000" w:fill="CCFFFF"/>
            <w:noWrap/>
            <w:vAlign w:val="bottom"/>
            <w:hideMark/>
          </w:tcPr>
          <w:p w14:paraId="220A4CDA" w14:textId="6449B9D3" w:rsidR="00567E1C" w:rsidRPr="00A56BA8" w:rsidRDefault="00567E1C" w:rsidP="00567E1C">
            <w:pPr>
              <w:jc w:val="center"/>
              <w:rPr>
                <w:rFonts w:ascii="Arial" w:hAnsi="Arial" w:cs="Arial"/>
                <w:color w:val="800000"/>
                <w:sz w:val="16"/>
                <w:szCs w:val="16"/>
                <w:lang w:eastAsia="lt-LT"/>
              </w:rPr>
            </w:pPr>
            <w:r>
              <w:rPr>
                <w:rFonts w:ascii="Arial" w:hAnsi="Arial" w:cs="Arial"/>
                <w:sz w:val="16"/>
                <w:szCs w:val="16"/>
              </w:rPr>
              <w:t>22</w:t>
            </w:r>
          </w:p>
        </w:tc>
      </w:tr>
      <w:tr w:rsidR="00567E1C" w:rsidRPr="00A56BA8" w14:paraId="12A212C2" w14:textId="77777777" w:rsidTr="00567E1C">
        <w:trPr>
          <w:trHeight w:val="240"/>
        </w:trPr>
        <w:tc>
          <w:tcPr>
            <w:tcW w:w="351" w:type="dxa"/>
            <w:tcBorders>
              <w:top w:val="single" w:sz="4" w:space="0" w:color="auto"/>
              <w:left w:val="single" w:sz="8" w:space="0" w:color="auto"/>
              <w:bottom w:val="single" w:sz="4" w:space="0" w:color="auto"/>
              <w:right w:val="nil"/>
            </w:tcBorders>
            <w:shd w:val="clear" w:color="auto" w:fill="auto"/>
            <w:noWrap/>
            <w:vAlign w:val="bottom"/>
            <w:hideMark/>
          </w:tcPr>
          <w:p w14:paraId="327C3E3A" w14:textId="34F5EF21" w:rsidR="00567E1C" w:rsidRPr="00A56BA8" w:rsidRDefault="00567E1C" w:rsidP="00567E1C">
            <w:pPr>
              <w:rPr>
                <w:rFonts w:ascii="Arial" w:hAnsi="Arial" w:cs="Arial"/>
                <w:sz w:val="16"/>
                <w:szCs w:val="16"/>
                <w:lang w:eastAsia="lt-LT"/>
              </w:rPr>
            </w:pPr>
            <w:r>
              <w:rPr>
                <w:rFonts w:ascii="Arial" w:hAnsi="Arial" w:cs="Arial"/>
                <w:b/>
                <w:bCs/>
                <w:sz w:val="16"/>
                <w:szCs w:val="16"/>
              </w:rPr>
              <w:t> </w:t>
            </w:r>
          </w:p>
        </w:tc>
        <w:tc>
          <w:tcPr>
            <w:tcW w:w="3023" w:type="dxa"/>
            <w:tcBorders>
              <w:top w:val="single" w:sz="4" w:space="0" w:color="auto"/>
              <w:left w:val="single" w:sz="8" w:space="0" w:color="auto"/>
              <w:bottom w:val="nil"/>
              <w:right w:val="single" w:sz="4" w:space="0" w:color="auto"/>
            </w:tcBorders>
            <w:shd w:val="clear" w:color="auto" w:fill="auto"/>
            <w:noWrap/>
            <w:vAlign w:val="bottom"/>
            <w:hideMark/>
          </w:tcPr>
          <w:p w14:paraId="636BF94E" w14:textId="0AB5EF2F" w:rsidR="00567E1C" w:rsidRPr="00CA6BDC" w:rsidRDefault="00567E1C" w:rsidP="00567E1C">
            <w:pPr>
              <w:rPr>
                <w:rFonts w:ascii="Arial" w:hAnsi="Arial" w:cs="Arial"/>
                <w:b/>
                <w:bCs/>
                <w:sz w:val="20"/>
                <w:lang w:eastAsia="lt-LT"/>
              </w:rPr>
            </w:pPr>
            <w:r>
              <w:rPr>
                <w:rFonts w:ascii="Arial" w:hAnsi="Arial" w:cs="Arial"/>
                <w:b/>
                <w:bCs/>
                <w:color w:val="800000"/>
                <w:sz w:val="20"/>
              </w:rPr>
              <w:t xml:space="preserve">Savaitinių </w:t>
            </w:r>
            <w:proofErr w:type="spellStart"/>
            <w:r>
              <w:rPr>
                <w:rFonts w:ascii="Arial" w:hAnsi="Arial" w:cs="Arial"/>
                <w:b/>
                <w:bCs/>
                <w:color w:val="800000"/>
                <w:sz w:val="20"/>
              </w:rPr>
              <w:t>val.sk.pagal</w:t>
            </w:r>
            <w:proofErr w:type="spellEnd"/>
            <w:r>
              <w:rPr>
                <w:rFonts w:ascii="Arial" w:hAnsi="Arial" w:cs="Arial"/>
                <w:b/>
                <w:bCs/>
                <w:color w:val="800000"/>
                <w:sz w:val="20"/>
              </w:rPr>
              <w:t xml:space="preserve"> ugdymo planą</w:t>
            </w:r>
          </w:p>
        </w:tc>
        <w:tc>
          <w:tcPr>
            <w:tcW w:w="517" w:type="dxa"/>
            <w:tcBorders>
              <w:top w:val="single" w:sz="8" w:space="0" w:color="auto"/>
              <w:left w:val="nil"/>
              <w:bottom w:val="single" w:sz="8" w:space="0" w:color="auto"/>
              <w:right w:val="single" w:sz="4" w:space="0" w:color="auto"/>
            </w:tcBorders>
            <w:shd w:val="clear" w:color="auto" w:fill="auto"/>
            <w:noWrap/>
            <w:vAlign w:val="bottom"/>
            <w:hideMark/>
          </w:tcPr>
          <w:p w14:paraId="4048150E" w14:textId="6CD028BE"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30</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285C8D42" w14:textId="14B25B31"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30</w:t>
            </w:r>
          </w:p>
        </w:tc>
        <w:tc>
          <w:tcPr>
            <w:tcW w:w="551" w:type="dxa"/>
            <w:tcBorders>
              <w:top w:val="single" w:sz="8" w:space="0" w:color="auto"/>
              <w:left w:val="nil"/>
              <w:bottom w:val="single" w:sz="8" w:space="0" w:color="auto"/>
              <w:right w:val="single" w:sz="4" w:space="0" w:color="auto"/>
            </w:tcBorders>
            <w:shd w:val="clear" w:color="auto" w:fill="auto"/>
            <w:noWrap/>
            <w:vAlign w:val="bottom"/>
            <w:hideMark/>
          </w:tcPr>
          <w:p w14:paraId="01A3E849" w14:textId="3E39BBF5"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42</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14:paraId="0812DAB1" w14:textId="53A71908"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35,5</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565C652F" w14:textId="3A5CAF69"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34,5</w:t>
            </w:r>
          </w:p>
        </w:tc>
        <w:tc>
          <w:tcPr>
            <w:tcW w:w="529" w:type="dxa"/>
            <w:tcBorders>
              <w:top w:val="single" w:sz="8" w:space="0" w:color="auto"/>
              <w:left w:val="nil"/>
              <w:bottom w:val="single" w:sz="8" w:space="0" w:color="auto"/>
              <w:right w:val="single" w:sz="4" w:space="0" w:color="auto"/>
            </w:tcBorders>
            <w:shd w:val="clear" w:color="auto" w:fill="auto"/>
            <w:noWrap/>
            <w:vAlign w:val="bottom"/>
            <w:hideMark/>
          </w:tcPr>
          <w:p w14:paraId="31A299D9" w14:textId="00F65C64"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50,5</w:t>
            </w:r>
          </w:p>
        </w:tc>
        <w:tc>
          <w:tcPr>
            <w:tcW w:w="570" w:type="dxa"/>
            <w:tcBorders>
              <w:top w:val="single" w:sz="8" w:space="0" w:color="auto"/>
              <w:left w:val="nil"/>
              <w:bottom w:val="single" w:sz="8" w:space="0" w:color="auto"/>
              <w:right w:val="single" w:sz="4" w:space="0" w:color="auto"/>
            </w:tcBorders>
            <w:shd w:val="clear" w:color="auto" w:fill="auto"/>
            <w:noWrap/>
            <w:vAlign w:val="bottom"/>
            <w:hideMark/>
          </w:tcPr>
          <w:p w14:paraId="45F4ECDA" w14:textId="56D967A8"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40</w:t>
            </w:r>
          </w:p>
        </w:tc>
        <w:tc>
          <w:tcPr>
            <w:tcW w:w="563" w:type="dxa"/>
            <w:tcBorders>
              <w:top w:val="single" w:sz="8" w:space="0" w:color="auto"/>
              <w:left w:val="nil"/>
              <w:bottom w:val="single" w:sz="8" w:space="0" w:color="auto"/>
              <w:right w:val="single" w:sz="4" w:space="0" w:color="auto"/>
            </w:tcBorders>
            <w:shd w:val="clear" w:color="auto" w:fill="auto"/>
            <w:noWrap/>
            <w:vAlign w:val="bottom"/>
            <w:hideMark/>
          </w:tcPr>
          <w:p w14:paraId="602F4AEC" w14:textId="27F10808"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41</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115A36E0" w14:textId="4947B6AF"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45,5</w:t>
            </w:r>
          </w:p>
        </w:tc>
        <w:tc>
          <w:tcPr>
            <w:tcW w:w="549" w:type="dxa"/>
            <w:tcBorders>
              <w:top w:val="single" w:sz="8" w:space="0" w:color="auto"/>
              <w:left w:val="nil"/>
              <w:bottom w:val="single" w:sz="8" w:space="0" w:color="auto"/>
              <w:right w:val="nil"/>
            </w:tcBorders>
            <w:shd w:val="clear" w:color="auto" w:fill="auto"/>
            <w:noWrap/>
            <w:vAlign w:val="bottom"/>
            <w:hideMark/>
          </w:tcPr>
          <w:p w14:paraId="4CF7DB82" w14:textId="0953C69D" w:rsidR="00567E1C" w:rsidRPr="00A56BA8" w:rsidRDefault="00567E1C" w:rsidP="00567E1C">
            <w:pPr>
              <w:jc w:val="right"/>
              <w:rPr>
                <w:rFonts w:ascii="Arial" w:hAnsi="Arial" w:cs="Arial"/>
                <w:sz w:val="16"/>
                <w:szCs w:val="16"/>
                <w:lang w:eastAsia="lt-LT"/>
              </w:rPr>
            </w:pPr>
            <w:r>
              <w:rPr>
                <w:rFonts w:ascii="Arial" w:hAnsi="Arial" w:cs="Arial"/>
                <w:color w:val="800000"/>
                <w:sz w:val="16"/>
                <w:szCs w:val="16"/>
              </w:rPr>
              <w:t>42,5</w:t>
            </w:r>
          </w:p>
        </w:tc>
        <w:tc>
          <w:tcPr>
            <w:tcW w:w="70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BACE38A" w14:textId="40B9DA28" w:rsidR="00567E1C" w:rsidRPr="00A56BA8" w:rsidRDefault="00567E1C" w:rsidP="00567E1C">
            <w:pPr>
              <w:jc w:val="center"/>
              <w:rPr>
                <w:rFonts w:ascii="Arial" w:hAnsi="Arial" w:cs="Arial"/>
                <w:b/>
                <w:bCs/>
                <w:sz w:val="16"/>
                <w:szCs w:val="16"/>
                <w:lang w:eastAsia="lt-LT"/>
              </w:rPr>
            </w:pPr>
            <w:r>
              <w:rPr>
                <w:rFonts w:ascii="Arial" w:hAnsi="Arial" w:cs="Arial"/>
                <w:color w:val="800000"/>
                <w:sz w:val="16"/>
                <w:szCs w:val="16"/>
              </w:rPr>
              <w:t>391,5</w:t>
            </w:r>
          </w:p>
        </w:tc>
      </w:tr>
      <w:tr w:rsidR="00567E1C" w:rsidRPr="00A56BA8" w14:paraId="03739555" w14:textId="77777777" w:rsidTr="00567E1C">
        <w:trPr>
          <w:trHeight w:val="240"/>
        </w:trPr>
        <w:tc>
          <w:tcPr>
            <w:tcW w:w="351" w:type="dxa"/>
            <w:tcBorders>
              <w:top w:val="single" w:sz="4" w:space="0" w:color="auto"/>
              <w:left w:val="single" w:sz="8" w:space="0" w:color="auto"/>
              <w:bottom w:val="nil"/>
              <w:right w:val="nil"/>
            </w:tcBorders>
            <w:shd w:val="clear" w:color="auto" w:fill="auto"/>
            <w:noWrap/>
            <w:vAlign w:val="bottom"/>
            <w:hideMark/>
          </w:tcPr>
          <w:p w14:paraId="6EB645FC" w14:textId="67F651CE" w:rsidR="00567E1C" w:rsidRPr="00A56BA8" w:rsidRDefault="00567E1C" w:rsidP="00567E1C">
            <w:pPr>
              <w:rPr>
                <w:rFonts w:ascii="Arial" w:hAnsi="Arial" w:cs="Arial"/>
                <w:sz w:val="16"/>
                <w:szCs w:val="16"/>
                <w:lang w:eastAsia="lt-LT"/>
              </w:rPr>
            </w:pPr>
            <w:r>
              <w:rPr>
                <w:rFonts w:ascii="Arial" w:hAnsi="Arial" w:cs="Arial"/>
                <w:b/>
                <w:bCs/>
                <w:sz w:val="16"/>
                <w:szCs w:val="16"/>
              </w:rPr>
              <w:t> </w:t>
            </w:r>
          </w:p>
        </w:tc>
        <w:tc>
          <w:tcPr>
            <w:tcW w:w="30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A7C683" w14:textId="65D232BC" w:rsidR="00567E1C" w:rsidRPr="00CA6BDC" w:rsidRDefault="00567E1C" w:rsidP="00567E1C">
            <w:pPr>
              <w:rPr>
                <w:rFonts w:ascii="Arial" w:hAnsi="Arial" w:cs="Arial"/>
                <w:color w:val="0000FF"/>
                <w:sz w:val="20"/>
                <w:lang w:eastAsia="lt-LT"/>
              </w:rPr>
            </w:pPr>
            <w:r>
              <w:rPr>
                <w:rFonts w:ascii="Arial" w:hAnsi="Arial" w:cs="Arial"/>
                <w:b/>
                <w:bCs/>
                <w:i/>
                <w:iCs/>
                <w:sz w:val="20"/>
              </w:rPr>
              <w:t>Minimalus pamokų skaičius mokiniui</w:t>
            </w:r>
          </w:p>
        </w:tc>
        <w:tc>
          <w:tcPr>
            <w:tcW w:w="517" w:type="dxa"/>
            <w:tcBorders>
              <w:top w:val="nil"/>
              <w:left w:val="nil"/>
              <w:bottom w:val="single" w:sz="4" w:space="0" w:color="auto"/>
              <w:right w:val="single" w:sz="4" w:space="0" w:color="auto"/>
            </w:tcBorders>
            <w:shd w:val="clear" w:color="auto" w:fill="auto"/>
            <w:noWrap/>
            <w:vAlign w:val="bottom"/>
            <w:hideMark/>
          </w:tcPr>
          <w:p w14:paraId="7C777411" w14:textId="01B05F49"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26</w:t>
            </w:r>
          </w:p>
        </w:tc>
        <w:tc>
          <w:tcPr>
            <w:tcW w:w="528" w:type="dxa"/>
            <w:tcBorders>
              <w:top w:val="nil"/>
              <w:left w:val="nil"/>
              <w:bottom w:val="single" w:sz="4" w:space="0" w:color="auto"/>
              <w:right w:val="single" w:sz="4" w:space="0" w:color="auto"/>
            </w:tcBorders>
            <w:shd w:val="clear" w:color="auto" w:fill="auto"/>
            <w:noWrap/>
            <w:vAlign w:val="bottom"/>
            <w:hideMark/>
          </w:tcPr>
          <w:p w14:paraId="0DACA046" w14:textId="5CA7B831"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26</w:t>
            </w:r>
          </w:p>
        </w:tc>
        <w:tc>
          <w:tcPr>
            <w:tcW w:w="551" w:type="dxa"/>
            <w:tcBorders>
              <w:top w:val="nil"/>
              <w:left w:val="nil"/>
              <w:bottom w:val="single" w:sz="4" w:space="0" w:color="auto"/>
              <w:right w:val="single" w:sz="4" w:space="0" w:color="auto"/>
            </w:tcBorders>
            <w:shd w:val="clear" w:color="auto" w:fill="auto"/>
            <w:noWrap/>
            <w:vAlign w:val="bottom"/>
            <w:hideMark/>
          </w:tcPr>
          <w:p w14:paraId="328D46B7" w14:textId="4F7E99C1"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28</w:t>
            </w:r>
          </w:p>
        </w:tc>
        <w:tc>
          <w:tcPr>
            <w:tcW w:w="572" w:type="dxa"/>
            <w:tcBorders>
              <w:top w:val="nil"/>
              <w:left w:val="nil"/>
              <w:bottom w:val="single" w:sz="4" w:space="0" w:color="auto"/>
              <w:right w:val="single" w:sz="4" w:space="0" w:color="auto"/>
            </w:tcBorders>
            <w:shd w:val="clear" w:color="auto" w:fill="auto"/>
            <w:noWrap/>
            <w:vAlign w:val="bottom"/>
            <w:hideMark/>
          </w:tcPr>
          <w:p w14:paraId="70DEB78A" w14:textId="334507D7"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29</w:t>
            </w:r>
          </w:p>
        </w:tc>
        <w:tc>
          <w:tcPr>
            <w:tcW w:w="528" w:type="dxa"/>
            <w:tcBorders>
              <w:top w:val="nil"/>
              <w:left w:val="nil"/>
              <w:bottom w:val="single" w:sz="4" w:space="0" w:color="auto"/>
              <w:right w:val="single" w:sz="4" w:space="0" w:color="auto"/>
            </w:tcBorders>
            <w:shd w:val="clear" w:color="auto" w:fill="auto"/>
            <w:noWrap/>
            <w:vAlign w:val="bottom"/>
            <w:hideMark/>
          </w:tcPr>
          <w:p w14:paraId="2B3419E7" w14:textId="1CA753C0"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29</w:t>
            </w:r>
          </w:p>
        </w:tc>
        <w:tc>
          <w:tcPr>
            <w:tcW w:w="529" w:type="dxa"/>
            <w:tcBorders>
              <w:top w:val="nil"/>
              <w:left w:val="nil"/>
              <w:bottom w:val="single" w:sz="4" w:space="0" w:color="auto"/>
              <w:right w:val="single" w:sz="4" w:space="0" w:color="auto"/>
            </w:tcBorders>
            <w:shd w:val="clear" w:color="auto" w:fill="auto"/>
            <w:noWrap/>
            <w:vAlign w:val="bottom"/>
            <w:hideMark/>
          </w:tcPr>
          <w:p w14:paraId="08D274A2" w14:textId="189DC1E5"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30</w:t>
            </w:r>
          </w:p>
        </w:tc>
        <w:tc>
          <w:tcPr>
            <w:tcW w:w="570" w:type="dxa"/>
            <w:tcBorders>
              <w:top w:val="nil"/>
              <w:left w:val="nil"/>
              <w:bottom w:val="single" w:sz="4" w:space="0" w:color="auto"/>
              <w:right w:val="single" w:sz="4" w:space="0" w:color="auto"/>
            </w:tcBorders>
            <w:shd w:val="clear" w:color="auto" w:fill="auto"/>
            <w:noWrap/>
            <w:vAlign w:val="bottom"/>
            <w:hideMark/>
          </w:tcPr>
          <w:p w14:paraId="0CD129CB" w14:textId="4437403C"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32</w:t>
            </w:r>
          </w:p>
        </w:tc>
        <w:tc>
          <w:tcPr>
            <w:tcW w:w="563" w:type="dxa"/>
            <w:tcBorders>
              <w:top w:val="nil"/>
              <w:left w:val="nil"/>
              <w:bottom w:val="single" w:sz="4" w:space="0" w:color="auto"/>
              <w:right w:val="single" w:sz="4" w:space="0" w:color="auto"/>
            </w:tcBorders>
            <w:shd w:val="clear" w:color="auto" w:fill="auto"/>
            <w:noWrap/>
            <w:vAlign w:val="bottom"/>
            <w:hideMark/>
          </w:tcPr>
          <w:p w14:paraId="4F3D1A66" w14:textId="4B7704AD"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32</w:t>
            </w:r>
          </w:p>
        </w:tc>
        <w:tc>
          <w:tcPr>
            <w:tcW w:w="528" w:type="dxa"/>
            <w:tcBorders>
              <w:top w:val="nil"/>
              <w:left w:val="nil"/>
              <w:bottom w:val="single" w:sz="4" w:space="0" w:color="auto"/>
              <w:right w:val="single" w:sz="4" w:space="0" w:color="auto"/>
            </w:tcBorders>
            <w:shd w:val="clear" w:color="auto" w:fill="auto"/>
            <w:noWrap/>
            <w:vAlign w:val="bottom"/>
            <w:hideMark/>
          </w:tcPr>
          <w:p w14:paraId="762AAA18" w14:textId="56296B09"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31</w:t>
            </w:r>
          </w:p>
        </w:tc>
        <w:tc>
          <w:tcPr>
            <w:tcW w:w="549" w:type="dxa"/>
            <w:tcBorders>
              <w:top w:val="nil"/>
              <w:left w:val="nil"/>
              <w:bottom w:val="single" w:sz="4" w:space="0" w:color="auto"/>
              <w:right w:val="single" w:sz="4" w:space="0" w:color="auto"/>
            </w:tcBorders>
            <w:shd w:val="clear" w:color="auto" w:fill="auto"/>
            <w:noWrap/>
            <w:vAlign w:val="bottom"/>
            <w:hideMark/>
          </w:tcPr>
          <w:p w14:paraId="5DCC6243" w14:textId="1DA26791" w:rsidR="00567E1C" w:rsidRPr="00A56BA8" w:rsidRDefault="00567E1C" w:rsidP="00567E1C">
            <w:pPr>
              <w:jc w:val="right"/>
              <w:rPr>
                <w:rFonts w:ascii="Arial" w:hAnsi="Arial" w:cs="Arial"/>
                <w:color w:val="0000FF"/>
                <w:sz w:val="16"/>
                <w:szCs w:val="16"/>
                <w:lang w:eastAsia="lt-LT"/>
              </w:rPr>
            </w:pPr>
            <w:r>
              <w:rPr>
                <w:rFonts w:ascii="Arial" w:hAnsi="Arial" w:cs="Arial"/>
                <w:i/>
                <w:iCs/>
                <w:sz w:val="16"/>
                <w:szCs w:val="16"/>
              </w:rPr>
              <w:t>31</w:t>
            </w:r>
          </w:p>
        </w:tc>
        <w:tc>
          <w:tcPr>
            <w:tcW w:w="707" w:type="dxa"/>
            <w:tcBorders>
              <w:top w:val="nil"/>
              <w:left w:val="single" w:sz="8" w:space="0" w:color="auto"/>
              <w:bottom w:val="nil"/>
              <w:right w:val="single" w:sz="8" w:space="0" w:color="auto"/>
            </w:tcBorders>
            <w:shd w:val="clear" w:color="auto" w:fill="auto"/>
            <w:noWrap/>
            <w:vAlign w:val="bottom"/>
            <w:hideMark/>
          </w:tcPr>
          <w:p w14:paraId="04E294D0" w14:textId="1790322B" w:rsidR="00567E1C" w:rsidRPr="00A56BA8" w:rsidRDefault="00567E1C" w:rsidP="00567E1C">
            <w:pPr>
              <w:jc w:val="center"/>
              <w:rPr>
                <w:rFonts w:ascii="Arial" w:hAnsi="Arial" w:cs="Arial"/>
                <w:b/>
                <w:bCs/>
                <w:color w:val="0000FF"/>
                <w:sz w:val="16"/>
                <w:szCs w:val="16"/>
                <w:lang w:eastAsia="lt-LT"/>
              </w:rPr>
            </w:pPr>
            <w:r>
              <w:rPr>
                <w:rFonts w:ascii="Arial" w:hAnsi="Arial" w:cs="Arial"/>
                <w:b/>
                <w:bCs/>
                <w:sz w:val="16"/>
                <w:szCs w:val="16"/>
              </w:rPr>
              <w:t>294</w:t>
            </w:r>
          </w:p>
        </w:tc>
      </w:tr>
      <w:tr w:rsidR="00567E1C" w:rsidRPr="00A56BA8" w14:paraId="1DF8FEC1" w14:textId="77777777" w:rsidTr="004E1A53">
        <w:trPr>
          <w:trHeight w:val="240"/>
        </w:trPr>
        <w:tc>
          <w:tcPr>
            <w:tcW w:w="351" w:type="dxa"/>
            <w:tcBorders>
              <w:top w:val="nil"/>
              <w:left w:val="single" w:sz="8" w:space="0" w:color="auto"/>
              <w:bottom w:val="nil"/>
              <w:right w:val="nil"/>
            </w:tcBorders>
            <w:shd w:val="clear" w:color="auto" w:fill="auto"/>
            <w:noWrap/>
            <w:vAlign w:val="bottom"/>
            <w:hideMark/>
          </w:tcPr>
          <w:p w14:paraId="04347FFA" w14:textId="0E4AA53C"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302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1E3FBB" w14:textId="1D543EF2" w:rsidR="00567E1C" w:rsidRPr="00CA6BDC" w:rsidRDefault="00567E1C" w:rsidP="00567E1C">
            <w:pPr>
              <w:rPr>
                <w:rFonts w:ascii="Arial" w:hAnsi="Arial" w:cs="Arial"/>
                <w:b/>
                <w:bCs/>
                <w:color w:val="FF0000"/>
                <w:sz w:val="20"/>
                <w:lang w:eastAsia="lt-LT"/>
              </w:rPr>
            </w:pPr>
            <w:r>
              <w:rPr>
                <w:rFonts w:ascii="Arial" w:hAnsi="Arial" w:cs="Arial"/>
                <w:b/>
                <w:bCs/>
                <w:sz w:val="16"/>
                <w:szCs w:val="16"/>
              </w:rPr>
              <w:t>Neformalus švietimas</w:t>
            </w:r>
          </w:p>
        </w:tc>
        <w:tc>
          <w:tcPr>
            <w:tcW w:w="517" w:type="dxa"/>
            <w:tcBorders>
              <w:top w:val="single" w:sz="8" w:space="0" w:color="auto"/>
              <w:left w:val="nil"/>
              <w:bottom w:val="single" w:sz="8" w:space="0" w:color="auto"/>
              <w:right w:val="single" w:sz="4" w:space="0" w:color="auto"/>
            </w:tcBorders>
            <w:shd w:val="clear" w:color="auto" w:fill="auto"/>
            <w:noWrap/>
            <w:vAlign w:val="bottom"/>
            <w:hideMark/>
          </w:tcPr>
          <w:p w14:paraId="3C7FE5B1" w14:textId="3B4C3912"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119B7B6A" w14:textId="18C7CB50"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51" w:type="dxa"/>
            <w:tcBorders>
              <w:top w:val="single" w:sz="8" w:space="0" w:color="auto"/>
              <w:left w:val="nil"/>
              <w:bottom w:val="single" w:sz="8" w:space="0" w:color="auto"/>
              <w:right w:val="single" w:sz="4" w:space="0" w:color="auto"/>
            </w:tcBorders>
            <w:shd w:val="clear" w:color="auto" w:fill="auto"/>
            <w:noWrap/>
            <w:vAlign w:val="bottom"/>
            <w:hideMark/>
          </w:tcPr>
          <w:p w14:paraId="14DA4942" w14:textId="088C4C15"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14:paraId="153921DA" w14:textId="4A9C83D7"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4BD45680" w14:textId="08E126E7"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9" w:type="dxa"/>
            <w:tcBorders>
              <w:top w:val="single" w:sz="8" w:space="0" w:color="auto"/>
              <w:left w:val="nil"/>
              <w:bottom w:val="single" w:sz="8" w:space="0" w:color="auto"/>
              <w:right w:val="single" w:sz="4" w:space="0" w:color="auto"/>
            </w:tcBorders>
            <w:shd w:val="clear" w:color="auto" w:fill="auto"/>
            <w:noWrap/>
            <w:vAlign w:val="bottom"/>
            <w:hideMark/>
          </w:tcPr>
          <w:p w14:paraId="2C075015" w14:textId="0B94C979"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70" w:type="dxa"/>
            <w:tcBorders>
              <w:top w:val="single" w:sz="8" w:space="0" w:color="auto"/>
              <w:left w:val="nil"/>
              <w:bottom w:val="single" w:sz="8" w:space="0" w:color="auto"/>
              <w:right w:val="single" w:sz="4" w:space="0" w:color="auto"/>
            </w:tcBorders>
            <w:shd w:val="clear" w:color="auto" w:fill="auto"/>
            <w:noWrap/>
            <w:vAlign w:val="bottom"/>
            <w:hideMark/>
          </w:tcPr>
          <w:p w14:paraId="2F97F877" w14:textId="704DE42F"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63" w:type="dxa"/>
            <w:tcBorders>
              <w:top w:val="single" w:sz="8" w:space="0" w:color="auto"/>
              <w:left w:val="nil"/>
              <w:bottom w:val="single" w:sz="8" w:space="0" w:color="auto"/>
              <w:right w:val="single" w:sz="4" w:space="0" w:color="auto"/>
            </w:tcBorders>
            <w:shd w:val="clear" w:color="auto" w:fill="auto"/>
            <w:noWrap/>
            <w:vAlign w:val="bottom"/>
            <w:hideMark/>
          </w:tcPr>
          <w:p w14:paraId="7423C7F7" w14:textId="32869AAF"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2</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14:paraId="1BBB4DA9" w14:textId="33CFA438"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3</w:t>
            </w:r>
          </w:p>
        </w:tc>
        <w:tc>
          <w:tcPr>
            <w:tcW w:w="549" w:type="dxa"/>
            <w:tcBorders>
              <w:top w:val="single" w:sz="8" w:space="0" w:color="auto"/>
              <w:left w:val="nil"/>
              <w:bottom w:val="single" w:sz="8" w:space="0" w:color="auto"/>
              <w:right w:val="single" w:sz="4" w:space="0" w:color="auto"/>
            </w:tcBorders>
            <w:shd w:val="clear" w:color="auto" w:fill="auto"/>
            <w:noWrap/>
            <w:vAlign w:val="bottom"/>
            <w:hideMark/>
          </w:tcPr>
          <w:p w14:paraId="7B9F1AD7" w14:textId="6DCDB5BF" w:rsidR="00567E1C" w:rsidRPr="00A56BA8" w:rsidRDefault="00567E1C" w:rsidP="00567E1C">
            <w:pPr>
              <w:jc w:val="right"/>
              <w:rPr>
                <w:rFonts w:ascii="Arial" w:hAnsi="Arial" w:cs="Arial"/>
                <w:color w:val="FF0000"/>
                <w:sz w:val="16"/>
                <w:szCs w:val="16"/>
                <w:lang w:eastAsia="lt-LT"/>
              </w:rPr>
            </w:pPr>
            <w:r>
              <w:rPr>
                <w:rFonts w:ascii="Arial" w:hAnsi="Arial" w:cs="Arial"/>
                <w:sz w:val="16"/>
                <w:szCs w:val="16"/>
              </w:rPr>
              <w:t>3</w:t>
            </w:r>
          </w:p>
        </w:tc>
        <w:tc>
          <w:tcPr>
            <w:tcW w:w="7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5B121" w14:textId="43D5B712" w:rsidR="00567E1C" w:rsidRPr="00A56BA8" w:rsidRDefault="00567E1C" w:rsidP="00567E1C">
            <w:pPr>
              <w:jc w:val="center"/>
              <w:rPr>
                <w:rFonts w:ascii="Arial" w:hAnsi="Arial" w:cs="Arial"/>
                <w:color w:val="FF0000"/>
                <w:sz w:val="16"/>
                <w:szCs w:val="16"/>
                <w:lang w:eastAsia="lt-LT"/>
              </w:rPr>
            </w:pPr>
            <w:r>
              <w:rPr>
                <w:rFonts w:ascii="Arial" w:hAnsi="Arial" w:cs="Arial"/>
                <w:b/>
                <w:bCs/>
                <w:sz w:val="16"/>
                <w:szCs w:val="16"/>
              </w:rPr>
              <w:t>22</w:t>
            </w:r>
          </w:p>
        </w:tc>
      </w:tr>
      <w:tr w:rsidR="00567E1C" w:rsidRPr="00A56BA8" w14:paraId="1E894E08" w14:textId="77777777" w:rsidTr="004E1A53">
        <w:trPr>
          <w:trHeight w:val="240"/>
        </w:trPr>
        <w:tc>
          <w:tcPr>
            <w:tcW w:w="351" w:type="dxa"/>
            <w:tcBorders>
              <w:top w:val="nil"/>
              <w:left w:val="single" w:sz="8" w:space="0" w:color="auto"/>
              <w:bottom w:val="single" w:sz="4" w:space="0" w:color="auto"/>
              <w:right w:val="nil"/>
            </w:tcBorders>
            <w:shd w:val="clear" w:color="auto" w:fill="auto"/>
            <w:noWrap/>
            <w:vAlign w:val="bottom"/>
            <w:hideMark/>
          </w:tcPr>
          <w:p w14:paraId="7451FBB1" w14:textId="551A2742"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3023" w:type="dxa"/>
            <w:tcBorders>
              <w:top w:val="nil"/>
              <w:left w:val="single" w:sz="8" w:space="0" w:color="auto"/>
              <w:bottom w:val="single" w:sz="4" w:space="0" w:color="auto"/>
              <w:right w:val="nil"/>
            </w:tcBorders>
            <w:shd w:val="clear" w:color="000000" w:fill="CCFFFF"/>
            <w:noWrap/>
            <w:vAlign w:val="bottom"/>
            <w:hideMark/>
          </w:tcPr>
          <w:p w14:paraId="08319D61" w14:textId="0EDE486D" w:rsidR="00567E1C" w:rsidRPr="00CA6BDC" w:rsidRDefault="00567E1C" w:rsidP="00567E1C">
            <w:pPr>
              <w:rPr>
                <w:rFonts w:ascii="Arial" w:hAnsi="Arial" w:cs="Arial"/>
                <w:b/>
                <w:bCs/>
                <w:color w:val="800000"/>
                <w:sz w:val="20"/>
                <w:lang w:eastAsia="lt-LT"/>
              </w:rPr>
            </w:pPr>
            <w:r>
              <w:rPr>
                <w:rFonts w:ascii="Arial" w:hAnsi="Arial" w:cs="Arial"/>
                <w:color w:val="0000FF"/>
                <w:sz w:val="12"/>
                <w:szCs w:val="12"/>
              </w:rPr>
              <w:t xml:space="preserve">Mokinių </w:t>
            </w:r>
            <w:proofErr w:type="spellStart"/>
            <w:r>
              <w:rPr>
                <w:rFonts w:ascii="Arial" w:hAnsi="Arial" w:cs="Arial"/>
                <w:color w:val="0000FF"/>
                <w:sz w:val="12"/>
                <w:szCs w:val="12"/>
              </w:rPr>
              <w:t>ugd</w:t>
            </w:r>
            <w:proofErr w:type="spellEnd"/>
            <w:r>
              <w:rPr>
                <w:rFonts w:ascii="Arial" w:hAnsi="Arial" w:cs="Arial"/>
                <w:color w:val="0000FF"/>
                <w:sz w:val="12"/>
                <w:szCs w:val="12"/>
              </w:rPr>
              <w:t xml:space="preserve">. </w:t>
            </w:r>
            <w:proofErr w:type="spellStart"/>
            <w:r>
              <w:rPr>
                <w:rFonts w:ascii="Arial" w:hAnsi="Arial" w:cs="Arial"/>
                <w:color w:val="0000FF"/>
                <w:sz w:val="12"/>
                <w:szCs w:val="12"/>
              </w:rPr>
              <w:t>por.tenkinti</w:t>
            </w:r>
            <w:proofErr w:type="spellEnd"/>
            <w:r>
              <w:rPr>
                <w:rFonts w:ascii="Arial" w:hAnsi="Arial" w:cs="Arial"/>
                <w:color w:val="0000FF"/>
                <w:sz w:val="12"/>
                <w:szCs w:val="12"/>
              </w:rPr>
              <w:t>, individualizuoti ir diferencijuoti</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726F5140" w14:textId="424D46D6"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0</w:t>
            </w:r>
          </w:p>
        </w:tc>
        <w:tc>
          <w:tcPr>
            <w:tcW w:w="528" w:type="dxa"/>
            <w:tcBorders>
              <w:top w:val="nil"/>
              <w:left w:val="nil"/>
              <w:bottom w:val="single" w:sz="4" w:space="0" w:color="auto"/>
              <w:right w:val="single" w:sz="4" w:space="0" w:color="auto"/>
            </w:tcBorders>
            <w:shd w:val="clear" w:color="auto" w:fill="auto"/>
            <w:noWrap/>
            <w:vAlign w:val="bottom"/>
            <w:hideMark/>
          </w:tcPr>
          <w:p w14:paraId="338CFB3D" w14:textId="78C21C81"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0</w:t>
            </w:r>
          </w:p>
        </w:tc>
        <w:tc>
          <w:tcPr>
            <w:tcW w:w="551" w:type="dxa"/>
            <w:tcBorders>
              <w:top w:val="nil"/>
              <w:left w:val="nil"/>
              <w:bottom w:val="single" w:sz="4" w:space="0" w:color="auto"/>
              <w:right w:val="single" w:sz="4" w:space="0" w:color="auto"/>
            </w:tcBorders>
            <w:shd w:val="clear" w:color="auto" w:fill="auto"/>
            <w:noWrap/>
            <w:vAlign w:val="bottom"/>
            <w:hideMark/>
          </w:tcPr>
          <w:p w14:paraId="428F17B8" w14:textId="46F8CA0E"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0</w:t>
            </w:r>
          </w:p>
        </w:tc>
        <w:tc>
          <w:tcPr>
            <w:tcW w:w="572" w:type="dxa"/>
            <w:tcBorders>
              <w:top w:val="nil"/>
              <w:left w:val="nil"/>
              <w:bottom w:val="single" w:sz="4" w:space="0" w:color="auto"/>
              <w:right w:val="single" w:sz="4" w:space="0" w:color="auto"/>
            </w:tcBorders>
            <w:shd w:val="clear" w:color="auto" w:fill="auto"/>
            <w:noWrap/>
            <w:vAlign w:val="bottom"/>
            <w:hideMark/>
          </w:tcPr>
          <w:p w14:paraId="068DCF67" w14:textId="459DE747"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0,5</w:t>
            </w:r>
          </w:p>
        </w:tc>
        <w:tc>
          <w:tcPr>
            <w:tcW w:w="528" w:type="dxa"/>
            <w:tcBorders>
              <w:top w:val="nil"/>
              <w:left w:val="nil"/>
              <w:bottom w:val="single" w:sz="4" w:space="0" w:color="auto"/>
              <w:right w:val="single" w:sz="4" w:space="0" w:color="auto"/>
            </w:tcBorders>
            <w:shd w:val="clear" w:color="auto" w:fill="auto"/>
            <w:noWrap/>
            <w:vAlign w:val="bottom"/>
            <w:hideMark/>
          </w:tcPr>
          <w:p w14:paraId="095A68EE" w14:textId="029BD93B"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0,5</w:t>
            </w:r>
          </w:p>
        </w:tc>
        <w:tc>
          <w:tcPr>
            <w:tcW w:w="529" w:type="dxa"/>
            <w:tcBorders>
              <w:top w:val="nil"/>
              <w:left w:val="nil"/>
              <w:bottom w:val="single" w:sz="4" w:space="0" w:color="auto"/>
              <w:right w:val="single" w:sz="4" w:space="0" w:color="auto"/>
            </w:tcBorders>
            <w:shd w:val="clear" w:color="auto" w:fill="auto"/>
            <w:noWrap/>
            <w:vAlign w:val="bottom"/>
            <w:hideMark/>
          </w:tcPr>
          <w:p w14:paraId="6C782303" w14:textId="243A000A"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1,5</w:t>
            </w:r>
          </w:p>
        </w:tc>
        <w:tc>
          <w:tcPr>
            <w:tcW w:w="570" w:type="dxa"/>
            <w:tcBorders>
              <w:top w:val="nil"/>
              <w:left w:val="nil"/>
              <w:bottom w:val="single" w:sz="4" w:space="0" w:color="auto"/>
              <w:right w:val="single" w:sz="4" w:space="0" w:color="auto"/>
            </w:tcBorders>
            <w:shd w:val="clear" w:color="auto" w:fill="auto"/>
            <w:noWrap/>
            <w:vAlign w:val="bottom"/>
            <w:hideMark/>
          </w:tcPr>
          <w:p w14:paraId="57E41EE7" w14:textId="52BC5826"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0</w:t>
            </w:r>
          </w:p>
        </w:tc>
        <w:tc>
          <w:tcPr>
            <w:tcW w:w="563" w:type="dxa"/>
            <w:tcBorders>
              <w:top w:val="nil"/>
              <w:left w:val="nil"/>
              <w:bottom w:val="single" w:sz="4" w:space="0" w:color="auto"/>
              <w:right w:val="single" w:sz="4" w:space="0" w:color="auto"/>
            </w:tcBorders>
            <w:shd w:val="clear" w:color="auto" w:fill="auto"/>
            <w:noWrap/>
            <w:vAlign w:val="bottom"/>
            <w:hideMark/>
          </w:tcPr>
          <w:p w14:paraId="658264A6" w14:textId="5BAAEAA1"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0</w:t>
            </w:r>
          </w:p>
        </w:tc>
        <w:tc>
          <w:tcPr>
            <w:tcW w:w="528" w:type="dxa"/>
            <w:tcBorders>
              <w:top w:val="nil"/>
              <w:left w:val="nil"/>
              <w:bottom w:val="single" w:sz="4" w:space="0" w:color="auto"/>
              <w:right w:val="single" w:sz="4" w:space="0" w:color="auto"/>
            </w:tcBorders>
            <w:shd w:val="clear" w:color="auto" w:fill="auto"/>
            <w:noWrap/>
            <w:vAlign w:val="bottom"/>
            <w:hideMark/>
          </w:tcPr>
          <w:p w14:paraId="565C2140" w14:textId="36524941"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5</w:t>
            </w:r>
          </w:p>
        </w:tc>
        <w:tc>
          <w:tcPr>
            <w:tcW w:w="549" w:type="dxa"/>
            <w:tcBorders>
              <w:top w:val="nil"/>
              <w:left w:val="nil"/>
              <w:bottom w:val="single" w:sz="4" w:space="0" w:color="auto"/>
              <w:right w:val="nil"/>
            </w:tcBorders>
            <w:shd w:val="clear" w:color="auto" w:fill="auto"/>
            <w:noWrap/>
            <w:vAlign w:val="bottom"/>
            <w:hideMark/>
          </w:tcPr>
          <w:p w14:paraId="27747223" w14:textId="265ACC90" w:rsidR="00567E1C" w:rsidRPr="00A56BA8" w:rsidRDefault="00567E1C" w:rsidP="00567E1C">
            <w:pPr>
              <w:jc w:val="right"/>
              <w:rPr>
                <w:rFonts w:ascii="Arial" w:hAnsi="Arial" w:cs="Arial"/>
                <w:b/>
                <w:bCs/>
                <w:sz w:val="16"/>
                <w:szCs w:val="16"/>
                <w:lang w:eastAsia="lt-LT"/>
              </w:rPr>
            </w:pPr>
            <w:r>
              <w:rPr>
                <w:rFonts w:ascii="Arial" w:hAnsi="Arial" w:cs="Arial"/>
                <w:color w:val="0000FF"/>
                <w:sz w:val="16"/>
                <w:szCs w:val="16"/>
              </w:rPr>
              <w:t>5</w:t>
            </w:r>
          </w:p>
        </w:tc>
        <w:tc>
          <w:tcPr>
            <w:tcW w:w="707" w:type="dxa"/>
            <w:tcBorders>
              <w:top w:val="nil"/>
              <w:left w:val="single" w:sz="8" w:space="0" w:color="auto"/>
              <w:bottom w:val="single" w:sz="4" w:space="0" w:color="auto"/>
              <w:right w:val="single" w:sz="8" w:space="0" w:color="auto"/>
            </w:tcBorders>
            <w:shd w:val="clear" w:color="auto" w:fill="auto"/>
            <w:noWrap/>
            <w:vAlign w:val="bottom"/>
            <w:hideMark/>
          </w:tcPr>
          <w:p w14:paraId="394B730B" w14:textId="67F503B5" w:rsidR="00567E1C" w:rsidRPr="00A56BA8" w:rsidRDefault="00567E1C" w:rsidP="00567E1C">
            <w:pPr>
              <w:jc w:val="center"/>
              <w:rPr>
                <w:rFonts w:ascii="Arial" w:hAnsi="Arial" w:cs="Arial"/>
                <w:b/>
                <w:bCs/>
                <w:sz w:val="16"/>
                <w:szCs w:val="16"/>
                <w:lang w:eastAsia="lt-LT"/>
              </w:rPr>
            </w:pPr>
            <w:r>
              <w:rPr>
                <w:rFonts w:ascii="Arial" w:hAnsi="Arial" w:cs="Arial"/>
                <w:b/>
                <w:bCs/>
                <w:color w:val="0000FF"/>
                <w:sz w:val="16"/>
                <w:szCs w:val="16"/>
              </w:rPr>
              <w:t>12,5</w:t>
            </w:r>
          </w:p>
        </w:tc>
      </w:tr>
      <w:tr w:rsidR="00567E1C" w:rsidRPr="00A56BA8" w14:paraId="0B0839D5" w14:textId="77777777" w:rsidTr="004E1A53">
        <w:trPr>
          <w:trHeight w:val="240"/>
        </w:trPr>
        <w:tc>
          <w:tcPr>
            <w:tcW w:w="351" w:type="dxa"/>
            <w:tcBorders>
              <w:top w:val="nil"/>
              <w:left w:val="single" w:sz="8" w:space="0" w:color="auto"/>
              <w:bottom w:val="single" w:sz="4" w:space="0" w:color="auto"/>
              <w:right w:val="nil"/>
            </w:tcBorders>
            <w:shd w:val="clear" w:color="auto" w:fill="auto"/>
            <w:noWrap/>
            <w:vAlign w:val="bottom"/>
          </w:tcPr>
          <w:p w14:paraId="4990797D" w14:textId="3D9C1FBB" w:rsidR="00567E1C" w:rsidRDefault="00567E1C" w:rsidP="00567E1C">
            <w:pPr>
              <w:rPr>
                <w:rFonts w:ascii="Arial" w:hAnsi="Arial" w:cs="Arial"/>
                <w:sz w:val="16"/>
                <w:szCs w:val="16"/>
              </w:rPr>
            </w:pPr>
            <w:r>
              <w:rPr>
                <w:rFonts w:ascii="Arial" w:hAnsi="Arial" w:cs="Arial"/>
                <w:sz w:val="16"/>
                <w:szCs w:val="16"/>
              </w:rPr>
              <w:t> </w:t>
            </w:r>
          </w:p>
        </w:tc>
        <w:tc>
          <w:tcPr>
            <w:tcW w:w="3023" w:type="dxa"/>
            <w:tcBorders>
              <w:top w:val="nil"/>
              <w:left w:val="single" w:sz="8" w:space="0" w:color="auto"/>
              <w:bottom w:val="single" w:sz="4" w:space="0" w:color="auto"/>
              <w:right w:val="nil"/>
            </w:tcBorders>
            <w:shd w:val="clear" w:color="000000" w:fill="CCFFFF"/>
            <w:noWrap/>
            <w:vAlign w:val="bottom"/>
          </w:tcPr>
          <w:p w14:paraId="46918827" w14:textId="297A0EC5" w:rsidR="00567E1C" w:rsidRDefault="00567E1C" w:rsidP="00567E1C">
            <w:pPr>
              <w:rPr>
                <w:rFonts w:ascii="Arial" w:hAnsi="Arial" w:cs="Arial"/>
                <w:color w:val="0000FF"/>
                <w:sz w:val="12"/>
                <w:szCs w:val="12"/>
              </w:rPr>
            </w:pPr>
            <w:r>
              <w:rPr>
                <w:rFonts w:ascii="Arial" w:hAnsi="Arial" w:cs="Arial"/>
                <w:b/>
                <w:bCs/>
                <w:color w:val="FF0000"/>
                <w:sz w:val="16"/>
                <w:szCs w:val="16"/>
              </w:rPr>
              <w:t xml:space="preserve">Dėl dalijimo į grupes </w:t>
            </w:r>
          </w:p>
        </w:tc>
        <w:tc>
          <w:tcPr>
            <w:tcW w:w="517" w:type="dxa"/>
            <w:tcBorders>
              <w:top w:val="nil"/>
              <w:left w:val="single" w:sz="4" w:space="0" w:color="auto"/>
              <w:bottom w:val="single" w:sz="4" w:space="0" w:color="auto"/>
              <w:right w:val="single" w:sz="4" w:space="0" w:color="auto"/>
            </w:tcBorders>
            <w:shd w:val="clear" w:color="auto" w:fill="auto"/>
            <w:noWrap/>
            <w:vAlign w:val="bottom"/>
          </w:tcPr>
          <w:p w14:paraId="58210E8B" w14:textId="4A955A22" w:rsidR="00567E1C" w:rsidRDefault="00567E1C" w:rsidP="00567E1C">
            <w:pPr>
              <w:jc w:val="right"/>
              <w:rPr>
                <w:rFonts w:ascii="Arial" w:hAnsi="Arial" w:cs="Arial"/>
                <w:color w:val="0000FF"/>
                <w:sz w:val="16"/>
                <w:szCs w:val="16"/>
              </w:rPr>
            </w:pPr>
            <w:r>
              <w:rPr>
                <w:rFonts w:ascii="Arial" w:hAnsi="Arial" w:cs="Arial"/>
                <w:color w:val="FF0000"/>
                <w:sz w:val="16"/>
                <w:szCs w:val="16"/>
              </w:rPr>
              <w:t>2</w:t>
            </w:r>
          </w:p>
        </w:tc>
        <w:tc>
          <w:tcPr>
            <w:tcW w:w="528" w:type="dxa"/>
            <w:tcBorders>
              <w:top w:val="nil"/>
              <w:left w:val="nil"/>
              <w:bottom w:val="single" w:sz="4" w:space="0" w:color="auto"/>
              <w:right w:val="single" w:sz="4" w:space="0" w:color="auto"/>
            </w:tcBorders>
            <w:shd w:val="clear" w:color="auto" w:fill="auto"/>
            <w:noWrap/>
            <w:vAlign w:val="bottom"/>
          </w:tcPr>
          <w:p w14:paraId="0737C430" w14:textId="5EAF9787" w:rsidR="00567E1C" w:rsidRDefault="00567E1C" w:rsidP="00567E1C">
            <w:pPr>
              <w:jc w:val="right"/>
              <w:rPr>
                <w:rFonts w:ascii="Arial" w:hAnsi="Arial" w:cs="Arial"/>
                <w:color w:val="0000FF"/>
                <w:sz w:val="16"/>
                <w:szCs w:val="16"/>
              </w:rPr>
            </w:pPr>
            <w:r>
              <w:rPr>
                <w:rFonts w:ascii="Arial" w:hAnsi="Arial" w:cs="Arial"/>
                <w:color w:val="FF0000"/>
                <w:sz w:val="16"/>
                <w:szCs w:val="16"/>
              </w:rPr>
              <w:t>2</w:t>
            </w:r>
          </w:p>
        </w:tc>
        <w:tc>
          <w:tcPr>
            <w:tcW w:w="551" w:type="dxa"/>
            <w:tcBorders>
              <w:top w:val="nil"/>
              <w:left w:val="nil"/>
              <w:bottom w:val="single" w:sz="4" w:space="0" w:color="auto"/>
              <w:right w:val="single" w:sz="4" w:space="0" w:color="auto"/>
            </w:tcBorders>
            <w:shd w:val="clear" w:color="auto" w:fill="auto"/>
            <w:noWrap/>
            <w:vAlign w:val="bottom"/>
          </w:tcPr>
          <w:p w14:paraId="016E292D" w14:textId="1154F355" w:rsidR="00567E1C" w:rsidRDefault="00567E1C" w:rsidP="00567E1C">
            <w:pPr>
              <w:jc w:val="right"/>
              <w:rPr>
                <w:rFonts w:ascii="Arial" w:hAnsi="Arial" w:cs="Arial"/>
                <w:color w:val="0000FF"/>
                <w:sz w:val="16"/>
                <w:szCs w:val="16"/>
              </w:rPr>
            </w:pPr>
            <w:r>
              <w:rPr>
                <w:rFonts w:ascii="Arial" w:hAnsi="Arial" w:cs="Arial"/>
                <w:color w:val="FF0000"/>
                <w:sz w:val="16"/>
                <w:szCs w:val="16"/>
              </w:rPr>
              <w:t>12</w:t>
            </w:r>
          </w:p>
        </w:tc>
        <w:tc>
          <w:tcPr>
            <w:tcW w:w="572" w:type="dxa"/>
            <w:tcBorders>
              <w:top w:val="nil"/>
              <w:left w:val="nil"/>
              <w:bottom w:val="single" w:sz="4" w:space="0" w:color="auto"/>
              <w:right w:val="single" w:sz="4" w:space="0" w:color="auto"/>
            </w:tcBorders>
            <w:shd w:val="clear" w:color="auto" w:fill="auto"/>
            <w:noWrap/>
            <w:vAlign w:val="bottom"/>
          </w:tcPr>
          <w:p w14:paraId="7A2E5E9D" w14:textId="0307BCD4" w:rsidR="00567E1C" w:rsidRDefault="00567E1C" w:rsidP="00567E1C">
            <w:pPr>
              <w:jc w:val="right"/>
              <w:rPr>
                <w:rFonts w:ascii="Arial" w:hAnsi="Arial" w:cs="Arial"/>
                <w:color w:val="0000FF"/>
                <w:sz w:val="16"/>
                <w:szCs w:val="16"/>
              </w:rPr>
            </w:pPr>
            <w:r>
              <w:rPr>
                <w:rFonts w:ascii="Arial" w:hAnsi="Arial" w:cs="Arial"/>
                <w:color w:val="FF0000"/>
                <w:sz w:val="16"/>
                <w:szCs w:val="16"/>
              </w:rPr>
              <w:t>4</w:t>
            </w:r>
          </w:p>
        </w:tc>
        <w:tc>
          <w:tcPr>
            <w:tcW w:w="528" w:type="dxa"/>
            <w:tcBorders>
              <w:top w:val="nil"/>
              <w:left w:val="nil"/>
              <w:bottom w:val="single" w:sz="4" w:space="0" w:color="auto"/>
              <w:right w:val="single" w:sz="4" w:space="0" w:color="auto"/>
            </w:tcBorders>
            <w:shd w:val="clear" w:color="auto" w:fill="auto"/>
            <w:noWrap/>
            <w:vAlign w:val="bottom"/>
          </w:tcPr>
          <w:p w14:paraId="5FF0A0E0" w14:textId="5AE3C64A" w:rsidR="00567E1C" w:rsidRDefault="00567E1C" w:rsidP="00567E1C">
            <w:pPr>
              <w:jc w:val="right"/>
              <w:rPr>
                <w:rFonts w:ascii="Arial" w:hAnsi="Arial" w:cs="Arial"/>
                <w:color w:val="0000FF"/>
                <w:sz w:val="16"/>
                <w:szCs w:val="16"/>
              </w:rPr>
            </w:pPr>
            <w:r>
              <w:rPr>
                <w:rFonts w:ascii="Arial" w:hAnsi="Arial" w:cs="Arial"/>
                <w:color w:val="FF0000"/>
                <w:sz w:val="16"/>
                <w:szCs w:val="16"/>
              </w:rPr>
              <w:t>3</w:t>
            </w:r>
          </w:p>
        </w:tc>
        <w:tc>
          <w:tcPr>
            <w:tcW w:w="529" w:type="dxa"/>
            <w:tcBorders>
              <w:top w:val="nil"/>
              <w:left w:val="nil"/>
              <w:bottom w:val="single" w:sz="4" w:space="0" w:color="auto"/>
              <w:right w:val="single" w:sz="4" w:space="0" w:color="auto"/>
            </w:tcBorders>
            <w:shd w:val="clear" w:color="auto" w:fill="auto"/>
            <w:noWrap/>
            <w:vAlign w:val="bottom"/>
          </w:tcPr>
          <w:p w14:paraId="2D588FB6" w14:textId="6F3AE457" w:rsidR="00567E1C" w:rsidRDefault="00567E1C" w:rsidP="00567E1C">
            <w:pPr>
              <w:jc w:val="right"/>
              <w:rPr>
                <w:rFonts w:ascii="Arial" w:hAnsi="Arial" w:cs="Arial"/>
                <w:color w:val="0000FF"/>
                <w:sz w:val="16"/>
                <w:szCs w:val="16"/>
              </w:rPr>
            </w:pPr>
            <w:r>
              <w:rPr>
                <w:rFonts w:ascii="Arial" w:hAnsi="Arial" w:cs="Arial"/>
                <w:color w:val="FF0000"/>
                <w:sz w:val="16"/>
                <w:szCs w:val="16"/>
              </w:rPr>
              <w:t>17</w:t>
            </w:r>
          </w:p>
        </w:tc>
        <w:tc>
          <w:tcPr>
            <w:tcW w:w="570" w:type="dxa"/>
            <w:tcBorders>
              <w:top w:val="nil"/>
              <w:left w:val="nil"/>
              <w:bottom w:val="single" w:sz="4" w:space="0" w:color="auto"/>
              <w:right w:val="single" w:sz="4" w:space="0" w:color="auto"/>
            </w:tcBorders>
            <w:shd w:val="clear" w:color="auto" w:fill="auto"/>
            <w:noWrap/>
            <w:vAlign w:val="bottom"/>
          </w:tcPr>
          <w:p w14:paraId="398E06E5" w14:textId="4156DE2F" w:rsidR="00567E1C" w:rsidRDefault="00567E1C" w:rsidP="00567E1C">
            <w:pPr>
              <w:jc w:val="right"/>
              <w:rPr>
                <w:rFonts w:ascii="Arial" w:hAnsi="Arial" w:cs="Arial"/>
                <w:color w:val="0000FF"/>
                <w:sz w:val="16"/>
                <w:szCs w:val="16"/>
              </w:rPr>
            </w:pPr>
            <w:r>
              <w:rPr>
                <w:rFonts w:ascii="Arial" w:hAnsi="Arial" w:cs="Arial"/>
                <w:color w:val="FF0000"/>
                <w:sz w:val="16"/>
                <w:szCs w:val="16"/>
              </w:rPr>
              <w:t>6</w:t>
            </w:r>
          </w:p>
        </w:tc>
        <w:tc>
          <w:tcPr>
            <w:tcW w:w="563" w:type="dxa"/>
            <w:tcBorders>
              <w:top w:val="nil"/>
              <w:left w:val="nil"/>
              <w:bottom w:val="single" w:sz="4" w:space="0" w:color="auto"/>
              <w:right w:val="single" w:sz="4" w:space="0" w:color="auto"/>
            </w:tcBorders>
            <w:shd w:val="clear" w:color="auto" w:fill="auto"/>
            <w:noWrap/>
            <w:vAlign w:val="bottom"/>
          </w:tcPr>
          <w:p w14:paraId="18AB4780" w14:textId="3C967F3A" w:rsidR="00567E1C" w:rsidRDefault="00567E1C" w:rsidP="00567E1C">
            <w:pPr>
              <w:jc w:val="right"/>
              <w:rPr>
                <w:rFonts w:ascii="Arial" w:hAnsi="Arial" w:cs="Arial"/>
                <w:color w:val="0000FF"/>
                <w:sz w:val="16"/>
                <w:szCs w:val="16"/>
              </w:rPr>
            </w:pPr>
            <w:r>
              <w:rPr>
                <w:rFonts w:ascii="Arial" w:hAnsi="Arial" w:cs="Arial"/>
                <w:color w:val="FF0000"/>
                <w:sz w:val="16"/>
                <w:szCs w:val="16"/>
              </w:rPr>
              <w:t>7</w:t>
            </w:r>
          </w:p>
        </w:tc>
        <w:tc>
          <w:tcPr>
            <w:tcW w:w="528" w:type="dxa"/>
            <w:tcBorders>
              <w:top w:val="nil"/>
              <w:left w:val="nil"/>
              <w:bottom w:val="single" w:sz="4" w:space="0" w:color="auto"/>
              <w:right w:val="single" w:sz="4" w:space="0" w:color="auto"/>
            </w:tcBorders>
            <w:shd w:val="clear" w:color="auto" w:fill="auto"/>
            <w:noWrap/>
            <w:vAlign w:val="bottom"/>
          </w:tcPr>
          <w:p w14:paraId="7DE2B7D6" w14:textId="749B98DA" w:rsidR="00567E1C" w:rsidRDefault="00567E1C" w:rsidP="00567E1C">
            <w:pPr>
              <w:jc w:val="right"/>
              <w:rPr>
                <w:rFonts w:ascii="Arial" w:hAnsi="Arial" w:cs="Arial"/>
                <w:color w:val="0000FF"/>
                <w:sz w:val="16"/>
                <w:szCs w:val="16"/>
              </w:rPr>
            </w:pPr>
            <w:r>
              <w:rPr>
                <w:rFonts w:ascii="Arial" w:hAnsi="Arial" w:cs="Arial"/>
                <w:color w:val="FF0000"/>
                <w:sz w:val="16"/>
                <w:szCs w:val="16"/>
              </w:rPr>
              <w:t>6,5</w:t>
            </w:r>
          </w:p>
        </w:tc>
        <w:tc>
          <w:tcPr>
            <w:tcW w:w="549" w:type="dxa"/>
            <w:tcBorders>
              <w:top w:val="nil"/>
              <w:left w:val="nil"/>
              <w:bottom w:val="single" w:sz="4" w:space="0" w:color="auto"/>
              <w:right w:val="nil"/>
            </w:tcBorders>
            <w:shd w:val="clear" w:color="auto" w:fill="auto"/>
            <w:noWrap/>
            <w:vAlign w:val="bottom"/>
          </w:tcPr>
          <w:p w14:paraId="7DB391BD" w14:textId="1043D9A9" w:rsidR="00567E1C" w:rsidRDefault="00567E1C" w:rsidP="00567E1C">
            <w:pPr>
              <w:jc w:val="right"/>
              <w:rPr>
                <w:rFonts w:ascii="Arial" w:hAnsi="Arial" w:cs="Arial"/>
                <w:color w:val="0000FF"/>
                <w:sz w:val="16"/>
                <w:szCs w:val="16"/>
              </w:rPr>
            </w:pPr>
            <w:r>
              <w:rPr>
                <w:rFonts w:ascii="Arial" w:hAnsi="Arial" w:cs="Arial"/>
                <w:color w:val="FF0000"/>
                <w:sz w:val="16"/>
                <w:szCs w:val="16"/>
              </w:rPr>
              <w:t>3,5</w:t>
            </w:r>
          </w:p>
        </w:tc>
        <w:tc>
          <w:tcPr>
            <w:tcW w:w="707" w:type="dxa"/>
            <w:tcBorders>
              <w:top w:val="nil"/>
              <w:left w:val="single" w:sz="8" w:space="0" w:color="auto"/>
              <w:bottom w:val="single" w:sz="4" w:space="0" w:color="auto"/>
              <w:right w:val="single" w:sz="8" w:space="0" w:color="auto"/>
            </w:tcBorders>
            <w:shd w:val="clear" w:color="auto" w:fill="auto"/>
            <w:noWrap/>
            <w:vAlign w:val="bottom"/>
          </w:tcPr>
          <w:p w14:paraId="6CEAE962" w14:textId="1601E29E" w:rsidR="00567E1C" w:rsidRDefault="00567E1C" w:rsidP="00567E1C">
            <w:pPr>
              <w:jc w:val="center"/>
              <w:rPr>
                <w:rFonts w:ascii="Arial" w:hAnsi="Arial" w:cs="Arial"/>
                <w:b/>
                <w:bCs/>
                <w:color w:val="0000FF"/>
                <w:sz w:val="16"/>
                <w:szCs w:val="16"/>
              </w:rPr>
            </w:pPr>
            <w:r>
              <w:rPr>
                <w:rFonts w:ascii="Arial" w:hAnsi="Arial" w:cs="Arial"/>
                <w:color w:val="FF0000"/>
                <w:sz w:val="16"/>
                <w:szCs w:val="16"/>
              </w:rPr>
              <w:t>63</w:t>
            </w:r>
          </w:p>
        </w:tc>
      </w:tr>
      <w:tr w:rsidR="00567E1C" w:rsidRPr="00A56BA8" w14:paraId="2A58B81A" w14:textId="77777777" w:rsidTr="00AE47CB">
        <w:trPr>
          <w:trHeight w:val="240"/>
        </w:trPr>
        <w:tc>
          <w:tcPr>
            <w:tcW w:w="351" w:type="dxa"/>
            <w:tcBorders>
              <w:top w:val="nil"/>
              <w:left w:val="single" w:sz="8" w:space="0" w:color="auto"/>
              <w:bottom w:val="nil"/>
              <w:right w:val="nil"/>
            </w:tcBorders>
            <w:shd w:val="clear" w:color="auto" w:fill="auto"/>
            <w:noWrap/>
            <w:vAlign w:val="bottom"/>
          </w:tcPr>
          <w:p w14:paraId="4CCE1886" w14:textId="27C00C20" w:rsidR="00567E1C" w:rsidRPr="00A56BA8" w:rsidRDefault="00567E1C" w:rsidP="00567E1C">
            <w:pPr>
              <w:rPr>
                <w:rFonts w:ascii="Arial" w:hAnsi="Arial" w:cs="Arial"/>
                <w:sz w:val="16"/>
                <w:szCs w:val="16"/>
                <w:lang w:eastAsia="lt-LT"/>
              </w:rPr>
            </w:pPr>
            <w:r>
              <w:rPr>
                <w:rFonts w:ascii="Arial" w:hAnsi="Arial" w:cs="Arial"/>
                <w:sz w:val="16"/>
                <w:szCs w:val="16"/>
              </w:rPr>
              <w:t> </w:t>
            </w:r>
          </w:p>
        </w:tc>
        <w:tc>
          <w:tcPr>
            <w:tcW w:w="3023" w:type="dxa"/>
            <w:tcBorders>
              <w:top w:val="nil"/>
              <w:left w:val="single" w:sz="8" w:space="0" w:color="auto"/>
              <w:bottom w:val="nil"/>
              <w:right w:val="nil"/>
            </w:tcBorders>
            <w:shd w:val="clear" w:color="000000" w:fill="CCFFFF"/>
            <w:noWrap/>
            <w:vAlign w:val="bottom"/>
          </w:tcPr>
          <w:p w14:paraId="198FB3C9" w14:textId="7F3B3FF6" w:rsidR="00567E1C" w:rsidRPr="00CA6BDC" w:rsidRDefault="00567E1C" w:rsidP="00567E1C">
            <w:pPr>
              <w:rPr>
                <w:rFonts w:ascii="Arial" w:hAnsi="Arial" w:cs="Arial"/>
                <w:b/>
                <w:bCs/>
                <w:color w:val="800000"/>
                <w:sz w:val="20"/>
                <w:lang w:eastAsia="lt-LT"/>
              </w:rPr>
            </w:pPr>
            <w:proofErr w:type="spellStart"/>
            <w:r>
              <w:rPr>
                <w:rFonts w:ascii="Arial" w:hAnsi="Arial" w:cs="Arial"/>
                <w:b/>
                <w:bCs/>
                <w:color w:val="800000"/>
                <w:sz w:val="20"/>
              </w:rPr>
              <w:t>Tarif.sav</w:t>
            </w:r>
            <w:proofErr w:type="spellEnd"/>
            <w:r>
              <w:rPr>
                <w:rFonts w:ascii="Arial" w:hAnsi="Arial" w:cs="Arial"/>
                <w:b/>
                <w:bCs/>
                <w:color w:val="800000"/>
                <w:sz w:val="20"/>
              </w:rPr>
              <w:t xml:space="preserve">. </w:t>
            </w:r>
            <w:proofErr w:type="spellStart"/>
            <w:r>
              <w:rPr>
                <w:rFonts w:ascii="Arial" w:hAnsi="Arial" w:cs="Arial"/>
                <w:b/>
                <w:bCs/>
                <w:color w:val="800000"/>
                <w:sz w:val="20"/>
              </w:rPr>
              <w:t>val.sk.pagal</w:t>
            </w:r>
            <w:proofErr w:type="spellEnd"/>
            <w:r>
              <w:rPr>
                <w:rFonts w:ascii="Arial" w:hAnsi="Arial" w:cs="Arial"/>
                <w:b/>
                <w:bCs/>
                <w:color w:val="800000"/>
                <w:sz w:val="20"/>
              </w:rPr>
              <w:t xml:space="preserve"> ugdymo planą</w:t>
            </w:r>
          </w:p>
        </w:tc>
        <w:tc>
          <w:tcPr>
            <w:tcW w:w="517" w:type="dxa"/>
            <w:tcBorders>
              <w:top w:val="nil"/>
              <w:left w:val="single" w:sz="4" w:space="0" w:color="auto"/>
              <w:bottom w:val="nil"/>
              <w:right w:val="single" w:sz="4" w:space="0" w:color="auto"/>
            </w:tcBorders>
            <w:shd w:val="clear" w:color="auto" w:fill="auto"/>
            <w:noWrap/>
            <w:vAlign w:val="bottom"/>
          </w:tcPr>
          <w:p w14:paraId="38F0D719" w14:textId="08CD3EEE"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30</w:t>
            </w:r>
          </w:p>
        </w:tc>
        <w:tc>
          <w:tcPr>
            <w:tcW w:w="528" w:type="dxa"/>
            <w:tcBorders>
              <w:top w:val="nil"/>
              <w:left w:val="nil"/>
              <w:bottom w:val="nil"/>
              <w:right w:val="single" w:sz="4" w:space="0" w:color="auto"/>
            </w:tcBorders>
            <w:shd w:val="clear" w:color="auto" w:fill="auto"/>
            <w:noWrap/>
            <w:vAlign w:val="bottom"/>
          </w:tcPr>
          <w:p w14:paraId="0A78B2F3" w14:textId="58E9FD79"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30</w:t>
            </w:r>
          </w:p>
        </w:tc>
        <w:tc>
          <w:tcPr>
            <w:tcW w:w="551" w:type="dxa"/>
            <w:tcBorders>
              <w:top w:val="nil"/>
              <w:left w:val="nil"/>
              <w:bottom w:val="nil"/>
              <w:right w:val="single" w:sz="4" w:space="0" w:color="auto"/>
            </w:tcBorders>
            <w:shd w:val="clear" w:color="auto" w:fill="auto"/>
            <w:noWrap/>
            <w:vAlign w:val="bottom"/>
          </w:tcPr>
          <w:p w14:paraId="5375D816" w14:textId="649070DA"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42</w:t>
            </w:r>
          </w:p>
        </w:tc>
        <w:tc>
          <w:tcPr>
            <w:tcW w:w="572" w:type="dxa"/>
            <w:tcBorders>
              <w:top w:val="nil"/>
              <w:left w:val="nil"/>
              <w:bottom w:val="nil"/>
              <w:right w:val="single" w:sz="4" w:space="0" w:color="auto"/>
            </w:tcBorders>
            <w:shd w:val="clear" w:color="auto" w:fill="auto"/>
            <w:noWrap/>
            <w:vAlign w:val="bottom"/>
          </w:tcPr>
          <w:p w14:paraId="6AEFAC97" w14:textId="6830609D"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35,5</w:t>
            </w:r>
          </w:p>
        </w:tc>
        <w:tc>
          <w:tcPr>
            <w:tcW w:w="528" w:type="dxa"/>
            <w:tcBorders>
              <w:top w:val="nil"/>
              <w:left w:val="nil"/>
              <w:bottom w:val="nil"/>
              <w:right w:val="single" w:sz="4" w:space="0" w:color="auto"/>
            </w:tcBorders>
            <w:shd w:val="clear" w:color="auto" w:fill="auto"/>
            <w:noWrap/>
            <w:vAlign w:val="bottom"/>
          </w:tcPr>
          <w:p w14:paraId="07BD0C94" w14:textId="084340B5" w:rsidR="00567E1C" w:rsidRDefault="00567E1C" w:rsidP="00567E1C">
            <w:pPr>
              <w:jc w:val="right"/>
              <w:rPr>
                <w:rFonts w:ascii="Arial" w:hAnsi="Arial" w:cs="Arial"/>
                <w:b/>
                <w:bCs/>
                <w:sz w:val="16"/>
                <w:szCs w:val="16"/>
                <w:lang w:eastAsia="lt-LT"/>
              </w:rPr>
            </w:pPr>
            <w:r>
              <w:rPr>
                <w:rFonts w:ascii="Arial" w:hAnsi="Arial" w:cs="Arial"/>
                <w:b/>
                <w:bCs/>
                <w:sz w:val="16"/>
                <w:szCs w:val="16"/>
              </w:rPr>
              <w:t>34,5</w:t>
            </w:r>
          </w:p>
        </w:tc>
        <w:tc>
          <w:tcPr>
            <w:tcW w:w="529" w:type="dxa"/>
            <w:tcBorders>
              <w:top w:val="nil"/>
              <w:left w:val="nil"/>
              <w:bottom w:val="nil"/>
              <w:right w:val="single" w:sz="4" w:space="0" w:color="auto"/>
            </w:tcBorders>
            <w:shd w:val="clear" w:color="auto" w:fill="auto"/>
            <w:noWrap/>
            <w:vAlign w:val="bottom"/>
          </w:tcPr>
          <w:p w14:paraId="7A9836A5" w14:textId="443D37FF"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50,5</w:t>
            </w:r>
          </w:p>
        </w:tc>
        <w:tc>
          <w:tcPr>
            <w:tcW w:w="570" w:type="dxa"/>
            <w:tcBorders>
              <w:top w:val="nil"/>
              <w:left w:val="nil"/>
              <w:bottom w:val="nil"/>
              <w:right w:val="single" w:sz="4" w:space="0" w:color="auto"/>
            </w:tcBorders>
            <w:shd w:val="clear" w:color="auto" w:fill="auto"/>
            <w:noWrap/>
            <w:vAlign w:val="bottom"/>
          </w:tcPr>
          <w:p w14:paraId="3C755094" w14:textId="5D139762" w:rsidR="00567E1C" w:rsidRDefault="00567E1C" w:rsidP="00567E1C">
            <w:pPr>
              <w:jc w:val="right"/>
              <w:rPr>
                <w:rFonts w:ascii="Arial" w:hAnsi="Arial" w:cs="Arial"/>
                <w:b/>
                <w:bCs/>
                <w:sz w:val="16"/>
                <w:szCs w:val="16"/>
                <w:lang w:eastAsia="lt-LT"/>
              </w:rPr>
            </w:pPr>
            <w:r>
              <w:rPr>
                <w:rFonts w:ascii="Arial" w:hAnsi="Arial" w:cs="Arial"/>
                <w:b/>
                <w:bCs/>
                <w:sz w:val="16"/>
                <w:szCs w:val="16"/>
              </w:rPr>
              <w:t>40</w:t>
            </w:r>
          </w:p>
        </w:tc>
        <w:tc>
          <w:tcPr>
            <w:tcW w:w="563" w:type="dxa"/>
            <w:tcBorders>
              <w:top w:val="nil"/>
              <w:left w:val="nil"/>
              <w:bottom w:val="nil"/>
              <w:right w:val="single" w:sz="4" w:space="0" w:color="auto"/>
            </w:tcBorders>
            <w:shd w:val="clear" w:color="auto" w:fill="auto"/>
            <w:noWrap/>
            <w:vAlign w:val="bottom"/>
          </w:tcPr>
          <w:p w14:paraId="7BA10252" w14:textId="3FAA0534"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41</w:t>
            </w:r>
          </w:p>
        </w:tc>
        <w:tc>
          <w:tcPr>
            <w:tcW w:w="528" w:type="dxa"/>
            <w:tcBorders>
              <w:top w:val="nil"/>
              <w:left w:val="nil"/>
              <w:bottom w:val="nil"/>
              <w:right w:val="single" w:sz="4" w:space="0" w:color="auto"/>
            </w:tcBorders>
            <w:shd w:val="clear" w:color="auto" w:fill="auto"/>
            <w:noWrap/>
            <w:vAlign w:val="bottom"/>
          </w:tcPr>
          <w:p w14:paraId="6AE30BB5" w14:textId="3FBF1224"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45,5</w:t>
            </w:r>
          </w:p>
        </w:tc>
        <w:tc>
          <w:tcPr>
            <w:tcW w:w="549" w:type="dxa"/>
            <w:tcBorders>
              <w:top w:val="nil"/>
              <w:left w:val="nil"/>
              <w:bottom w:val="nil"/>
              <w:right w:val="nil"/>
            </w:tcBorders>
            <w:shd w:val="clear" w:color="auto" w:fill="auto"/>
            <w:noWrap/>
            <w:vAlign w:val="bottom"/>
          </w:tcPr>
          <w:p w14:paraId="23450BC7" w14:textId="2F204A64" w:rsidR="00567E1C" w:rsidRPr="00A56BA8" w:rsidRDefault="00567E1C" w:rsidP="00567E1C">
            <w:pPr>
              <w:jc w:val="right"/>
              <w:rPr>
                <w:rFonts w:ascii="Arial" w:hAnsi="Arial" w:cs="Arial"/>
                <w:b/>
                <w:bCs/>
                <w:sz w:val="16"/>
                <w:szCs w:val="16"/>
                <w:lang w:eastAsia="lt-LT"/>
              </w:rPr>
            </w:pPr>
            <w:r>
              <w:rPr>
                <w:rFonts w:ascii="Arial" w:hAnsi="Arial" w:cs="Arial"/>
                <w:b/>
                <w:bCs/>
                <w:sz w:val="16"/>
                <w:szCs w:val="16"/>
              </w:rPr>
              <w:t>42,5</w:t>
            </w:r>
          </w:p>
        </w:tc>
        <w:tc>
          <w:tcPr>
            <w:tcW w:w="707" w:type="dxa"/>
            <w:tcBorders>
              <w:top w:val="nil"/>
              <w:left w:val="single" w:sz="8" w:space="0" w:color="auto"/>
              <w:bottom w:val="nil"/>
              <w:right w:val="single" w:sz="8" w:space="0" w:color="auto"/>
            </w:tcBorders>
            <w:shd w:val="clear" w:color="auto" w:fill="auto"/>
            <w:noWrap/>
            <w:vAlign w:val="bottom"/>
          </w:tcPr>
          <w:p w14:paraId="2AE18FDC" w14:textId="232F5873" w:rsidR="00567E1C" w:rsidRPr="00A56BA8" w:rsidRDefault="00567E1C" w:rsidP="00567E1C">
            <w:pPr>
              <w:jc w:val="center"/>
              <w:rPr>
                <w:rFonts w:ascii="Arial" w:hAnsi="Arial" w:cs="Arial"/>
                <w:b/>
                <w:bCs/>
                <w:sz w:val="16"/>
                <w:szCs w:val="16"/>
                <w:lang w:eastAsia="lt-LT"/>
              </w:rPr>
            </w:pPr>
            <w:r>
              <w:rPr>
                <w:rFonts w:ascii="Arial" w:hAnsi="Arial" w:cs="Arial"/>
                <w:b/>
                <w:bCs/>
                <w:sz w:val="16"/>
                <w:szCs w:val="16"/>
              </w:rPr>
              <w:t>391,5</w:t>
            </w:r>
          </w:p>
        </w:tc>
      </w:tr>
      <w:tr w:rsidR="00567E1C" w:rsidRPr="00A56BA8" w14:paraId="5851DC86" w14:textId="77777777" w:rsidTr="00567E1C">
        <w:trPr>
          <w:trHeight w:val="58"/>
        </w:trPr>
        <w:tc>
          <w:tcPr>
            <w:tcW w:w="351" w:type="dxa"/>
            <w:tcBorders>
              <w:top w:val="nil"/>
              <w:left w:val="single" w:sz="8" w:space="0" w:color="auto"/>
              <w:bottom w:val="single" w:sz="4" w:space="0" w:color="auto"/>
              <w:right w:val="nil"/>
            </w:tcBorders>
            <w:shd w:val="clear" w:color="auto" w:fill="auto"/>
            <w:noWrap/>
            <w:vAlign w:val="bottom"/>
          </w:tcPr>
          <w:p w14:paraId="7D4A4566" w14:textId="561CEEEB" w:rsidR="00567E1C" w:rsidRDefault="00567E1C" w:rsidP="00567E1C">
            <w:pPr>
              <w:rPr>
                <w:rFonts w:ascii="Arial" w:hAnsi="Arial" w:cs="Arial"/>
                <w:sz w:val="16"/>
                <w:szCs w:val="16"/>
              </w:rPr>
            </w:pPr>
          </w:p>
        </w:tc>
        <w:tc>
          <w:tcPr>
            <w:tcW w:w="3023" w:type="dxa"/>
            <w:tcBorders>
              <w:top w:val="nil"/>
              <w:left w:val="single" w:sz="8" w:space="0" w:color="auto"/>
              <w:bottom w:val="single" w:sz="4" w:space="0" w:color="auto"/>
              <w:right w:val="nil"/>
            </w:tcBorders>
            <w:shd w:val="clear" w:color="000000" w:fill="CCFFFF"/>
            <w:noWrap/>
            <w:vAlign w:val="bottom"/>
          </w:tcPr>
          <w:p w14:paraId="25554B0C" w14:textId="4312AC8F" w:rsidR="00567E1C" w:rsidRDefault="00567E1C" w:rsidP="00567E1C">
            <w:pPr>
              <w:rPr>
                <w:rFonts w:ascii="Arial" w:hAnsi="Arial" w:cs="Arial"/>
                <w:b/>
                <w:bCs/>
                <w:color w:val="FF0000"/>
                <w:sz w:val="16"/>
                <w:szCs w:val="16"/>
              </w:rPr>
            </w:pPr>
          </w:p>
        </w:tc>
        <w:tc>
          <w:tcPr>
            <w:tcW w:w="517" w:type="dxa"/>
            <w:tcBorders>
              <w:top w:val="nil"/>
              <w:left w:val="single" w:sz="4" w:space="0" w:color="auto"/>
              <w:bottom w:val="single" w:sz="4" w:space="0" w:color="auto"/>
              <w:right w:val="single" w:sz="4" w:space="0" w:color="auto"/>
            </w:tcBorders>
            <w:shd w:val="clear" w:color="auto" w:fill="auto"/>
            <w:noWrap/>
            <w:vAlign w:val="bottom"/>
          </w:tcPr>
          <w:p w14:paraId="542CE1E7" w14:textId="0CC38003" w:rsidR="00567E1C" w:rsidRDefault="00567E1C" w:rsidP="00567E1C">
            <w:pPr>
              <w:rPr>
                <w:rFonts w:ascii="Arial" w:hAnsi="Arial" w:cs="Arial"/>
                <w:color w:val="FF0000"/>
                <w:sz w:val="16"/>
                <w:szCs w:val="16"/>
              </w:rPr>
            </w:pPr>
          </w:p>
        </w:tc>
        <w:tc>
          <w:tcPr>
            <w:tcW w:w="528" w:type="dxa"/>
            <w:tcBorders>
              <w:top w:val="nil"/>
              <w:left w:val="nil"/>
              <w:bottom w:val="single" w:sz="4" w:space="0" w:color="auto"/>
              <w:right w:val="single" w:sz="4" w:space="0" w:color="auto"/>
            </w:tcBorders>
            <w:shd w:val="clear" w:color="auto" w:fill="auto"/>
            <w:noWrap/>
            <w:vAlign w:val="bottom"/>
          </w:tcPr>
          <w:p w14:paraId="58E32CE3" w14:textId="74020695" w:rsidR="00567E1C" w:rsidRDefault="00567E1C" w:rsidP="00567E1C">
            <w:pPr>
              <w:jc w:val="right"/>
              <w:rPr>
                <w:rFonts w:ascii="Arial" w:hAnsi="Arial" w:cs="Arial"/>
                <w:color w:val="FF0000"/>
                <w:sz w:val="16"/>
                <w:szCs w:val="16"/>
              </w:rPr>
            </w:pPr>
          </w:p>
        </w:tc>
        <w:tc>
          <w:tcPr>
            <w:tcW w:w="551" w:type="dxa"/>
            <w:tcBorders>
              <w:top w:val="nil"/>
              <w:left w:val="nil"/>
              <w:bottom w:val="single" w:sz="4" w:space="0" w:color="auto"/>
              <w:right w:val="single" w:sz="4" w:space="0" w:color="auto"/>
            </w:tcBorders>
            <w:shd w:val="clear" w:color="auto" w:fill="auto"/>
            <w:noWrap/>
            <w:vAlign w:val="bottom"/>
          </w:tcPr>
          <w:p w14:paraId="1E3DF5BB" w14:textId="41EB1E9B" w:rsidR="00567E1C" w:rsidRDefault="00567E1C" w:rsidP="00567E1C">
            <w:pPr>
              <w:jc w:val="right"/>
              <w:rPr>
                <w:rFonts w:ascii="Arial" w:hAnsi="Arial" w:cs="Arial"/>
                <w:color w:val="FF0000"/>
                <w:sz w:val="16"/>
                <w:szCs w:val="16"/>
              </w:rPr>
            </w:pPr>
          </w:p>
        </w:tc>
        <w:tc>
          <w:tcPr>
            <w:tcW w:w="572" w:type="dxa"/>
            <w:tcBorders>
              <w:top w:val="nil"/>
              <w:left w:val="nil"/>
              <w:bottom w:val="single" w:sz="4" w:space="0" w:color="auto"/>
              <w:right w:val="single" w:sz="4" w:space="0" w:color="auto"/>
            </w:tcBorders>
            <w:shd w:val="clear" w:color="auto" w:fill="auto"/>
            <w:noWrap/>
            <w:vAlign w:val="bottom"/>
          </w:tcPr>
          <w:p w14:paraId="4A08C4AD" w14:textId="5666D44B" w:rsidR="00567E1C" w:rsidRDefault="00567E1C" w:rsidP="00567E1C">
            <w:pPr>
              <w:jc w:val="right"/>
              <w:rPr>
                <w:rFonts w:ascii="Arial" w:hAnsi="Arial" w:cs="Arial"/>
                <w:color w:val="FF0000"/>
                <w:sz w:val="16"/>
                <w:szCs w:val="16"/>
              </w:rPr>
            </w:pPr>
          </w:p>
        </w:tc>
        <w:tc>
          <w:tcPr>
            <w:tcW w:w="528" w:type="dxa"/>
            <w:tcBorders>
              <w:top w:val="nil"/>
              <w:left w:val="nil"/>
              <w:bottom w:val="single" w:sz="4" w:space="0" w:color="auto"/>
              <w:right w:val="single" w:sz="4" w:space="0" w:color="auto"/>
            </w:tcBorders>
            <w:shd w:val="clear" w:color="auto" w:fill="auto"/>
            <w:noWrap/>
            <w:vAlign w:val="bottom"/>
          </w:tcPr>
          <w:p w14:paraId="4D6DEE19" w14:textId="23D5A6A5" w:rsidR="00567E1C" w:rsidRDefault="00567E1C" w:rsidP="00567E1C">
            <w:pPr>
              <w:jc w:val="right"/>
              <w:rPr>
                <w:rFonts w:ascii="Arial" w:hAnsi="Arial" w:cs="Arial"/>
                <w:color w:val="FF0000"/>
                <w:sz w:val="16"/>
                <w:szCs w:val="16"/>
              </w:rPr>
            </w:pPr>
          </w:p>
        </w:tc>
        <w:tc>
          <w:tcPr>
            <w:tcW w:w="529" w:type="dxa"/>
            <w:tcBorders>
              <w:top w:val="nil"/>
              <w:left w:val="nil"/>
              <w:bottom w:val="single" w:sz="4" w:space="0" w:color="auto"/>
              <w:right w:val="single" w:sz="4" w:space="0" w:color="auto"/>
            </w:tcBorders>
            <w:shd w:val="clear" w:color="auto" w:fill="auto"/>
            <w:noWrap/>
            <w:vAlign w:val="bottom"/>
          </w:tcPr>
          <w:p w14:paraId="0D541957" w14:textId="201A1649" w:rsidR="00567E1C" w:rsidRDefault="00567E1C" w:rsidP="00567E1C">
            <w:pPr>
              <w:jc w:val="right"/>
              <w:rPr>
                <w:rFonts w:ascii="Arial" w:hAnsi="Arial" w:cs="Arial"/>
                <w:color w:val="FF0000"/>
                <w:sz w:val="16"/>
                <w:szCs w:val="16"/>
              </w:rPr>
            </w:pPr>
          </w:p>
        </w:tc>
        <w:tc>
          <w:tcPr>
            <w:tcW w:w="570" w:type="dxa"/>
            <w:tcBorders>
              <w:top w:val="nil"/>
              <w:left w:val="nil"/>
              <w:bottom w:val="single" w:sz="4" w:space="0" w:color="auto"/>
              <w:right w:val="single" w:sz="4" w:space="0" w:color="auto"/>
            </w:tcBorders>
            <w:shd w:val="clear" w:color="auto" w:fill="auto"/>
            <w:noWrap/>
            <w:vAlign w:val="bottom"/>
          </w:tcPr>
          <w:p w14:paraId="6E5CD36D" w14:textId="022D54C7" w:rsidR="00567E1C" w:rsidRDefault="00567E1C" w:rsidP="00567E1C">
            <w:pPr>
              <w:jc w:val="right"/>
              <w:rPr>
                <w:rFonts w:ascii="Arial" w:hAnsi="Arial" w:cs="Arial"/>
                <w:color w:val="FF0000"/>
                <w:sz w:val="16"/>
                <w:szCs w:val="16"/>
              </w:rPr>
            </w:pPr>
          </w:p>
        </w:tc>
        <w:tc>
          <w:tcPr>
            <w:tcW w:w="563" w:type="dxa"/>
            <w:tcBorders>
              <w:top w:val="nil"/>
              <w:left w:val="nil"/>
              <w:bottom w:val="single" w:sz="4" w:space="0" w:color="auto"/>
              <w:right w:val="single" w:sz="4" w:space="0" w:color="auto"/>
            </w:tcBorders>
            <w:shd w:val="clear" w:color="auto" w:fill="auto"/>
            <w:noWrap/>
            <w:vAlign w:val="bottom"/>
          </w:tcPr>
          <w:p w14:paraId="7A27FEF8" w14:textId="2E7CBB61" w:rsidR="00567E1C" w:rsidRDefault="00567E1C" w:rsidP="00567E1C">
            <w:pPr>
              <w:jc w:val="right"/>
              <w:rPr>
                <w:rFonts w:ascii="Arial" w:hAnsi="Arial" w:cs="Arial"/>
                <w:color w:val="FF0000"/>
                <w:sz w:val="16"/>
                <w:szCs w:val="16"/>
              </w:rPr>
            </w:pPr>
          </w:p>
        </w:tc>
        <w:tc>
          <w:tcPr>
            <w:tcW w:w="528" w:type="dxa"/>
            <w:tcBorders>
              <w:top w:val="nil"/>
              <w:left w:val="nil"/>
              <w:bottom w:val="single" w:sz="4" w:space="0" w:color="auto"/>
              <w:right w:val="single" w:sz="4" w:space="0" w:color="auto"/>
            </w:tcBorders>
            <w:shd w:val="clear" w:color="auto" w:fill="auto"/>
            <w:noWrap/>
            <w:vAlign w:val="bottom"/>
          </w:tcPr>
          <w:p w14:paraId="6B6D7264" w14:textId="6FA8817E" w:rsidR="00567E1C" w:rsidRDefault="00567E1C" w:rsidP="00567E1C">
            <w:pPr>
              <w:jc w:val="right"/>
              <w:rPr>
                <w:rFonts w:ascii="Arial" w:hAnsi="Arial" w:cs="Arial"/>
                <w:color w:val="FF0000"/>
                <w:sz w:val="16"/>
                <w:szCs w:val="16"/>
              </w:rPr>
            </w:pPr>
          </w:p>
        </w:tc>
        <w:tc>
          <w:tcPr>
            <w:tcW w:w="549" w:type="dxa"/>
            <w:tcBorders>
              <w:top w:val="nil"/>
              <w:left w:val="nil"/>
              <w:bottom w:val="single" w:sz="4" w:space="0" w:color="auto"/>
              <w:right w:val="nil"/>
            </w:tcBorders>
            <w:shd w:val="clear" w:color="auto" w:fill="auto"/>
            <w:noWrap/>
            <w:vAlign w:val="bottom"/>
          </w:tcPr>
          <w:p w14:paraId="60CA61BC" w14:textId="0C59E4BB" w:rsidR="00567E1C" w:rsidRDefault="00567E1C" w:rsidP="00567E1C">
            <w:pPr>
              <w:jc w:val="right"/>
              <w:rPr>
                <w:rFonts w:ascii="Arial" w:hAnsi="Arial" w:cs="Arial"/>
                <w:color w:val="FF0000"/>
                <w:sz w:val="16"/>
                <w:szCs w:val="16"/>
              </w:rPr>
            </w:pPr>
          </w:p>
        </w:tc>
        <w:tc>
          <w:tcPr>
            <w:tcW w:w="707" w:type="dxa"/>
            <w:tcBorders>
              <w:top w:val="nil"/>
              <w:left w:val="single" w:sz="8" w:space="0" w:color="auto"/>
              <w:bottom w:val="single" w:sz="4" w:space="0" w:color="auto"/>
              <w:right w:val="single" w:sz="8" w:space="0" w:color="auto"/>
            </w:tcBorders>
            <w:shd w:val="clear" w:color="auto" w:fill="auto"/>
            <w:noWrap/>
            <w:vAlign w:val="bottom"/>
          </w:tcPr>
          <w:p w14:paraId="4F14496E" w14:textId="3D735392" w:rsidR="00567E1C" w:rsidRDefault="00567E1C" w:rsidP="00567E1C">
            <w:pPr>
              <w:rPr>
                <w:rFonts w:ascii="Arial" w:hAnsi="Arial" w:cs="Arial"/>
                <w:color w:val="FF0000"/>
                <w:sz w:val="16"/>
                <w:szCs w:val="16"/>
              </w:rPr>
            </w:pPr>
          </w:p>
        </w:tc>
      </w:tr>
    </w:tbl>
    <w:p w14:paraId="77848C61" w14:textId="77777777" w:rsidR="00A56BA8" w:rsidRDefault="00A56BA8" w:rsidP="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708"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12B3F709"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VIDURINIO UGDYMO PROGRAMOS VYKDYMAS</w:t>
      </w:r>
    </w:p>
    <w:p w14:paraId="12B3F70A"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trike/>
        </w:rPr>
      </w:pPr>
    </w:p>
    <w:p w14:paraId="12B3F70B" w14:textId="1576EDA5"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106</w:t>
      </w:r>
      <w:r w:rsidR="005D3C4B">
        <w:t xml:space="preserve">. Vidurinio ugdymo programa vykdoma, vadovaujantis Vidurinio ugdymo bendrosiomis programomis, Ugdymo programų aprašu, Mokymosi formų ir mokymo organizavimo tvarkos aprašu, Geros </w:t>
      </w:r>
      <w:r w:rsidR="0060534F">
        <w:t>mokyklos</w:t>
      </w:r>
      <w:r w:rsidR="005D3C4B">
        <w:t xml:space="preserve"> koncepcija, Bendraisiais ugdymo planais, atsižvelgiama į Mokymosi krypčių pasirinkimo galimybių didinimo 14–19 metų mokiniams modelio aprašą ir kt.</w:t>
      </w:r>
    </w:p>
    <w:p w14:paraId="12B3F70C" w14:textId="3EAB54AD"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107</w:t>
      </w:r>
      <w:r w:rsidR="005D3C4B">
        <w:t>. Vidurinio ugdymo programos trukmė – dveji mokslo metai. Vidurinio ugdymo programos turinį sudaro:</w:t>
      </w:r>
    </w:p>
    <w:p w14:paraId="12B3F70D" w14:textId="40352636"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107</w:t>
      </w:r>
      <w:r w:rsidR="005D3C4B">
        <w:t>.1. privaloma dalis: privalomi mokytis dalykai ir privalomai pasirenkami dalykai ir moduliai;</w:t>
      </w:r>
    </w:p>
    <w:p w14:paraId="12B3F70E" w14:textId="042C00C8"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107</w:t>
      </w:r>
      <w:r w:rsidR="005D3C4B">
        <w:t>.2. laisvai pasirenkama dalis: pasirenkamieji dalykai, dalykų moduliai</w:t>
      </w:r>
      <w:r w:rsidR="0060534F">
        <w:t xml:space="preserve">. </w:t>
      </w:r>
      <w:r w:rsidR="005D3C4B">
        <w:t xml:space="preserve">Pasirenkamieji dalykų moduliai neskaičiuojami kaip atskiri dalykai. </w:t>
      </w:r>
    </w:p>
    <w:p w14:paraId="12B3F70F" w14:textId="2BBF00C3" w:rsidR="00EF429B" w:rsidRPr="00FA2262" w:rsidRDefault="006B140D" w:rsidP="00FA2262">
      <w:pPr>
        <w:pStyle w:val="Pagrindinistekstas"/>
        <w:tabs>
          <w:tab w:val="left" w:pos="330"/>
          <w:tab w:val="left" w:pos="567"/>
        </w:tabs>
        <w:ind w:left="0" w:right="69" w:firstLine="0"/>
        <w:jc w:val="both"/>
        <w:rPr>
          <w:lang w:val="lt-LT"/>
        </w:rPr>
      </w:pPr>
      <w:r>
        <w:tab/>
      </w:r>
      <w:r>
        <w:tab/>
        <w:t>108</w:t>
      </w:r>
      <w:r w:rsidR="005D3C4B">
        <w:t xml:space="preserve">. </w:t>
      </w:r>
      <w:r w:rsidR="0060534F">
        <w:rPr>
          <w:lang w:val="lt-LT"/>
        </w:rPr>
        <w:t>Gimnazija yra nustačiusi</w:t>
      </w:r>
      <w:r w:rsidR="0060534F" w:rsidRPr="00E7757D">
        <w:rPr>
          <w:lang w:val="lt-LT"/>
        </w:rPr>
        <w:t xml:space="preserve"> pasirinktų individualaus ugdymo plano</w:t>
      </w:r>
      <w:r w:rsidR="0060534F">
        <w:rPr>
          <w:lang w:val="lt-LT"/>
        </w:rPr>
        <w:t xml:space="preserve"> </w:t>
      </w:r>
      <w:r w:rsidR="0060534F" w:rsidRPr="00E7757D">
        <w:rPr>
          <w:lang w:val="lt-LT"/>
        </w:rPr>
        <w:t xml:space="preserve">dalykų, </w:t>
      </w:r>
      <w:r w:rsidR="0060534F">
        <w:rPr>
          <w:lang w:val="lt-LT"/>
        </w:rPr>
        <w:t xml:space="preserve">modulių, </w:t>
      </w:r>
      <w:r w:rsidR="0060534F" w:rsidRPr="00E7757D">
        <w:rPr>
          <w:lang w:val="lt-LT"/>
        </w:rPr>
        <w:t xml:space="preserve">dalyko programos kurso keitimo </w:t>
      </w:r>
      <w:r w:rsidR="0060534F" w:rsidRPr="002B44D3">
        <w:rPr>
          <w:lang w:val="lt-LT"/>
        </w:rPr>
        <w:t>tvarką (Direktoriaus 2014-08-28 įsakymas Nr.BV1-64).</w:t>
      </w:r>
    </w:p>
    <w:p w14:paraId="12B3F710" w14:textId="1541C85E"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109</w:t>
      </w:r>
      <w:r w:rsidR="005D3C4B">
        <w:t xml:space="preserve">. Mokinys, vadovaudamasis Ugdymo programų aprašu, </w:t>
      </w:r>
      <w:r w:rsidR="004B6FD5">
        <w:t>gimnazijos</w:t>
      </w:r>
      <w:r w:rsidR="005D3C4B">
        <w:t xml:space="preserve">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14:paraId="12B3F711" w14:textId="5FE7770D"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110</w:t>
      </w:r>
      <w:r w:rsidR="005D3C4B">
        <w:t xml:space="preserve">. Mokinio pasirinkti mokytis dalykai tampa privalomi. Jeigu pasirinkto dalyko programos mokinys nebaigia ir nepasiekia joje numatytų pasiekimų – pripažįstama, kad jis jo nesimokė. </w:t>
      </w:r>
    </w:p>
    <w:p w14:paraId="12B3F713" w14:textId="75291E59" w:rsidR="00EF429B" w:rsidRPr="00FA2262"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111</w:t>
      </w:r>
      <w:r w:rsidR="005D3C4B" w:rsidRPr="00FA2262">
        <w:t xml:space="preserve">. </w:t>
      </w:r>
      <w:r w:rsidR="00B07617" w:rsidRPr="00FA2262">
        <w:t>Gimnazija</w:t>
      </w:r>
      <w:r w:rsidR="005D3C4B" w:rsidRPr="00FA2262">
        <w:t>, atsižvelgdama į mokinių pasirinkimus, jų individualius ugdymo planus, modeliuoja kokybišką vidurinio ugdymo programos įgyvendinimą. Laikinosios grupės sudaromos iš mokinių, kurie pasirenka tą pačią bendrojo ugdymo dalyko kurso programą, tą patį dalyko modulį, pasirenkamąjį dalyką</w:t>
      </w:r>
      <w:r w:rsidR="00FA2262" w:rsidRPr="00FA2262">
        <w:t>, išskyrus užsienio kalbos (anglų) 2-ą grupę.</w:t>
      </w:r>
      <w:r w:rsidR="005D3C4B" w:rsidRPr="00FA2262">
        <w:t xml:space="preserve"> </w:t>
      </w:r>
    </w:p>
    <w:p w14:paraId="12B3F715" w14:textId="3761E327"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112</w:t>
      </w:r>
      <w:r w:rsidR="005D3C4B">
        <w:t xml:space="preserve">. Mokiniui, atvykusiam iš kitos </w:t>
      </w:r>
      <w:r w:rsidR="004B6FD5">
        <w:t>gimnazijos</w:t>
      </w:r>
      <w:r w:rsidR="005D3C4B">
        <w:t xml:space="preserve">, </w:t>
      </w:r>
      <w:r w:rsidR="00B07617">
        <w:t>gimnazija</w:t>
      </w:r>
      <w:r w:rsidR="005D3C4B">
        <w:t xml:space="preserve"> </w:t>
      </w:r>
      <w:r w:rsidR="0060534F">
        <w:t>užtikrina</w:t>
      </w:r>
      <w:r w:rsidR="005D3C4B">
        <w:t xml:space="preserve"> galimybes įgyvendinti savo individualų ugdymo planą ar</w:t>
      </w:r>
      <w:r w:rsidR="0060534F">
        <w:t>ba, nesant tam sąlygų, pasiūlo</w:t>
      </w:r>
      <w:r w:rsidR="005D3C4B">
        <w:t xml:space="preserve"> keisti pasirinktus dalykus ar modulius. </w:t>
      </w:r>
    </w:p>
    <w:p w14:paraId="12B3F716" w14:textId="57A24E5B"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113</w:t>
      </w:r>
      <w:r w:rsidR="005D3C4B">
        <w:t xml:space="preserve">. Vidurinio ugdymo programoje </w:t>
      </w:r>
      <w:r w:rsidR="00B07617">
        <w:t>gimnazija</w:t>
      </w:r>
      <w:r w:rsidR="005D3C4B">
        <w:t xml:space="preserve"> siūlo mokiniui:</w:t>
      </w:r>
    </w:p>
    <w:p w14:paraId="34E6D409" w14:textId="0EDF74F3" w:rsidR="00FA2262"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113</w:t>
      </w:r>
      <w:r w:rsidR="005D3C4B">
        <w:t>.1. jo mokymosi poreikius atliepiančius pasirenkamus dalykus, dalykų modulius</w:t>
      </w:r>
      <w:r w:rsidR="0060534F">
        <w:t xml:space="preserve">. </w:t>
      </w:r>
    </w:p>
    <w:p w14:paraId="12B3F717" w14:textId="28581EC9"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113</w:t>
      </w:r>
      <w:r w:rsidR="00FA2262">
        <w:t xml:space="preserve">.2. </w:t>
      </w:r>
      <w:r w:rsidR="005D3C4B">
        <w:t xml:space="preserve">Nesant mokinio pageidaujamų pasirinkti švietimo ir mokslo ministro patvirtintų pasirenkamųjų dalykų programų ar dalykų modulių programų, jas parengia </w:t>
      </w:r>
      <w:r w:rsidR="00B07617">
        <w:t>gimnazija</w:t>
      </w:r>
      <w:r w:rsidR="0060534F">
        <w:t>.</w:t>
      </w:r>
      <w:r w:rsidR="005D3C4B">
        <w:t xml:space="preserve"> </w:t>
      </w:r>
    </w:p>
    <w:p w14:paraId="12B3F71A" w14:textId="3A3A8650"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114</w:t>
      </w:r>
      <w:r w:rsidR="005D3C4B">
        <w:t xml:space="preserve">. </w:t>
      </w:r>
      <w:r w:rsidR="00B07617">
        <w:t>Gimnazija</w:t>
      </w:r>
      <w:r w:rsidR="005D3C4B">
        <w:t xml:space="preserve"> </w:t>
      </w:r>
      <w:r w:rsidR="0060534F">
        <w:t>užtikrina</w:t>
      </w:r>
      <w:r w:rsidR="005D3C4B">
        <w:t xml:space="preserve">, kad minimalus privalomų, privalomai ir laisvai pasirenkamų dalykų skaičius mokinio individualiame plane būtų ne mažesnis nei 8, o minimalus pamokų skaičius per </w:t>
      </w:r>
      <w:r w:rsidR="005D3C4B">
        <w:lastRenderedPageBreak/>
        <w:t xml:space="preserve">savaitę – 28. Didinant pamokų skaičių per savaitę </w:t>
      </w:r>
      <w:r w:rsidR="0060534F">
        <w:t>laikomasi</w:t>
      </w:r>
      <w:r w:rsidR="005D3C4B">
        <w:t xml:space="preserve"> Higienos normoje numatyto pamokų skaičiaus per dieną.</w:t>
      </w:r>
    </w:p>
    <w:p w14:paraId="12B3F71B" w14:textId="0446BBD7" w:rsidR="00EF429B" w:rsidRDefault="006B140D" w:rsidP="00FA22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115</w:t>
      </w:r>
      <w:r w:rsidR="005D3C4B">
        <w:t xml:space="preserve">. </w:t>
      </w:r>
      <w:r w:rsidR="00B07617">
        <w:t>Gimnazija</w:t>
      </w:r>
      <w:r w:rsidR="005D3C4B">
        <w:t xml:space="preserve">, siekdama užtikrinti, kad mokinys, mokydamasis pagal vidurinio ugdymo programą, tobulintų tolesniam mokymuisi, darbui būtinas kompetencijas, ugdymo procese taiko inovatyvius, besimokantiesiems patrauklius ir aktualius </w:t>
      </w:r>
      <w:proofErr w:type="spellStart"/>
      <w:r w:rsidR="005D3C4B">
        <w:t>mokymo(si</w:t>
      </w:r>
      <w:proofErr w:type="spellEnd"/>
      <w:r w:rsidR="005D3C4B">
        <w:t xml:space="preserve">) būdus, plėtoja savarankišką mokymąsi, sudaro sąlygas mokinių socialinei-pilietinei veiklai, savanorystei, padeda mokiniams susipažinti su profesijų įvairove ir pasirinkimo galimybėmis, planuoti tolesnį savo mokymąsi ir(ar) darbinę veiklą, karjerą. </w:t>
      </w:r>
    </w:p>
    <w:p w14:paraId="12B3F71F" w14:textId="5BE6ABAA"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116</w:t>
      </w:r>
      <w:r w:rsidR="005D3C4B">
        <w:t xml:space="preserve">. Mokiniams, kurie mokosi savarankiškai pavienio mokymosi forma, konsultacijoms skiriama iki 15 procentų, o besimokantiems grupinio mokymosi forma </w:t>
      </w:r>
      <w:r w:rsidR="005D3C4B">
        <w:rPr>
          <w:rFonts w:hint="cs"/>
          <w:rtl/>
        </w:rPr>
        <w:t>–</w:t>
      </w:r>
      <w:r w:rsidR="005D3C4B">
        <w:t xml:space="preserve"> 40 procentų Bendrųjų ugdymo planų 143 punktu nustatyto savaitinių pamokų skaičiaus.</w:t>
      </w:r>
    </w:p>
    <w:p w14:paraId="12B3F720" w14:textId="173C1CE2"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30AFA">
        <w:t>117</w:t>
      </w:r>
      <w:r w:rsidR="005D3C4B" w:rsidRPr="00830AFA">
        <w:t xml:space="preserve">. </w:t>
      </w:r>
      <w:r w:rsidR="00830AFA" w:rsidRPr="00830AFA">
        <w:t>Sp</w:t>
      </w:r>
      <w:r w:rsidR="00830AFA" w:rsidRPr="00830AFA">
        <w:rPr>
          <w:spacing w:val="-1"/>
        </w:rPr>
        <w:t>ec</w:t>
      </w:r>
      <w:r w:rsidR="00830AFA" w:rsidRPr="00830AFA">
        <w:t>ialiosios</w:t>
      </w:r>
      <w:r w:rsidR="00830AFA" w:rsidRPr="00707444">
        <w:rPr>
          <w:spacing w:val="22"/>
        </w:rPr>
        <w:t xml:space="preserve"> </w:t>
      </w:r>
      <w:r w:rsidR="00830AFA" w:rsidRPr="00707444">
        <w:t>m</w:t>
      </w:r>
      <w:r w:rsidR="00830AFA" w:rsidRPr="00707444">
        <w:rPr>
          <w:spacing w:val="1"/>
        </w:rPr>
        <w:t>e</w:t>
      </w:r>
      <w:r w:rsidR="00830AFA" w:rsidRPr="00707444">
        <w:t>dicininės</w:t>
      </w:r>
      <w:r w:rsidR="00830AFA" w:rsidRPr="00707444">
        <w:rPr>
          <w:spacing w:val="21"/>
        </w:rPr>
        <w:t xml:space="preserve"> </w:t>
      </w:r>
      <w:r w:rsidR="00830AFA" w:rsidRPr="00707444">
        <w:t>fizinio</w:t>
      </w:r>
      <w:r w:rsidR="00830AFA" w:rsidRPr="00707444">
        <w:rPr>
          <w:spacing w:val="21"/>
        </w:rPr>
        <w:t xml:space="preserve"> </w:t>
      </w:r>
      <w:r w:rsidR="00830AFA" w:rsidRPr="00707444">
        <w:t>p</w:t>
      </w:r>
      <w:r w:rsidR="00830AFA" w:rsidRPr="00707444">
        <w:rPr>
          <w:spacing w:val="-1"/>
        </w:rPr>
        <w:t>a</w:t>
      </w:r>
      <w:r w:rsidR="00830AFA" w:rsidRPr="00707444">
        <w:t>jė</w:t>
      </w:r>
      <w:r w:rsidR="00830AFA" w:rsidRPr="00707444">
        <w:rPr>
          <w:spacing w:val="-3"/>
        </w:rPr>
        <w:t>g</w:t>
      </w:r>
      <w:r w:rsidR="00830AFA" w:rsidRPr="00707444">
        <w:rPr>
          <w:spacing w:val="2"/>
        </w:rPr>
        <w:t>u</w:t>
      </w:r>
      <w:r w:rsidR="00830AFA" w:rsidRPr="00707444">
        <w:t>mo</w:t>
      </w:r>
      <w:r w:rsidR="00830AFA" w:rsidRPr="00707444">
        <w:rPr>
          <w:spacing w:val="21"/>
        </w:rPr>
        <w:t xml:space="preserve"> </w:t>
      </w:r>
      <w:r w:rsidR="00830AFA" w:rsidRPr="00707444">
        <w:rPr>
          <w:spacing w:val="-3"/>
        </w:rPr>
        <w:t>g</w:t>
      </w:r>
      <w:r w:rsidR="00830AFA" w:rsidRPr="00707444">
        <w:t>ru</w:t>
      </w:r>
      <w:r w:rsidR="00830AFA" w:rsidRPr="00707444">
        <w:rPr>
          <w:spacing w:val="1"/>
        </w:rPr>
        <w:t>p</w:t>
      </w:r>
      <w:r w:rsidR="00830AFA" w:rsidRPr="00707444">
        <w:rPr>
          <w:spacing w:val="-1"/>
        </w:rPr>
        <w:t>ė</w:t>
      </w:r>
      <w:r w:rsidR="00830AFA" w:rsidRPr="00707444">
        <w:t>s</w:t>
      </w:r>
      <w:r w:rsidR="00830AFA" w:rsidRPr="00707444">
        <w:rPr>
          <w:spacing w:val="21"/>
        </w:rPr>
        <w:t xml:space="preserve"> </w:t>
      </w:r>
      <w:r w:rsidR="00830AFA" w:rsidRPr="00707444">
        <w:t>mokiniai</w:t>
      </w:r>
      <w:r w:rsidR="00830AFA" w:rsidRPr="00707444">
        <w:rPr>
          <w:spacing w:val="11"/>
        </w:rPr>
        <w:t xml:space="preserve"> </w:t>
      </w:r>
      <w:r w:rsidR="00830AFA" w:rsidRPr="00707444">
        <w:rPr>
          <w:spacing w:val="-3"/>
        </w:rPr>
        <w:t>g</w:t>
      </w:r>
      <w:r w:rsidR="00830AFA" w:rsidRPr="00707444">
        <w:rPr>
          <w:spacing w:val="-1"/>
        </w:rPr>
        <w:t>a</w:t>
      </w:r>
      <w:r w:rsidR="00830AFA" w:rsidRPr="00707444">
        <w:t>li</w:t>
      </w:r>
      <w:r w:rsidR="00830AFA" w:rsidRPr="00707444">
        <w:rPr>
          <w:spacing w:val="12"/>
        </w:rPr>
        <w:t xml:space="preserve"> </w:t>
      </w:r>
      <w:r w:rsidR="00830AFA" w:rsidRPr="00707444">
        <w:rPr>
          <w:spacing w:val="2"/>
        </w:rPr>
        <w:t>d</w:t>
      </w:r>
      <w:r w:rsidR="00830AFA" w:rsidRPr="00707444">
        <w:rPr>
          <w:spacing w:val="1"/>
        </w:rPr>
        <w:t>a</w:t>
      </w:r>
      <w:r w:rsidR="00830AFA" w:rsidRPr="00707444">
        <w:rPr>
          <w:spacing w:val="2"/>
        </w:rPr>
        <w:t>l</w:t>
      </w:r>
      <w:r w:rsidR="00830AFA" w:rsidRPr="00707444">
        <w:rPr>
          <w:spacing w:val="-5"/>
        </w:rPr>
        <w:t>y</w:t>
      </w:r>
      <w:r w:rsidR="00830AFA" w:rsidRPr="00707444">
        <w:t>v</w:t>
      </w:r>
      <w:r w:rsidR="00830AFA" w:rsidRPr="00707444">
        <w:rPr>
          <w:spacing w:val="-1"/>
        </w:rPr>
        <w:t>a</w:t>
      </w:r>
      <w:r w:rsidR="00830AFA" w:rsidRPr="00707444">
        <w:t>uti</w:t>
      </w:r>
      <w:r w:rsidR="00830AFA" w:rsidRPr="00707444">
        <w:rPr>
          <w:spacing w:val="12"/>
        </w:rPr>
        <w:t xml:space="preserve"> </w:t>
      </w:r>
      <w:r w:rsidR="00830AFA" w:rsidRPr="00707444">
        <w:t>p</w:t>
      </w:r>
      <w:r w:rsidR="00830AFA" w:rsidRPr="00707444">
        <w:rPr>
          <w:spacing w:val="-1"/>
        </w:rPr>
        <w:t>a</w:t>
      </w:r>
      <w:r w:rsidR="00830AFA" w:rsidRPr="00707444">
        <w:t>mokose</w:t>
      </w:r>
      <w:r w:rsidR="00830AFA" w:rsidRPr="00707444">
        <w:rPr>
          <w:spacing w:val="12"/>
        </w:rPr>
        <w:t xml:space="preserve"> </w:t>
      </w:r>
      <w:r w:rsidR="00830AFA" w:rsidRPr="00707444">
        <w:t>su</w:t>
      </w:r>
      <w:r w:rsidR="00830AFA" w:rsidRPr="00707444">
        <w:rPr>
          <w:spacing w:val="12"/>
        </w:rPr>
        <w:t xml:space="preserve"> </w:t>
      </w:r>
      <w:r w:rsidR="00830AFA" w:rsidRPr="00707444">
        <w:t>p</w:t>
      </w:r>
      <w:r w:rsidR="00830AFA" w:rsidRPr="00707444">
        <w:rPr>
          <w:spacing w:val="1"/>
        </w:rPr>
        <w:t>a</w:t>
      </w:r>
      <w:r w:rsidR="00830AFA" w:rsidRPr="00707444">
        <w:t>g</w:t>
      </w:r>
      <w:r w:rsidR="00830AFA" w:rsidRPr="00707444">
        <w:rPr>
          <w:spacing w:val="-1"/>
        </w:rPr>
        <w:t>r</w:t>
      </w:r>
      <w:r w:rsidR="00830AFA" w:rsidRPr="00707444">
        <w:t>indine</w:t>
      </w:r>
      <w:r w:rsidR="00830AFA" w:rsidRPr="00707444">
        <w:rPr>
          <w:spacing w:val="10"/>
        </w:rPr>
        <w:t xml:space="preserve"> </w:t>
      </w:r>
      <w:r w:rsidR="00830AFA" w:rsidRPr="00707444">
        <w:t>g</w:t>
      </w:r>
      <w:r w:rsidR="00830AFA" w:rsidRPr="00707444">
        <w:rPr>
          <w:spacing w:val="-1"/>
        </w:rPr>
        <w:t>r</w:t>
      </w:r>
      <w:r w:rsidR="00830AFA" w:rsidRPr="00707444">
        <w:t>up</w:t>
      </w:r>
      <w:r w:rsidR="00830AFA" w:rsidRPr="00707444">
        <w:rPr>
          <w:spacing w:val="-1"/>
        </w:rPr>
        <w:t>e</w:t>
      </w:r>
      <w:r w:rsidR="00830AFA" w:rsidRPr="00707444">
        <w:t>,</w:t>
      </w:r>
      <w:r w:rsidR="00830AFA" w:rsidRPr="00707444">
        <w:rPr>
          <w:spacing w:val="11"/>
        </w:rPr>
        <w:t xml:space="preserve"> </w:t>
      </w:r>
      <w:r w:rsidR="00830AFA" w:rsidRPr="00707444">
        <w:rPr>
          <w:spacing w:val="2"/>
        </w:rPr>
        <w:t>b</w:t>
      </w:r>
      <w:r w:rsidR="00830AFA" w:rsidRPr="00707444">
        <w:rPr>
          <w:spacing w:val="-1"/>
        </w:rPr>
        <w:t>e</w:t>
      </w:r>
      <w:r w:rsidR="00830AFA" w:rsidRPr="00707444">
        <w:t>t</w:t>
      </w:r>
      <w:r w:rsidR="00830AFA" w:rsidRPr="00707444">
        <w:rPr>
          <w:spacing w:val="12"/>
        </w:rPr>
        <w:t xml:space="preserve"> </w:t>
      </w:r>
      <w:r w:rsidR="00830AFA" w:rsidRPr="00707444">
        <w:t>p</w:t>
      </w:r>
      <w:r w:rsidR="00830AFA" w:rsidRPr="00707444">
        <w:rPr>
          <w:spacing w:val="-1"/>
        </w:rPr>
        <w:t>ra</w:t>
      </w:r>
      <w:r w:rsidR="00830AFA" w:rsidRPr="00707444">
        <w:t>ti</w:t>
      </w:r>
      <w:r w:rsidR="00830AFA" w:rsidRPr="00707444">
        <w:rPr>
          <w:spacing w:val="2"/>
        </w:rPr>
        <w:t>m</w:t>
      </w:r>
      <w:r w:rsidR="00830AFA" w:rsidRPr="00707444">
        <w:rPr>
          <w:spacing w:val="-1"/>
        </w:rPr>
        <w:t>a</w:t>
      </w:r>
      <w:r w:rsidR="00830AFA" w:rsidRPr="00707444">
        <w:t>i</w:t>
      </w:r>
      <w:r w:rsidR="00830AFA" w:rsidRPr="00707444">
        <w:rPr>
          <w:spacing w:val="12"/>
        </w:rPr>
        <w:t xml:space="preserve"> </w:t>
      </w:r>
      <w:r w:rsidR="00830AFA" w:rsidRPr="00707444">
        <w:t>ir</w:t>
      </w:r>
      <w:r w:rsidR="00830AFA" w:rsidRPr="00707444">
        <w:rPr>
          <w:spacing w:val="11"/>
        </w:rPr>
        <w:t xml:space="preserve"> </w:t>
      </w:r>
      <w:r w:rsidR="00830AFA" w:rsidRPr="00707444">
        <w:t>k</w:t>
      </w:r>
      <w:r w:rsidR="00830AFA" w:rsidRPr="00707444">
        <w:rPr>
          <w:spacing w:val="-1"/>
        </w:rPr>
        <w:t>r</w:t>
      </w:r>
      <w:r w:rsidR="00830AFA" w:rsidRPr="00707444">
        <w:t>ūvis ji</w:t>
      </w:r>
      <w:r w:rsidR="00830AFA" w:rsidRPr="00707444">
        <w:rPr>
          <w:spacing w:val="-1"/>
        </w:rPr>
        <w:t>e</w:t>
      </w:r>
      <w:r w:rsidR="00830AFA" w:rsidRPr="00707444">
        <w:t>ms skiri</w:t>
      </w:r>
      <w:r w:rsidR="00830AFA" w:rsidRPr="00707444">
        <w:rPr>
          <w:spacing w:val="-1"/>
        </w:rPr>
        <w:t>a</w:t>
      </w:r>
      <w:r w:rsidR="00830AFA" w:rsidRPr="00707444">
        <w:t>mi p</w:t>
      </w:r>
      <w:r w:rsidR="00830AFA" w:rsidRPr="00707444">
        <w:rPr>
          <w:spacing w:val="-1"/>
        </w:rPr>
        <w:t>a</w:t>
      </w:r>
      <w:r w:rsidR="00830AFA" w:rsidRPr="00707444">
        <w:rPr>
          <w:spacing w:val="-3"/>
        </w:rPr>
        <w:t>g</w:t>
      </w:r>
      <w:r w:rsidR="00830AFA" w:rsidRPr="00707444">
        <w:rPr>
          <w:spacing w:val="-1"/>
        </w:rPr>
        <w:t>a</w:t>
      </w:r>
      <w:r w:rsidR="00830AFA" w:rsidRPr="00707444">
        <w:t>l</w:t>
      </w:r>
      <w:r w:rsidR="00830AFA" w:rsidRPr="00707444">
        <w:rPr>
          <w:spacing w:val="2"/>
        </w:rPr>
        <w:t xml:space="preserve"> g</w:t>
      </w:r>
      <w:r w:rsidR="00830AFA" w:rsidRPr="00707444">
        <w:rPr>
          <w:spacing w:val="-5"/>
        </w:rPr>
        <w:t>y</w:t>
      </w:r>
      <w:r w:rsidR="00830AFA" w:rsidRPr="00707444">
        <w:rPr>
          <w:spacing w:val="2"/>
        </w:rPr>
        <w:t>d</w:t>
      </w:r>
      <w:r w:rsidR="00830AFA" w:rsidRPr="00707444">
        <w:rPr>
          <w:spacing w:val="-5"/>
        </w:rPr>
        <w:t>y</w:t>
      </w:r>
      <w:r w:rsidR="00830AFA" w:rsidRPr="00707444">
        <w:rPr>
          <w:spacing w:val="2"/>
        </w:rPr>
        <w:t>t</w:t>
      </w:r>
      <w:r w:rsidR="00830AFA" w:rsidRPr="00707444">
        <w:t>ojo r</w:t>
      </w:r>
      <w:r w:rsidR="00830AFA" w:rsidRPr="00707444">
        <w:rPr>
          <w:spacing w:val="-2"/>
        </w:rPr>
        <w:t>e</w:t>
      </w:r>
      <w:r w:rsidR="00830AFA" w:rsidRPr="00707444">
        <w:t>komen</w:t>
      </w:r>
      <w:r w:rsidR="00830AFA" w:rsidRPr="00707444">
        <w:rPr>
          <w:spacing w:val="1"/>
        </w:rPr>
        <w:t>d</w:t>
      </w:r>
      <w:r w:rsidR="00830AFA" w:rsidRPr="00707444">
        <w:rPr>
          <w:spacing w:val="-1"/>
        </w:rPr>
        <w:t>ac</w:t>
      </w:r>
      <w:r w:rsidR="00830AFA" w:rsidRPr="00707444">
        <w:t>ij</w:t>
      </w:r>
      <w:r w:rsidR="00830AFA" w:rsidRPr="00707444">
        <w:rPr>
          <w:spacing w:val="-1"/>
        </w:rPr>
        <w:t>a</w:t>
      </w:r>
      <w:r w:rsidR="00830AFA" w:rsidRPr="00707444">
        <w:t>s ir</w:t>
      </w:r>
      <w:r w:rsidR="00830AFA" w:rsidRPr="00707444">
        <w:rPr>
          <w:spacing w:val="2"/>
        </w:rPr>
        <w:t xml:space="preserve"> </w:t>
      </w:r>
      <w:r w:rsidR="00830AFA" w:rsidRPr="00707444">
        <w:rPr>
          <w:spacing w:val="1"/>
        </w:rPr>
        <w:t>a</w:t>
      </w:r>
      <w:r w:rsidR="00830AFA" w:rsidRPr="00707444">
        <w:t>tsi</w:t>
      </w:r>
      <w:r w:rsidR="00830AFA" w:rsidRPr="00707444">
        <w:rPr>
          <w:spacing w:val="1"/>
        </w:rPr>
        <w:t>ž</w:t>
      </w:r>
      <w:r w:rsidR="00830AFA" w:rsidRPr="00707444">
        <w:t>v</w:t>
      </w:r>
      <w:r w:rsidR="00830AFA" w:rsidRPr="00707444">
        <w:rPr>
          <w:spacing w:val="-1"/>
        </w:rPr>
        <w:t>e</w:t>
      </w:r>
      <w:r w:rsidR="00830AFA" w:rsidRPr="00707444">
        <w:t>l</w:t>
      </w:r>
      <w:r w:rsidR="00830AFA" w:rsidRPr="00707444">
        <w:rPr>
          <w:spacing w:val="-2"/>
        </w:rPr>
        <w:t>g</w:t>
      </w:r>
      <w:r w:rsidR="00830AFA" w:rsidRPr="00707444">
        <w:t>us į savijaut</w:t>
      </w:r>
      <w:r w:rsidR="00830AFA" w:rsidRPr="00707444">
        <w:rPr>
          <w:spacing w:val="-2"/>
        </w:rPr>
        <w:t>ą</w:t>
      </w:r>
      <w:r w:rsidR="00830AFA" w:rsidRPr="00707444">
        <w:t>; tėvų</w:t>
      </w:r>
      <w:r w:rsidR="00830AFA" w:rsidRPr="00707444">
        <w:rPr>
          <w:spacing w:val="13"/>
        </w:rPr>
        <w:t xml:space="preserve"> </w:t>
      </w:r>
      <w:r w:rsidR="00830AFA" w:rsidRPr="00707444">
        <w:rPr>
          <w:spacing w:val="1"/>
        </w:rPr>
        <w:t>(</w:t>
      </w:r>
      <w:r w:rsidR="00830AFA" w:rsidRPr="00707444">
        <w:rPr>
          <w:spacing w:val="-3"/>
        </w:rPr>
        <w:t>g</w:t>
      </w:r>
      <w:r w:rsidR="00830AFA" w:rsidRPr="00707444">
        <w:t>lobėjų,</w:t>
      </w:r>
      <w:r w:rsidR="00830AFA" w:rsidRPr="00707444">
        <w:rPr>
          <w:spacing w:val="16"/>
        </w:rPr>
        <w:t xml:space="preserve"> </w:t>
      </w:r>
      <w:r w:rsidR="00830AFA" w:rsidRPr="00707444">
        <w:rPr>
          <w:spacing w:val="1"/>
        </w:rPr>
        <w:t>r</w:t>
      </w:r>
      <w:r w:rsidR="00830AFA" w:rsidRPr="00707444">
        <w:t>ūpintojų)</w:t>
      </w:r>
      <w:r w:rsidR="00830AFA" w:rsidRPr="00707444">
        <w:rPr>
          <w:spacing w:val="13"/>
        </w:rPr>
        <w:t xml:space="preserve"> </w:t>
      </w:r>
      <w:r w:rsidR="00830AFA" w:rsidRPr="00707444">
        <w:t>p</w:t>
      </w:r>
      <w:r w:rsidR="00830AFA" w:rsidRPr="00707444">
        <w:rPr>
          <w:spacing w:val="-1"/>
        </w:rPr>
        <w:t>a</w:t>
      </w:r>
      <w:r w:rsidR="00830AFA" w:rsidRPr="00707444">
        <w:t>g</w:t>
      </w:r>
      <w:r w:rsidR="00830AFA" w:rsidRPr="00707444">
        <w:rPr>
          <w:spacing w:val="-1"/>
        </w:rPr>
        <w:t>e</w:t>
      </w:r>
      <w:r w:rsidR="00830AFA" w:rsidRPr="00707444">
        <w:t>idavimu</w:t>
      </w:r>
      <w:r w:rsidR="00830AFA" w:rsidRPr="00707444">
        <w:rPr>
          <w:spacing w:val="17"/>
        </w:rPr>
        <w:t xml:space="preserve"> </w:t>
      </w:r>
      <w:r w:rsidR="00830AFA" w:rsidRPr="00707444">
        <w:t>mokiniai</w:t>
      </w:r>
      <w:r w:rsidR="00830AFA" w:rsidRPr="00707444">
        <w:rPr>
          <w:spacing w:val="14"/>
        </w:rPr>
        <w:t xml:space="preserve"> </w:t>
      </w:r>
      <w:r w:rsidR="00830AFA" w:rsidRPr="00707444">
        <w:rPr>
          <w:spacing w:val="-3"/>
        </w:rPr>
        <w:t>g</w:t>
      </w:r>
      <w:r w:rsidR="00830AFA" w:rsidRPr="00707444">
        <w:rPr>
          <w:spacing w:val="-1"/>
        </w:rPr>
        <w:t>a</w:t>
      </w:r>
      <w:r w:rsidR="00830AFA" w:rsidRPr="00707444">
        <w:t>li</w:t>
      </w:r>
      <w:r w:rsidR="00830AFA" w:rsidRPr="00707444">
        <w:rPr>
          <w:spacing w:val="14"/>
        </w:rPr>
        <w:t xml:space="preserve"> </w:t>
      </w:r>
      <w:r w:rsidR="00830AFA" w:rsidRPr="00707444">
        <w:t>lan</w:t>
      </w:r>
      <w:r w:rsidR="00830AFA" w:rsidRPr="00707444">
        <w:rPr>
          <w:spacing w:val="4"/>
        </w:rPr>
        <w:t>k</w:t>
      </w:r>
      <w:r w:rsidR="00830AFA" w:rsidRPr="00707444">
        <w:rPr>
          <w:spacing w:val="-5"/>
        </w:rPr>
        <w:t>y</w:t>
      </w:r>
      <w:r w:rsidR="00830AFA" w:rsidRPr="00707444">
        <w:t>ti</w:t>
      </w:r>
      <w:r w:rsidR="00830AFA" w:rsidRPr="00707444">
        <w:rPr>
          <w:spacing w:val="14"/>
        </w:rPr>
        <w:t xml:space="preserve"> </w:t>
      </w:r>
      <w:r w:rsidR="00830AFA" w:rsidRPr="00707444">
        <w:t>s</w:t>
      </w:r>
      <w:r w:rsidR="00830AFA" w:rsidRPr="00707444">
        <w:rPr>
          <w:spacing w:val="2"/>
        </w:rPr>
        <w:t>v</w:t>
      </w:r>
      <w:r w:rsidR="00830AFA" w:rsidRPr="00707444">
        <w:rPr>
          <w:spacing w:val="1"/>
        </w:rPr>
        <w:t>e</w:t>
      </w:r>
      <w:r w:rsidR="00830AFA" w:rsidRPr="00707444">
        <w:t>ikatos</w:t>
      </w:r>
      <w:r w:rsidR="00830AFA" w:rsidRPr="00707444">
        <w:rPr>
          <w:spacing w:val="14"/>
        </w:rPr>
        <w:t xml:space="preserve"> </w:t>
      </w:r>
      <w:r w:rsidR="00830AFA" w:rsidRPr="00707444">
        <w:t>g</w:t>
      </w:r>
      <w:r w:rsidR="00830AFA" w:rsidRPr="00707444">
        <w:rPr>
          <w:spacing w:val="-1"/>
        </w:rPr>
        <w:t>r</w:t>
      </w:r>
      <w:r w:rsidR="00830AFA" w:rsidRPr="00707444">
        <w:t>up</w:t>
      </w:r>
      <w:r w:rsidR="00830AFA" w:rsidRPr="00707444">
        <w:rPr>
          <w:spacing w:val="-1"/>
        </w:rPr>
        <w:t>e</w:t>
      </w:r>
      <w:r w:rsidR="00830AFA" w:rsidRPr="00707444">
        <w:t>s ne</w:t>
      </w:r>
      <w:r w:rsidR="00830AFA" w:rsidRPr="00707444">
        <w:rPr>
          <w:spacing w:val="-1"/>
        </w:rPr>
        <w:t xml:space="preserve"> </w:t>
      </w:r>
      <w:r w:rsidR="00830AFA" w:rsidRPr="00707444">
        <w:t>gimnazijoje.</w:t>
      </w:r>
      <w:r w:rsidR="00830AFA" w:rsidRPr="00830AFA">
        <w:rPr>
          <w:bCs/>
        </w:rPr>
        <w:t xml:space="preserve"> </w:t>
      </w:r>
      <w:r w:rsidR="00830AFA">
        <w:rPr>
          <w:bCs/>
        </w:rPr>
        <w:t>Mokiniams, atleistiems nuo kūno kultūros pamokų dėl sveikatos ir laikinai dėl ligos, siūlo kitą veiklą (stalo žaidimus, šaškes, šachmatus, veiklą kompiuterių klasėje, bibliotekoje, konsultacijas ir pan.).</w:t>
      </w:r>
    </w:p>
    <w:p w14:paraId="12B3F721" w14:textId="76DFBA1A" w:rsidR="00EF429B" w:rsidRDefault="006B1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118</w:t>
      </w:r>
      <w:r w:rsidR="005D3C4B">
        <w:t>. Vidurinio ugdymo programai grupinio mokymosi forma kasdieniu ar nuotoliniu mokymo proceso organizavimo būdu</w:t>
      </w:r>
      <w:r w:rsidR="005D3C4B">
        <w:rPr>
          <w:bCs/>
        </w:rPr>
        <w:t xml:space="preserve"> įgyvendinti </w:t>
      </w:r>
      <w:r w:rsidR="005D3C4B">
        <w:t>skiriamų pamokų skaičius per savaitę ir per dvejus metus:</w:t>
      </w:r>
    </w:p>
    <w:p w14:paraId="12B3F722"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005" w:type="dxa"/>
        <w:jc w:val="center"/>
        <w:tblLayout w:type="fixed"/>
        <w:tblLook w:val="04A0" w:firstRow="1" w:lastRow="0" w:firstColumn="1" w:lastColumn="0" w:noHBand="0" w:noVBand="1"/>
      </w:tblPr>
      <w:tblGrid>
        <w:gridCol w:w="4685"/>
        <w:gridCol w:w="2160"/>
        <w:gridCol w:w="1620"/>
        <w:gridCol w:w="1540"/>
      </w:tblGrid>
      <w:tr w:rsidR="00EF429B" w14:paraId="12B3F729"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23" w14:textId="77777777" w:rsidR="00EF429B" w:rsidRDefault="005D3C4B">
            <w:pPr>
              <w:suppressAutoHyphens/>
              <w:jc w:val="center"/>
              <w:rPr>
                <w:rFonts w:eastAsia="MS Mincho"/>
                <w:sz w:val="20"/>
                <w:lang w:eastAsia="ar-SA"/>
              </w:rPr>
            </w:pPr>
            <w:r>
              <w:rPr>
                <w:sz w:val="20"/>
              </w:rPr>
              <w:t>Ugdymo sritys, dalykai</w:t>
            </w:r>
          </w:p>
        </w:tc>
        <w:tc>
          <w:tcPr>
            <w:tcW w:w="2160" w:type="dxa"/>
            <w:tcBorders>
              <w:top w:val="single" w:sz="4" w:space="0" w:color="000000"/>
              <w:left w:val="single" w:sz="4" w:space="0" w:color="000000"/>
              <w:bottom w:val="single" w:sz="4" w:space="0" w:color="000000"/>
              <w:right w:val="nil"/>
            </w:tcBorders>
            <w:hideMark/>
          </w:tcPr>
          <w:p w14:paraId="12B3F724" w14:textId="77777777" w:rsidR="00EF429B" w:rsidRDefault="005D3C4B">
            <w:pPr>
              <w:suppressAutoHyphens/>
              <w:jc w:val="both"/>
              <w:rPr>
                <w:rFonts w:eastAsia="MS Mincho"/>
                <w:sz w:val="20"/>
                <w:lang w:eastAsia="ar-SA"/>
              </w:rPr>
            </w:pPr>
            <w:r>
              <w:rPr>
                <w:sz w:val="20"/>
              </w:rPr>
              <w:t>Minimalus pamokų skaičius privalomam turiniui per savaitę</w:t>
            </w:r>
          </w:p>
        </w:tc>
        <w:tc>
          <w:tcPr>
            <w:tcW w:w="1620" w:type="dxa"/>
            <w:tcBorders>
              <w:top w:val="single" w:sz="4" w:space="0" w:color="000000"/>
              <w:left w:val="single" w:sz="4" w:space="0" w:color="000000"/>
              <w:bottom w:val="single" w:sz="4" w:space="0" w:color="000000"/>
              <w:right w:val="nil"/>
            </w:tcBorders>
          </w:tcPr>
          <w:p w14:paraId="12B3F725" w14:textId="77777777" w:rsidR="00EF429B" w:rsidRDefault="005D3C4B">
            <w:pPr>
              <w:jc w:val="both"/>
              <w:rPr>
                <w:rFonts w:eastAsia="MS Mincho"/>
                <w:sz w:val="20"/>
                <w:lang w:eastAsia="ar-SA"/>
              </w:rPr>
            </w:pPr>
            <w:r>
              <w:rPr>
                <w:sz w:val="20"/>
              </w:rPr>
              <w:t>Bendrasis kursas</w:t>
            </w:r>
          </w:p>
          <w:p w14:paraId="12B3F726" w14:textId="77777777" w:rsidR="00EF429B" w:rsidRDefault="00EF429B">
            <w:pPr>
              <w:suppressAutoHyphens/>
              <w:jc w:val="both"/>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27" w14:textId="77777777" w:rsidR="00EF429B" w:rsidRDefault="005D3C4B">
            <w:pPr>
              <w:jc w:val="both"/>
              <w:rPr>
                <w:rFonts w:eastAsia="MS Mincho"/>
                <w:sz w:val="20"/>
                <w:lang w:eastAsia="ar-SA"/>
              </w:rPr>
            </w:pPr>
            <w:r>
              <w:rPr>
                <w:sz w:val="20"/>
              </w:rPr>
              <w:t>Išplėstinis kursas</w:t>
            </w:r>
          </w:p>
          <w:p w14:paraId="12B3F728" w14:textId="77777777" w:rsidR="00EF429B" w:rsidRDefault="00EF429B">
            <w:pPr>
              <w:suppressAutoHyphens/>
              <w:jc w:val="both"/>
              <w:rPr>
                <w:rFonts w:eastAsia="MS Mincho"/>
                <w:sz w:val="20"/>
                <w:lang w:eastAsia="ar-SA"/>
              </w:rPr>
            </w:pPr>
          </w:p>
        </w:tc>
      </w:tr>
      <w:tr w:rsidR="00EF429B" w14:paraId="12B3F72E"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2A" w14:textId="77777777" w:rsidR="00EF429B" w:rsidRDefault="005D3C4B">
            <w:pPr>
              <w:suppressAutoHyphens/>
              <w:jc w:val="both"/>
              <w:rPr>
                <w:rFonts w:eastAsia="MS Mincho"/>
                <w:sz w:val="20"/>
                <w:lang w:eastAsia="ar-SA"/>
              </w:rPr>
            </w:pPr>
            <w:r>
              <w:rPr>
                <w:sz w:val="20"/>
              </w:rPr>
              <w:t xml:space="preserve">Dorinis ugdymas </w:t>
            </w:r>
          </w:p>
        </w:tc>
        <w:tc>
          <w:tcPr>
            <w:tcW w:w="2160" w:type="dxa"/>
            <w:tcBorders>
              <w:top w:val="single" w:sz="4" w:space="0" w:color="000000"/>
              <w:left w:val="single" w:sz="4" w:space="0" w:color="000000"/>
              <w:bottom w:val="single" w:sz="4" w:space="0" w:color="000000"/>
              <w:right w:val="nil"/>
            </w:tcBorders>
            <w:hideMark/>
          </w:tcPr>
          <w:p w14:paraId="12B3F72B" w14:textId="77777777" w:rsidR="00EF429B" w:rsidRDefault="005D3C4B">
            <w:pPr>
              <w:suppressAutoHyphens/>
              <w:jc w:val="center"/>
              <w:rPr>
                <w:rFonts w:eastAsia="MS Mincho"/>
                <w:sz w:val="20"/>
                <w:lang w:eastAsia="ar-SA"/>
              </w:rPr>
            </w:pPr>
            <w:r>
              <w:rPr>
                <w:sz w:val="20"/>
              </w:rPr>
              <w:t>2</w:t>
            </w:r>
          </w:p>
        </w:tc>
        <w:tc>
          <w:tcPr>
            <w:tcW w:w="1620" w:type="dxa"/>
            <w:tcBorders>
              <w:top w:val="single" w:sz="4" w:space="0" w:color="000000"/>
              <w:left w:val="single" w:sz="4" w:space="0" w:color="000000"/>
              <w:bottom w:val="single" w:sz="4" w:space="0" w:color="000000"/>
              <w:right w:val="nil"/>
            </w:tcBorders>
          </w:tcPr>
          <w:p w14:paraId="12B3F72C"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2D" w14:textId="77777777" w:rsidR="00EF429B" w:rsidRDefault="00EF429B">
            <w:pPr>
              <w:suppressAutoHyphens/>
              <w:jc w:val="center"/>
              <w:rPr>
                <w:rFonts w:eastAsia="MS Mincho"/>
                <w:sz w:val="20"/>
                <w:lang w:eastAsia="ar-SA"/>
              </w:rPr>
            </w:pPr>
          </w:p>
        </w:tc>
      </w:tr>
      <w:tr w:rsidR="00EF429B" w14:paraId="12B3F733"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2F" w14:textId="77777777" w:rsidR="00EF429B" w:rsidRDefault="005D3C4B">
            <w:pPr>
              <w:suppressAutoHyphens/>
              <w:jc w:val="both"/>
              <w:rPr>
                <w:rFonts w:eastAsia="MS Mincho"/>
                <w:sz w:val="20"/>
                <w:lang w:eastAsia="ar-SA"/>
              </w:rPr>
            </w:pPr>
            <w:r>
              <w:rPr>
                <w:sz w:val="20"/>
              </w:rPr>
              <w:t>Dorinis ugdymas (etika )</w:t>
            </w:r>
          </w:p>
        </w:tc>
        <w:tc>
          <w:tcPr>
            <w:tcW w:w="2160" w:type="dxa"/>
            <w:tcBorders>
              <w:top w:val="single" w:sz="4" w:space="0" w:color="000000"/>
              <w:left w:val="single" w:sz="4" w:space="0" w:color="000000"/>
              <w:bottom w:val="single" w:sz="4" w:space="0" w:color="000000"/>
              <w:right w:val="nil"/>
            </w:tcBorders>
          </w:tcPr>
          <w:p w14:paraId="12B3F730"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31" w14:textId="77777777" w:rsidR="00EF429B" w:rsidRDefault="005D3C4B">
            <w:pPr>
              <w:suppressAutoHyphens/>
              <w:jc w:val="center"/>
              <w:rPr>
                <w:rFonts w:eastAsia="MS Mincho"/>
                <w:sz w:val="20"/>
                <w:lang w:eastAsia="ar-SA"/>
              </w:rPr>
            </w:pPr>
            <w:r>
              <w:rPr>
                <w:sz w:val="20"/>
              </w:rPr>
              <w:t>2</w:t>
            </w:r>
          </w:p>
        </w:tc>
        <w:tc>
          <w:tcPr>
            <w:tcW w:w="1540" w:type="dxa"/>
            <w:tcBorders>
              <w:top w:val="single" w:sz="4" w:space="0" w:color="000000"/>
              <w:left w:val="single" w:sz="4" w:space="0" w:color="000000"/>
              <w:bottom w:val="single" w:sz="4" w:space="0" w:color="000000"/>
              <w:right w:val="single" w:sz="4" w:space="0" w:color="000000"/>
            </w:tcBorders>
            <w:hideMark/>
          </w:tcPr>
          <w:p w14:paraId="12B3F732" w14:textId="77777777" w:rsidR="00EF429B" w:rsidRDefault="005D3C4B">
            <w:pPr>
              <w:suppressAutoHyphens/>
              <w:jc w:val="center"/>
              <w:rPr>
                <w:rFonts w:eastAsia="MS Mincho"/>
                <w:sz w:val="20"/>
                <w:lang w:eastAsia="ar-SA"/>
              </w:rPr>
            </w:pPr>
            <w:r>
              <w:rPr>
                <w:sz w:val="20"/>
              </w:rPr>
              <w:t>-</w:t>
            </w:r>
          </w:p>
        </w:tc>
      </w:tr>
      <w:tr w:rsidR="00EF429B" w14:paraId="12B3F738"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34" w14:textId="77777777" w:rsidR="00EF429B" w:rsidRDefault="005D3C4B">
            <w:pPr>
              <w:suppressAutoHyphens/>
              <w:jc w:val="both"/>
              <w:rPr>
                <w:rFonts w:eastAsia="MS Mincho"/>
                <w:sz w:val="20"/>
                <w:lang w:eastAsia="ar-SA"/>
              </w:rPr>
            </w:pPr>
            <w:r>
              <w:rPr>
                <w:sz w:val="20"/>
              </w:rPr>
              <w:t>Dorinis ugdymas (tikyba)</w:t>
            </w:r>
          </w:p>
        </w:tc>
        <w:tc>
          <w:tcPr>
            <w:tcW w:w="2160" w:type="dxa"/>
            <w:tcBorders>
              <w:top w:val="single" w:sz="4" w:space="0" w:color="000000"/>
              <w:left w:val="single" w:sz="4" w:space="0" w:color="000000"/>
              <w:bottom w:val="single" w:sz="4" w:space="0" w:color="000000"/>
              <w:right w:val="nil"/>
            </w:tcBorders>
          </w:tcPr>
          <w:p w14:paraId="12B3F735"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36" w14:textId="77777777" w:rsidR="00EF429B" w:rsidRDefault="005D3C4B">
            <w:pPr>
              <w:suppressAutoHyphens/>
              <w:jc w:val="center"/>
              <w:rPr>
                <w:rFonts w:eastAsia="MS Mincho"/>
                <w:sz w:val="20"/>
                <w:lang w:eastAsia="ar-SA"/>
              </w:rPr>
            </w:pPr>
            <w:r>
              <w:rPr>
                <w:sz w:val="20"/>
              </w:rPr>
              <w:t>2</w:t>
            </w:r>
          </w:p>
        </w:tc>
        <w:tc>
          <w:tcPr>
            <w:tcW w:w="1540" w:type="dxa"/>
            <w:tcBorders>
              <w:top w:val="single" w:sz="4" w:space="0" w:color="000000"/>
              <w:left w:val="single" w:sz="4" w:space="0" w:color="000000"/>
              <w:bottom w:val="single" w:sz="4" w:space="0" w:color="000000"/>
              <w:right w:val="single" w:sz="4" w:space="0" w:color="000000"/>
            </w:tcBorders>
            <w:hideMark/>
          </w:tcPr>
          <w:p w14:paraId="12B3F737" w14:textId="77777777" w:rsidR="00EF429B" w:rsidRDefault="005D3C4B">
            <w:pPr>
              <w:suppressAutoHyphens/>
              <w:jc w:val="center"/>
              <w:rPr>
                <w:rFonts w:eastAsia="MS Mincho"/>
                <w:sz w:val="20"/>
                <w:lang w:eastAsia="ar-SA"/>
              </w:rPr>
            </w:pPr>
            <w:r>
              <w:rPr>
                <w:sz w:val="20"/>
              </w:rPr>
              <w:t>-</w:t>
            </w:r>
          </w:p>
        </w:tc>
      </w:tr>
      <w:tr w:rsidR="00EF429B" w14:paraId="12B3F73D" w14:textId="77777777" w:rsidTr="0096108A">
        <w:trPr>
          <w:trHeight w:val="321"/>
          <w:jc w:val="center"/>
        </w:trPr>
        <w:tc>
          <w:tcPr>
            <w:tcW w:w="4685" w:type="dxa"/>
            <w:tcBorders>
              <w:top w:val="single" w:sz="4" w:space="0" w:color="000000"/>
              <w:left w:val="single" w:sz="4" w:space="0" w:color="000000"/>
              <w:bottom w:val="single" w:sz="4" w:space="0" w:color="000000"/>
              <w:right w:val="nil"/>
            </w:tcBorders>
            <w:hideMark/>
          </w:tcPr>
          <w:p w14:paraId="12B3F739" w14:textId="77777777" w:rsidR="00EF429B" w:rsidRDefault="005D3C4B">
            <w:pPr>
              <w:suppressAutoHyphens/>
              <w:jc w:val="both"/>
              <w:rPr>
                <w:rFonts w:eastAsia="MS Mincho"/>
                <w:bCs/>
                <w:sz w:val="20"/>
                <w:lang w:eastAsia="ar-SA"/>
              </w:rPr>
            </w:pPr>
            <w:r>
              <w:rPr>
                <w:bCs/>
                <w:sz w:val="20"/>
              </w:rPr>
              <w:t>Kalbos</w:t>
            </w:r>
          </w:p>
        </w:tc>
        <w:tc>
          <w:tcPr>
            <w:tcW w:w="2160" w:type="dxa"/>
            <w:tcBorders>
              <w:top w:val="single" w:sz="4" w:space="0" w:color="000000"/>
              <w:left w:val="single" w:sz="4" w:space="0" w:color="000000"/>
              <w:bottom w:val="single" w:sz="4" w:space="0" w:color="000000"/>
              <w:right w:val="nil"/>
            </w:tcBorders>
          </w:tcPr>
          <w:p w14:paraId="12B3F73A"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tcPr>
          <w:p w14:paraId="12B3F73B"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3C" w14:textId="77777777" w:rsidR="00EF429B" w:rsidRDefault="00EF429B">
            <w:pPr>
              <w:suppressAutoHyphens/>
              <w:jc w:val="center"/>
              <w:rPr>
                <w:rFonts w:eastAsia="MS Mincho"/>
                <w:sz w:val="20"/>
                <w:lang w:eastAsia="ar-SA"/>
              </w:rPr>
            </w:pPr>
          </w:p>
        </w:tc>
      </w:tr>
      <w:tr w:rsidR="00EF429B" w14:paraId="12B3F742"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3E" w14:textId="77777777" w:rsidR="00EF429B" w:rsidRDefault="005D3C4B">
            <w:pPr>
              <w:suppressAutoHyphens/>
              <w:jc w:val="both"/>
              <w:rPr>
                <w:rFonts w:eastAsia="MS Mincho"/>
                <w:bCs/>
                <w:sz w:val="20"/>
                <w:lang w:eastAsia="ar-SA"/>
              </w:rPr>
            </w:pPr>
            <w:r>
              <w:rPr>
                <w:bCs/>
                <w:sz w:val="20"/>
              </w:rPr>
              <w:t>Lietuvių kalba ir literatūra</w:t>
            </w:r>
            <w:r>
              <w:rPr>
                <w:bCs/>
                <w:sz w:val="20"/>
                <w:vertAlign w:val="superscript"/>
              </w:rPr>
              <w:t xml:space="preserve"> </w:t>
            </w:r>
          </w:p>
        </w:tc>
        <w:tc>
          <w:tcPr>
            <w:tcW w:w="2160" w:type="dxa"/>
            <w:tcBorders>
              <w:top w:val="single" w:sz="4" w:space="0" w:color="000000"/>
              <w:left w:val="single" w:sz="4" w:space="0" w:color="000000"/>
              <w:bottom w:val="single" w:sz="4" w:space="0" w:color="000000"/>
              <w:right w:val="nil"/>
            </w:tcBorders>
            <w:hideMark/>
          </w:tcPr>
          <w:p w14:paraId="12B3F73F" w14:textId="77777777" w:rsidR="00EF429B" w:rsidRDefault="005D3C4B">
            <w:pPr>
              <w:suppressAutoHyphens/>
              <w:jc w:val="center"/>
              <w:rPr>
                <w:rFonts w:eastAsia="MS Mincho"/>
                <w:sz w:val="20"/>
                <w:lang w:eastAsia="ar-SA"/>
              </w:rPr>
            </w:pPr>
            <w:r>
              <w:rPr>
                <w:sz w:val="20"/>
              </w:rPr>
              <w:t>8</w:t>
            </w:r>
          </w:p>
        </w:tc>
        <w:tc>
          <w:tcPr>
            <w:tcW w:w="1620" w:type="dxa"/>
            <w:tcBorders>
              <w:top w:val="single" w:sz="4" w:space="0" w:color="000000"/>
              <w:left w:val="single" w:sz="4" w:space="0" w:color="000000"/>
              <w:bottom w:val="single" w:sz="4" w:space="0" w:color="000000"/>
              <w:right w:val="nil"/>
            </w:tcBorders>
            <w:hideMark/>
          </w:tcPr>
          <w:p w14:paraId="12B3F740" w14:textId="77777777" w:rsidR="00EF429B" w:rsidRDefault="005D3C4B">
            <w:pPr>
              <w:suppressAutoHyphens/>
              <w:jc w:val="center"/>
              <w:rPr>
                <w:rFonts w:eastAsia="MS Mincho"/>
                <w:sz w:val="20"/>
                <w:lang w:eastAsia="ar-SA"/>
              </w:rPr>
            </w:pPr>
            <w:r>
              <w:rPr>
                <w:sz w:val="20"/>
              </w:rPr>
              <w:t>8</w:t>
            </w:r>
          </w:p>
        </w:tc>
        <w:tc>
          <w:tcPr>
            <w:tcW w:w="1540" w:type="dxa"/>
            <w:tcBorders>
              <w:top w:val="single" w:sz="4" w:space="0" w:color="000000"/>
              <w:left w:val="single" w:sz="4" w:space="0" w:color="000000"/>
              <w:bottom w:val="single" w:sz="4" w:space="0" w:color="000000"/>
              <w:right w:val="single" w:sz="4" w:space="0" w:color="000000"/>
            </w:tcBorders>
            <w:hideMark/>
          </w:tcPr>
          <w:p w14:paraId="12B3F741" w14:textId="77777777" w:rsidR="00EF429B" w:rsidRDefault="005D3C4B">
            <w:pPr>
              <w:suppressAutoHyphens/>
              <w:jc w:val="center"/>
              <w:rPr>
                <w:rFonts w:eastAsia="MS Mincho"/>
                <w:sz w:val="20"/>
                <w:lang w:eastAsia="ar-SA"/>
              </w:rPr>
            </w:pPr>
            <w:r>
              <w:rPr>
                <w:sz w:val="20"/>
              </w:rPr>
              <w:t>10</w:t>
            </w:r>
          </w:p>
        </w:tc>
      </w:tr>
      <w:tr w:rsidR="00EF429B" w14:paraId="12B3F751"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4D" w14:textId="77777777" w:rsidR="00EF429B" w:rsidRDefault="005D3C4B">
            <w:pPr>
              <w:suppressAutoHyphens/>
              <w:jc w:val="both"/>
              <w:rPr>
                <w:rFonts w:eastAsia="MS Mincho"/>
                <w:bCs/>
                <w:sz w:val="20"/>
                <w:lang w:eastAsia="ar-SA"/>
              </w:rPr>
            </w:pPr>
            <w:r>
              <w:rPr>
                <w:bCs/>
                <w:sz w:val="20"/>
              </w:rPr>
              <w:t>Užsienio kalbos</w:t>
            </w:r>
          </w:p>
        </w:tc>
        <w:tc>
          <w:tcPr>
            <w:tcW w:w="2160" w:type="dxa"/>
            <w:tcBorders>
              <w:top w:val="single" w:sz="4" w:space="0" w:color="000000"/>
              <w:left w:val="single" w:sz="4" w:space="0" w:color="000000"/>
              <w:bottom w:val="single" w:sz="4" w:space="0" w:color="000000"/>
              <w:right w:val="nil"/>
            </w:tcBorders>
          </w:tcPr>
          <w:p w14:paraId="12B3F74E"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4F" w14:textId="77777777" w:rsidR="00EF429B" w:rsidRDefault="005D3C4B">
            <w:pPr>
              <w:suppressAutoHyphens/>
              <w:jc w:val="center"/>
              <w:rPr>
                <w:rFonts w:eastAsia="MS Mincho"/>
                <w:sz w:val="20"/>
                <w:lang w:eastAsia="ar-SA"/>
              </w:rPr>
            </w:pPr>
            <w:r>
              <w:rPr>
                <w:sz w:val="20"/>
              </w:rPr>
              <w:t>Kursas, orientuotas į B1 mokėjimo lygį</w:t>
            </w:r>
          </w:p>
        </w:tc>
        <w:tc>
          <w:tcPr>
            <w:tcW w:w="1540" w:type="dxa"/>
            <w:tcBorders>
              <w:top w:val="single" w:sz="4" w:space="0" w:color="000000"/>
              <w:left w:val="single" w:sz="4" w:space="0" w:color="000000"/>
              <w:bottom w:val="single" w:sz="4" w:space="0" w:color="000000"/>
              <w:right w:val="single" w:sz="4" w:space="0" w:color="000000"/>
            </w:tcBorders>
            <w:hideMark/>
          </w:tcPr>
          <w:p w14:paraId="12B3F750" w14:textId="77777777" w:rsidR="00EF429B" w:rsidRDefault="005D3C4B">
            <w:pPr>
              <w:suppressAutoHyphens/>
              <w:jc w:val="center"/>
              <w:rPr>
                <w:rFonts w:eastAsia="MS Mincho"/>
                <w:sz w:val="20"/>
                <w:lang w:eastAsia="ar-SA"/>
              </w:rPr>
            </w:pPr>
            <w:r>
              <w:rPr>
                <w:sz w:val="20"/>
              </w:rPr>
              <w:t>Kursas, orientuotas į B2 mokėjimo lygį</w:t>
            </w:r>
          </w:p>
        </w:tc>
      </w:tr>
      <w:tr w:rsidR="00EF429B" w14:paraId="12B3F756"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52" w14:textId="77777777" w:rsidR="00EF429B" w:rsidRDefault="005D3C4B">
            <w:pPr>
              <w:suppressAutoHyphens/>
              <w:jc w:val="both"/>
              <w:rPr>
                <w:rFonts w:eastAsia="MS Mincho"/>
                <w:bCs/>
                <w:sz w:val="20"/>
                <w:lang w:eastAsia="ar-SA"/>
              </w:rPr>
            </w:pPr>
            <w:r>
              <w:rPr>
                <w:bCs/>
                <w:sz w:val="20"/>
              </w:rPr>
              <w:t>Užsienio kalba (...)</w:t>
            </w:r>
          </w:p>
        </w:tc>
        <w:tc>
          <w:tcPr>
            <w:tcW w:w="2160" w:type="dxa"/>
            <w:tcBorders>
              <w:top w:val="single" w:sz="4" w:space="0" w:color="000000"/>
              <w:left w:val="single" w:sz="4" w:space="0" w:color="000000"/>
              <w:bottom w:val="single" w:sz="4" w:space="0" w:color="000000"/>
              <w:right w:val="nil"/>
            </w:tcBorders>
            <w:hideMark/>
          </w:tcPr>
          <w:p w14:paraId="12B3F753" w14:textId="77777777" w:rsidR="00EF429B" w:rsidRDefault="005D3C4B">
            <w:pPr>
              <w:suppressAutoHyphens/>
              <w:jc w:val="center"/>
              <w:rPr>
                <w:rFonts w:eastAsia="MS Mincho"/>
                <w:sz w:val="20"/>
                <w:lang w:eastAsia="ar-SA"/>
              </w:rPr>
            </w:pPr>
            <w:r>
              <w:rPr>
                <w:sz w:val="20"/>
              </w:rPr>
              <w:t>6</w:t>
            </w:r>
          </w:p>
        </w:tc>
        <w:tc>
          <w:tcPr>
            <w:tcW w:w="1620" w:type="dxa"/>
            <w:tcBorders>
              <w:top w:val="single" w:sz="4" w:space="0" w:color="000000"/>
              <w:left w:val="single" w:sz="4" w:space="0" w:color="000000"/>
              <w:bottom w:val="single" w:sz="4" w:space="0" w:color="000000"/>
              <w:right w:val="nil"/>
            </w:tcBorders>
            <w:hideMark/>
          </w:tcPr>
          <w:p w14:paraId="12B3F754" w14:textId="77777777" w:rsidR="00EF429B" w:rsidRDefault="005D3C4B">
            <w:pPr>
              <w:suppressAutoHyphens/>
              <w:jc w:val="center"/>
              <w:rPr>
                <w:rFonts w:eastAsia="MS Mincho"/>
                <w:sz w:val="20"/>
                <w:lang w:eastAsia="ar-SA"/>
              </w:rPr>
            </w:pPr>
            <w:r>
              <w:rPr>
                <w:sz w:val="20"/>
              </w:rPr>
              <w:t>6</w:t>
            </w:r>
          </w:p>
        </w:tc>
        <w:tc>
          <w:tcPr>
            <w:tcW w:w="1540" w:type="dxa"/>
            <w:tcBorders>
              <w:top w:val="single" w:sz="4" w:space="0" w:color="000000"/>
              <w:left w:val="single" w:sz="4" w:space="0" w:color="000000"/>
              <w:bottom w:val="single" w:sz="4" w:space="0" w:color="000000"/>
              <w:right w:val="single" w:sz="4" w:space="0" w:color="000000"/>
            </w:tcBorders>
            <w:hideMark/>
          </w:tcPr>
          <w:p w14:paraId="12B3F755" w14:textId="77777777" w:rsidR="00EF429B" w:rsidRDefault="005D3C4B">
            <w:pPr>
              <w:suppressAutoHyphens/>
              <w:jc w:val="center"/>
              <w:rPr>
                <w:rFonts w:eastAsia="MS Mincho"/>
                <w:sz w:val="20"/>
                <w:lang w:eastAsia="ar-SA"/>
              </w:rPr>
            </w:pPr>
            <w:r>
              <w:rPr>
                <w:sz w:val="20"/>
              </w:rPr>
              <w:t>6</w:t>
            </w:r>
          </w:p>
        </w:tc>
      </w:tr>
      <w:tr w:rsidR="00EF429B" w14:paraId="12B3F75B" w14:textId="77777777" w:rsidTr="0096108A">
        <w:trPr>
          <w:trHeight w:val="458"/>
          <w:jc w:val="center"/>
        </w:trPr>
        <w:tc>
          <w:tcPr>
            <w:tcW w:w="4685" w:type="dxa"/>
            <w:tcBorders>
              <w:top w:val="single" w:sz="4" w:space="0" w:color="000000"/>
              <w:left w:val="single" w:sz="4" w:space="0" w:color="000000"/>
              <w:bottom w:val="single" w:sz="4" w:space="0" w:color="000000"/>
              <w:right w:val="nil"/>
            </w:tcBorders>
          </w:tcPr>
          <w:p w14:paraId="12B3F757" w14:textId="77777777" w:rsidR="00EF429B" w:rsidRDefault="00EF429B">
            <w:pPr>
              <w:suppressAutoHyphens/>
              <w:jc w:val="both"/>
              <w:rPr>
                <w:rFonts w:eastAsia="MS Mincho"/>
                <w:bCs/>
                <w:sz w:val="20"/>
                <w:lang w:eastAsia="ar-SA"/>
              </w:rPr>
            </w:pPr>
          </w:p>
        </w:tc>
        <w:tc>
          <w:tcPr>
            <w:tcW w:w="2160" w:type="dxa"/>
            <w:tcBorders>
              <w:top w:val="single" w:sz="4" w:space="0" w:color="000000"/>
              <w:left w:val="single" w:sz="4" w:space="0" w:color="000000"/>
              <w:bottom w:val="single" w:sz="4" w:space="0" w:color="000000"/>
              <w:right w:val="nil"/>
            </w:tcBorders>
          </w:tcPr>
          <w:p w14:paraId="12B3F758"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59" w14:textId="77777777" w:rsidR="00EF429B" w:rsidRDefault="005D3C4B">
            <w:pPr>
              <w:suppressAutoHyphens/>
              <w:jc w:val="center"/>
              <w:rPr>
                <w:rFonts w:eastAsia="MS Mincho"/>
                <w:sz w:val="20"/>
                <w:lang w:eastAsia="ar-SA"/>
              </w:rPr>
            </w:pPr>
            <w:r>
              <w:rPr>
                <w:sz w:val="20"/>
              </w:rPr>
              <w:t>Bendrasis kursas</w:t>
            </w:r>
          </w:p>
        </w:tc>
        <w:tc>
          <w:tcPr>
            <w:tcW w:w="1540" w:type="dxa"/>
            <w:tcBorders>
              <w:top w:val="single" w:sz="4" w:space="0" w:color="000000"/>
              <w:left w:val="single" w:sz="4" w:space="0" w:color="000000"/>
              <w:bottom w:val="single" w:sz="4" w:space="0" w:color="000000"/>
              <w:right w:val="single" w:sz="4" w:space="0" w:color="000000"/>
            </w:tcBorders>
            <w:hideMark/>
          </w:tcPr>
          <w:p w14:paraId="12B3F75A" w14:textId="77777777" w:rsidR="00EF429B" w:rsidRDefault="005D3C4B">
            <w:pPr>
              <w:suppressAutoHyphens/>
              <w:jc w:val="center"/>
              <w:rPr>
                <w:rFonts w:eastAsia="MS Mincho"/>
                <w:sz w:val="20"/>
                <w:lang w:eastAsia="ar-SA"/>
              </w:rPr>
            </w:pPr>
            <w:r>
              <w:rPr>
                <w:sz w:val="20"/>
              </w:rPr>
              <w:t>Išplėstinis kursas</w:t>
            </w:r>
          </w:p>
        </w:tc>
      </w:tr>
      <w:tr w:rsidR="00EF429B" w14:paraId="12B3F760"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5C" w14:textId="77777777" w:rsidR="00EF429B" w:rsidRDefault="005D3C4B">
            <w:pPr>
              <w:suppressAutoHyphens/>
              <w:jc w:val="both"/>
              <w:rPr>
                <w:rFonts w:eastAsia="MS Mincho"/>
                <w:b/>
                <w:sz w:val="20"/>
                <w:lang w:eastAsia="ar-SA"/>
              </w:rPr>
            </w:pPr>
            <w:r>
              <w:rPr>
                <w:sz w:val="20"/>
              </w:rPr>
              <w:t>Socialinis ugdymas</w:t>
            </w:r>
          </w:p>
        </w:tc>
        <w:tc>
          <w:tcPr>
            <w:tcW w:w="2160" w:type="dxa"/>
            <w:tcBorders>
              <w:top w:val="single" w:sz="4" w:space="0" w:color="000000"/>
              <w:left w:val="single" w:sz="4" w:space="0" w:color="000000"/>
              <w:bottom w:val="single" w:sz="4" w:space="0" w:color="000000"/>
              <w:right w:val="nil"/>
            </w:tcBorders>
            <w:hideMark/>
          </w:tcPr>
          <w:p w14:paraId="12B3F75D" w14:textId="77777777" w:rsidR="00EF429B" w:rsidRDefault="005D3C4B">
            <w:pPr>
              <w:suppressAutoHyphens/>
              <w:jc w:val="center"/>
              <w:rPr>
                <w:rFonts w:eastAsia="MS Mincho"/>
                <w:sz w:val="20"/>
                <w:lang w:eastAsia="ar-SA"/>
              </w:rPr>
            </w:pPr>
            <w:r>
              <w:rPr>
                <w:sz w:val="20"/>
              </w:rPr>
              <w:t>4</w:t>
            </w:r>
          </w:p>
        </w:tc>
        <w:tc>
          <w:tcPr>
            <w:tcW w:w="1620" w:type="dxa"/>
            <w:tcBorders>
              <w:top w:val="single" w:sz="4" w:space="0" w:color="000000"/>
              <w:left w:val="single" w:sz="4" w:space="0" w:color="000000"/>
              <w:bottom w:val="single" w:sz="4" w:space="0" w:color="000000"/>
              <w:right w:val="nil"/>
            </w:tcBorders>
          </w:tcPr>
          <w:p w14:paraId="12B3F75E"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5F" w14:textId="77777777" w:rsidR="00EF429B" w:rsidRDefault="00EF429B">
            <w:pPr>
              <w:suppressAutoHyphens/>
              <w:jc w:val="center"/>
              <w:rPr>
                <w:rFonts w:eastAsia="MS Mincho"/>
                <w:sz w:val="20"/>
                <w:lang w:eastAsia="ar-SA"/>
              </w:rPr>
            </w:pPr>
          </w:p>
        </w:tc>
      </w:tr>
      <w:tr w:rsidR="00EF429B" w14:paraId="12B3F765" w14:textId="77777777" w:rsidTr="0096108A">
        <w:trPr>
          <w:trHeight w:val="185"/>
          <w:jc w:val="center"/>
        </w:trPr>
        <w:tc>
          <w:tcPr>
            <w:tcW w:w="4685" w:type="dxa"/>
            <w:tcBorders>
              <w:top w:val="single" w:sz="4" w:space="0" w:color="000000"/>
              <w:left w:val="single" w:sz="4" w:space="0" w:color="000000"/>
              <w:bottom w:val="single" w:sz="4" w:space="0" w:color="000000"/>
              <w:right w:val="nil"/>
            </w:tcBorders>
            <w:hideMark/>
          </w:tcPr>
          <w:p w14:paraId="12B3F761" w14:textId="77777777" w:rsidR="00EF429B" w:rsidRDefault="005D3C4B">
            <w:pPr>
              <w:suppressAutoHyphens/>
              <w:jc w:val="both"/>
              <w:rPr>
                <w:rFonts w:eastAsia="MS Mincho"/>
                <w:sz w:val="20"/>
                <w:lang w:eastAsia="ar-SA"/>
              </w:rPr>
            </w:pPr>
            <w:r>
              <w:rPr>
                <w:sz w:val="20"/>
              </w:rPr>
              <w:t xml:space="preserve">Istorija </w:t>
            </w:r>
          </w:p>
        </w:tc>
        <w:tc>
          <w:tcPr>
            <w:tcW w:w="2160" w:type="dxa"/>
            <w:tcBorders>
              <w:top w:val="single" w:sz="4" w:space="0" w:color="000000"/>
              <w:left w:val="single" w:sz="4" w:space="0" w:color="000000"/>
              <w:bottom w:val="single" w:sz="4" w:space="0" w:color="000000"/>
              <w:right w:val="nil"/>
            </w:tcBorders>
          </w:tcPr>
          <w:p w14:paraId="12B3F762"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63"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64" w14:textId="77777777" w:rsidR="00EF429B" w:rsidRDefault="005D3C4B">
            <w:pPr>
              <w:suppressAutoHyphens/>
              <w:jc w:val="center"/>
              <w:rPr>
                <w:rFonts w:eastAsia="MS Mincho"/>
                <w:sz w:val="20"/>
                <w:lang w:eastAsia="ar-SA"/>
              </w:rPr>
            </w:pPr>
            <w:r>
              <w:rPr>
                <w:sz w:val="20"/>
              </w:rPr>
              <w:t>6</w:t>
            </w:r>
          </w:p>
        </w:tc>
      </w:tr>
      <w:tr w:rsidR="00EF429B" w14:paraId="12B3F76A"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66" w14:textId="77777777" w:rsidR="00EF429B" w:rsidRDefault="005D3C4B">
            <w:pPr>
              <w:suppressAutoHyphens/>
              <w:jc w:val="both"/>
              <w:rPr>
                <w:rFonts w:eastAsia="MS Mincho"/>
                <w:sz w:val="20"/>
                <w:lang w:eastAsia="ar-SA"/>
              </w:rPr>
            </w:pPr>
            <w:r>
              <w:rPr>
                <w:sz w:val="20"/>
              </w:rPr>
              <w:t xml:space="preserve">Geografija </w:t>
            </w:r>
          </w:p>
        </w:tc>
        <w:tc>
          <w:tcPr>
            <w:tcW w:w="2160" w:type="dxa"/>
            <w:tcBorders>
              <w:top w:val="single" w:sz="4" w:space="0" w:color="000000"/>
              <w:left w:val="single" w:sz="4" w:space="0" w:color="000000"/>
              <w:bottom w:val="single" w:sz="4" w:space="0" w:color="000000"/>
              <w:right w:val="nil"/>
            </w:tcBorders>
          </w:tcPr>
          <w:p w14:paraId="12B3F767"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68"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69" w14:textId="77777777" w:rsidR="00EF429B" w:rsidRDefault="005D3C4B">
            <w:pPr>
              <w:suppressAutoHyphens/>
              <w:jc w:val="center"/>
              <w:rPr>
                <w:rFonts w:eastAsia="MS Mincho"/>
                <w:sz w:val="20"/>
                <w:lang w:eastAsia="ar-SA"/>
              </w:rPr>
            </w:pPr>
            <w:r>
              <w:rPr>
                <w:sz w:val="20"/>
              </w:rPr>
              <w:t>6</w:t>
            </w:r>
          </w:p>
        </w:tc>
      </w:tr>
      <w:tr w:rsidR="00EF429B" w14:paraId="12B3F774"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70" w14:textId="77777777" w:rsidR="00EF429B" w:rsidRDefault="005D3C4B">
            <w:pPr>
              <w:suppressAutoHyphens/>
              <w:jc w:val="both"/>
              <w:rPr>
                <w:rFonts w:eastAsia="MS Mincho"/>
                <w:sz w:val="20"/>
                <w:lang w:eastAsia="ar-SA"/>
              </w:rPr>
            </w:pPr>
            <w:r>
              <w:rPr>
                <w:sz w:val="20"/>
              </w:rPr>
              <w:t>Matematika</w:t>
            </w:r>
          </w:p>
        </w:tc>
        <w:tc>
          <w:tcPr>
            <w:tcW w:w="2160" w:type="dxa"/>
            <w:tcBorders>
              <w:top w:val="single" w:sz="4" w:space="0" w:color="000000"/>
              <w:left w:val="single" w:sz="4" w:space="0" w:color="000000"/>
              <w:bottom w:val="single" w:sz="4" w:space="0" w:color="000000"/>
              <w:right w:val="nil"/>
            </w:tcBorders>
            <w:hideMark/>
          </w:tcPr>
          <w:p w14:paraId="12B3F771" w14:textId="77777777" w:rsidR="00EF429B" w:rsidRDefault="005D3C4B">
            <w:pPr>
              <w:suppressAutoHyphens/>
              <w:jc w:val="center"/>
              <w:rPr>
                <w:rFonts w:eastAsia="MS Mincho"/>
                <w:sz w:val="20"/>
                <w:lang w:eastAsia="ar-SA"/>
              </w:rPr>
            </w:pPr>
            <w:r>
              <w:rPr>
                <w:sz w:val="20"/>
              </w:rPr>
              <w:t>6</w:t>
            </w:r>
          </w:p>
        </w:tc>
        <w:tc>
          <w:tcPr>
            <w:tcW w:w="1620" w:type="dxa"/>
            <w:tcBorders>
              <w:top w:val="single" w:sz="4" w:space="0" w:color="000000"/>
              <w:left w:val="single" w:sz="4" w:space="0" w:color="000000"/>
              <w:bottom w:val="single" w:sz="4" w:space="0" w:color="000000"/>
              <w:right w:val="nil"/>
            </w:tcBorders>
            <w:hideMark/>
          </w:tcPr>
          <w:p w14:paraId="12B3F772" w14:textId="77777777" w:rsidR="00EF429B" w:rsidRDefault="005D3C4B">
            <w:pPr>
              <w:suppressAutoHyphens/>
              <w:jc w:val="center"/>
              <w:rPr>
                <w:rFonts w:eastAsia="MS Mincho"/>
                <w:sz w:val="20"/>
                <w:lang w:eastAsia="ar-SA"/>
              </w:rPr>
            </w:pPr>
            <w:r>
              <w:rPr>
                <w:sz w:val="20"/>
              </w:rPr>
              <w:t>6</w:t>
            </w:r>
          </w:p>
        </w:tc>
        <w:tc>
          <w:tcPr>
            <w:tcW w:w="1540" w:type="dxa"/>
            <w:tcBorders>
              <w:top w:val="single" w:sz="4" w:space="0" w:color="000000"/>
              <w:left w:val="single" w:sz="4" w:space="0" w:color="000000"/>
              <w:bottom w:val="single" w:sz="4" w:space="0" w:color="000000"/>
              <w:right w:val="single" w:sz="4" w:space="0" w:color="000000"/>
            </w:tcBorders>
            <w:hideMark/>
          </w:tcPr>
          <w:p w14:paraId="12B3F773" w14:textId="77777777" w:rsidR="00EF429B" w:rsidRDefault="005D3C4B">
            <w:pPr>
              <w:suppressAutoHyphens/>
              <w:jc w:val="center"/>
              <w:rPr>
                <w:rFonts w:eastAsia="MS Mincho"/>
                <w:sz w:val="20"/>
                <w:lang w:eastAsia="ar-SA"/>
              </w:rPr>
            </w:pPr>
            <w:r>
              <w:rPr>
                <w:sz w:val="20"/>
              </w:rPr>
              <w:t>9</w:t>
            </w:r>
          </w:p>
        </w:tc>
      </w:tr>
      <w:tr w:rsidR="00EF429B" w14:paraId="12B3F779"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75" w14:textId="77777777" w:rsidR="00EF429B" w:rsidRDefault="005D3C4B">
            <w:pPr>
              <w:suppressAutoHyphens/>
              <w:jc w:val="both"/>
              <w:rPr>
                <w:rFonts w:eastAsia="MS Mincho"/>
                <w:sz w:val="20"/>
                <w:lang w:eastAsia="ar-SA"/>
              </w:rPr>
            </w:pPr>
            <w:r>
              <w:rPr>
                <w:sz w:val="20"/>
              </w:rPr>
              <w:t>Informacinės technologijos (...)</w:t>
            </w:r>
          </w:p>
        </w:tc>
        <w:tc>
          <w:tcPr>
            <w:tcW w:w="2160" w:type="dxa"/>
            <w:tcBorders>
              <w:top w:val="single" w:sz="4" w:space="0" w:color="000000"/>
              <w:left w:val="single" w:sz="4" w:space="0" w:color="000000"/>
              <w:bottom w:val="single" w:sz="4" w:space="0" w:color="000000"/>
              <w:right w:val="nil"/>
            </w:tcBorders>
          </w:tcPr>
          <w:p w14:paraId="12B3F776"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77" w14:textId="77777777" w:rsidR="00EF429B" w:rsidRDefault="005D3C4B">
            <w:pPr>
              <w:suppressAutoHyphens/>
              <w:jc w:val="center"/>
              <w:rPr>
                <w:rFonts w:eastAsia="MS Mincho"/>
                <w:sz w:val="20"/>
                <w:lang w:eastAsia="ar-SA"/>
              </w:rPr>
            </w:pPr>
            <w:r>
              <w:rPr>
                <w:sz w:val="20"/>
              </w:rPr>
              <w:t>2</w:t>
            </w:r>
          </w:p>
        </w:tc>
        <w:tc>
          <w:tcPr>
            <w:tcW w:w="1540" w:type="dxa"/>
            <w:tcBorders>
              <w:top w:val="single" w:sz="4" w:space="0" w:color="000000"/>
              <w:left w:val="single" w:sz="4" w:space="0" w:color="000000"/>
              <w:bottom w:val="single" w:sz="4" w:space="0" w:color="000000"/>
              <w:right w:val="single" w:sz="4" w:space="0" w:color="000000"/>
            </w:tcBorders>
            <w:hideMark/>
          </w:tcPr>
          <w:p w14:paraId="12B3F778" w14:textId="77777777" w:rsidR="00EF429B" w:rsidRDefault="005D3C4B">
            <w:pPr>
              <w:suppressAutoHyphens/>
              <w:jc w:val="center"/>
              <w:rPr>
                <w:rFonts w:eastAsia="MS Mincho"/>
                <w:sz w:val="20"/>
                <w:lang w:eastAsia="ar-SA"/>
              </w:rPr>
            </w:pPr>
            <w:r>
              <w:rPr>
                <w:sz w:val="20"/>
              </w:rPr>
              <w:t>4</w:t>
            </w:r>
          </w:p>
        </w:tc>
      </w:tr>
      <w:tr w:rsidR="00EF429B" w14:paraId="12B3F77E" w14:textId="77777777" w:rsidTr="0096108A">
        <w:trPr>
          <w:trHeight w:val="320"/>
          <w:jc w:val="center"/>
        </w:trPr>
        <w:tc>
          <w:tcPr>
            <w:tcW w:w="4685" w:type="dxa"/>
            <w:tcBorders>
              <w:top w:val="single" w:sz="4" w:space="0" w:color="000000"/>
              <w:left w:val="single" w:sz="4" w:space="0" w:color="000000"/>
              <w:bottom w:val="single" w:sz="4" w:space="0" w:color="000000"/>
              <w:right w:val="nil"/>
            </w:tcBorders>
            <w:hideMark/>
          </w:tcPr>
          <w:p w14:paraId="12B3F77A" w14:textId="77777777" w:rsidR="00EF429B" w:rsidRDefault="005D3C4B">
            <w:pPr>
              <w:suppressAutoHyphens/>
              <w:jc w:val="both"/>
              <w:rPr>
                <w:rFonts w:eastAsia="MS Mincho"/>
                <w:sz w:val="20"/>
                <w:lang w:eastAsia="ar-SA"/>
              </w:rPr>
            </w:pPr>
            <w:r>
              <w:rPr>
                <w:sz w:val="20"/>
              </w:rPr>
              <w:t>Gamtamokslinis ugdymas</w:t>
            </w:r>
          </w:p>
        </w:tc>
        <w:tc>
          <w:tcPr>
            <w:tcW w:w="2160" w:type="dxa"/>
            <w:tcBorders>
              <w:top w:val="single" w:sz="4" w:space="0" w:color="000000"/>
              <w:left w:val="single" w:sz="4" w:space="0" w:color="000000"/>
              <w:bottom w:val="single" w:sz="4" w:space="0" w:color="000000"/>
              <w:right w:val="nil"/>
            </w:tcBorders>
            <w:hideMark/>
          </w:tcPr>
          <w:p w14:paraId="12B3F77B" w14:textId="77777777" w:rsidR="00EF429B" w:rsidRDefault="005D3C4B">
            <w:pPr>
              <w:suppressAutoHyphens/>
              <w:jc w:val="center"/>
              <w:rPr>
                <w:rFonts w:eastAsia="MS Mincho"/>
                <w:sz w:val="20"/>
                <w:lang w:eastAsia="ar-SA"/>
              </w:rPr>
            </w:pPr>
            <w:r>
              <w:rPr>
                <w:sz w:val="20"/>
              </w:rPr>
              <w:t>4</w:t>
            </w:r>
          </w:p>
        </w:tc>
        <w:tc>
          <w:tcPr>
            <w:tcW w:w="1620" w:type="dxa"/>
            <w:tcBorders>
              <w:top w:val="single" w:sz="4" w:space="0" w:color="000000"/>
              <w:left w:val="single" w:sz="4" w:space="0" w:color="000000"/>
              <w:bottom w:val="single" w:sz="4" w:space="0" w:color="000000"/>
              <w:right w:val="nil"/>
            </w:tcBorders>
          </w:tcPr>
          <w:p w14:paraId="12B3F77C"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7D" w14:textId="77777777" w:rsidR="00EF429B" w:rsidRDefault="00EF429B">
            <w:pPr>
              <w:suppressAutoHyphens/>
              <w:jc w:val="center"/>
              <w:rPr>
                <w:rFonts w:eastAsia="MS Mincho"/>
                <w:sz w:val="20"/>
                <w:lang w:eastAsia="ar-SA"/>
              </w:rPr>
            </w:pPr>
          </w:p>
        </w:tc>
      </w:tr>
      <w:tr w:rsidR="00EF429B" w14:paraId="12B3F783"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7F" w14:textId="77777777" w:rsidR="00EF429B" w:rsidRDefault="005D3C4B">
            <w:pPr>
              <w:suppressAutoHyphens/>
              <w:jc w:val="both"/>
              <w:rPr>
                <w:rFonts w:eastAsia="MS Mincho"/>
                <w:sz w:val="20"/>
                <w:lang w:eastAsia="ar-SA"/>
              </w:rPr>
            </w:pPr>
            <w:r>
              <w:rPr>
                <w:sz w:val="20"/>
              </w:rPr>
              <w:t>Biologija</w:t>
            </w:r>
          </w:p>
        </w:tc>
        <w:tc>
          <w:tcPr>
            <w:tcW w:w="2160" w:type="dxa"/>
            <w:tcBorders>
              <w:top w:val="single" w:sz="4" w:space="0" w:color="000000"/>
              <w:left w:val="single" w:sz="4" w:space="0" w:color="000000"/>
              <w:bottom w:val="single" w:sz="4" w:space="0" w:color="000000"/>
              <w:right w:val="nil"/>
            </w:tcBorders>
          </w:tcPr>
          <w:p w14:paraId="12B3F780"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81"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82" w14:textId="77777777" w:rsidR="00EF429B" w:rsidRDefault="005D3C4B">
            <w:pPr>
              <w:suppressAutoHyphens/>
              <w:jc w:val="center"/>
              <w:rPr>
                <w:rFonts w:eastAsia="MS Mincho"/>
                <w:sz w:val="20"/>
                <w:lang w:eastAsia="ar-SA"/>
              </w:rPr>
            </w:pPr>
            <w:r>
              <w:rPr>
                <w:sz w:val="20"/>
              </w:rPr>
              <w:t>6</w:t>
            </w:r>
          </w:p>
        </w:tc>
      </w:tr>
      <w:tr w:rsidR="00EF429B" w14:paraId="12B3F788"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84" w14:textId="77777777" w:rsidR="00EF429B" w:rsidRDefault="005D3C4B">
            <w:pPr>
              <w:suppressAutoHyphens/>
              <w:jc w:val="both"/>
              <w:rPr>
                <w:rFonts w:eastAsia="MS Mincho"/>
                <w:sz w:val="20"/>
                <w:lang w:eastAsia="ar-SA"/>
              </w:rPr>
            </w:pPr>
            <w:r>
              <w:rPr>
                <w:sz w:val="20"/>
              </w:rPr>
              <w:t xml:space="preserve">Fizika </w:t>
            </w:r>
          </w:p>
        </w:tc>
        <w:tc>
          <w:tcPr>
            <w:tcW w:w="2160" w:type="dxa"/>
            <w:tcBorders>
              <w:top w:val="single" w:sz="4" w:space="0" w:color="000000"/>
              <w:left w:val="single" w:sz="4" w:space="0" w:color="000000"/>
              <w:bottom w:val="single" w:sz="4" w:space="0" w:color="000000"/>
              <w:right w:val="nil"/>
            </w:tcBorders>
          </w:tcPr>
          <w:p w14:paraId="12B3F785"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86"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87" w14:textId="77777777" w:rsidR="00EF429B" w:rsidRDefault="005D3C4B">
            <w:pPr>
              <w:suppressAutoHyphens/>
              <w:jc w:val="center"/>
              <w:rPr>
                <w:rFonts w:eastAsia="MS Mincho"/>
                <w:sz w:val="20"/>
                <w:lang w:eastAsia="ar-SA"/>
              </w:rPr>
            </w:pPr>
            <w:r>
              <w:rPr>
                <w:sz w:val="20"/>
              </w:rPr>
              <w:t>7</w:t>
            </w:r>
          </w:p>
        </w:tc>
      </w:tr>
      <w:tr w:rsidR="00EF429B" w14:paraId="12B3F78D"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89" w14:textId="77777777" w:rsidR="00EF429B" w:rsidRDefault="005D3C4B">
            <w:pPr>
              <w:suppressAutoHyphens/>
              <w:jc w:val="both"/>
              <w:rPr>
                <w:rFonts w:eastAsia="MS Mincho"/>
                <w:sz w:val="20"/>
                <w:lang w:eastAsia="ar-SA"/>
              </w:rPr>
            </w:pPr>
            <w:r>
              <w:rPr>
                <w:sz w:val="20"/>
              </w:rPr>
              <w:t>Chemija</w:t>
            </w:r>
          </w:p>
        </w:tc>
        <w:tc>
          <w:tcPr>
            <w:tcW w:w="2160" w:type="dxa"/>
            <w:tcBorders>
              <w:top w:val="single" w:sz="4" w:space="0" w:color="000000"/>
              <w:left w:val="single" w:sz="4" w:space="0" w:color="000000"/>
              <w:bottom w:val="single" w:sz="4" w:space="0" w:color="000000"/>
              <w:right w:val="nil"/>
            </w:tcBorders>
          </w:tcPr>
          <w:p w14:paraId="12B3F78A"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8B"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8C" w14:textId="77777777" w:rsidR="00EF429B" w:rsidRDefault="005D3C4B">
            <w:pPr>
              <w:suppressAutoHyphens/>
              <w:jc w:val="center"/>
              <w:rPr>
                <w:rFonts w:eastAsia="MS Mincho"/>
                <w:sz w:val="20"/>
                <w:lang w:eastAsia="ar-SA"/>
              </w:rPr>
            </w:pPr>
            <w:r>
              <w:rPr>
                <w:sz w:val="20"/>
              </w:rPr>
              <w:t>6</w:t>
            </w:r>
          </w:p>
        </w:tc>
      </w:tr>
      <w:tr w:rsidR="00EF429B" w14:paraId="12B3F797"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93" w14:textId="77777777" w:rsidR="00EF429B" w:rsidRDefault="005D3C4B">
            <w:pPr>
              <w:suppressAutoHyphens/>
              <w:jc w:val="both"/>
              <w:rPr>
                <w:rFonts w:eastAsia="MS Mincho"/>
                <w:sz w:val="20"/>
                <w:lang w:eastAsia="ar-SA"/>
              </w:rPr>
            </w:pPr>
            <w:r>
              <w:rPr>
                <w:sz w:val="20"/>
              </w:rPr>
              <w:t xml:space="preserve">Meninis ugdymas ir technologijos </w:t>
            </w:r>
          </w:p>
        </w:tc>
        <w:tc>
          <w:tcPr>
            <w:tcW w:w="2160" w:type="dxa"/>
            <w:tcBorders>
              <w:top w:val="single" w:sz="4" w:space="0" w:color="000000"/>
              <w:left w:val="single" w:sz="4" w:space="0" w:color="000000"/>
              <w:bottom w:val="single" w:sz="4" w:space="0" w:color="000000"/>
              <w:right w:val="nil"/>
            </w:tcBorders>
            <w:hideMark/>
          </w:tcPr>
          <w:p w14:paraId="12B3F794" w14:textId="77777777" w:rsidR="00EF429B" w:rsidRDefault="005D3C4B">
            <w:pPr>
              <w:suppressAutoHyphens/>
              <w:jc w:val="center"/>
              <w:rPr>
                <w:rFonts w:eastAsia="MS Mincho"/>
                <w:sz w:val="20"/>
                <w:lang w:eastAsia="ar-SA"/>
              </w:rPr>
            </w:pPr>
            <w:r>
              <w:rPr>
                <w:sz w:val="20"/>
              </w:rPr>
              <w:t>4</w:t>
            </w:r>
          </w:p>
        </w:tc>
        <w:tc>
          <w:tcPr>
            <w:tcW w:w="1620" w:type="dxa"/>
            <w:tcBorders>
              <w:top w:val="single" w:sz="4" w:space="0" w:color="000000"/>
              <w:left w:val="single" w:sz="4" w:space="0" w:color="000000"/>
              <w:bottom w:val="single" w:sz="4" w:space="0" w:color="000000"/>
              <w:right w:val="nil"/>
            </w:tcBorders>
          </w:tcPr>
          <w:p w14:paraId="12B3F795"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96" w14:textId="77777777" w:rsidR="00EF429B" w:rsidRDefault="00EF429B">
            <w:pPr>
              <w:suppressAutoHyphens/>
              <w:jc w:val="center"/>
              <w:rPr>
                <w:rFonts w:eastAsia="MS Mincho"/>
                <w:sz w:val="20"/>
                <w:lang w:eastAsia="ar-SA"/>
              </w:rPr>
            </w:pPr>
          </w:p>
        </w:tc>
      </w:tr>
      <w:tr w:rsidR="00EF429B" w14:paraId="12B3F79C"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98" w14:textId="77777777" w:rsidR="00EF429B" w:rsidRDefault="005D3C4B">
            <w:pPr>
              <w:suppressAutoHyphens/>
              <w:jc w:val="both"/>
              <w:rPr>
                <w:rFonts w:eastAsia="MS Mincho"/>
                <w:sz w:val="20"/>
                <w:lang w:eastAsia="ar-SA"/>
              </w:rPr>
            </w:pPr>
            <w:r>
              <w:rPr>
                <w:sz w:val="20"/>
              </w:rPr>
              <w:t>Dailė</w:t>
            </w:r>
          </w:p>
        </w:tc>
        <w:tc>
          <w:tcPr>
            <w:tcW w:w="2160" w:type="dxa"/>
            <w:tcBorders>
              <w:top w:val="single" w:sz="4" w:space="0" w:color="000000"/>
              <w:left w:val="single" w:sz="4" w:space="0" w:color="000000"/>
              <w:bottom w:val="single" w:sz="4" w:space="0" w:color="000000"/>
              <w:right w:val="nil"/>
            </w:tcBorders>
          </w:tcPr>
          <w:p w14:paraId="12B3F799"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9A"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9B" w14:textId="77777777" w:rsidR="00EF429B" w:rsidRDefault="005D3C4B">
            <w:pPr>
              <w:suppressAutoHyphens/>
              <w:jc w:val="center"/>
              <w:rPr>
                <w:rFonts w:eastAsia="MS Mincho"/>
                <w:sz w:val="20"/>
                <w:lang w:eastAsia="ar-SA"/>
              </w:rPr>
            </w:pPr>
            <w:r>
              <w:rPr>
                <w:sz w:val="20"/>
              </w:rPr>
              <w:t>6</w:t>
            </w:r>
          </w:p>
        </w:tc>
      </w:tr>
      <w:tr w:rsidR="00EF429B" w14:paraId="12B3F7A1" w14:textId="77777777" w:rsidTr="0096108A">
        <w:trPr>
          <w:trHeight w:val="192"/>
          <w:jc w:val="center"/>
        </w:trPr>
        <w:tc>
          <w:tcPr>
            <w:tcW w:w="4685" w:type="dxa"/>
            <w:tcBorders>
              <w:top w:val="single" w:sz="4" w:space="0" w:color="000000"/>
              <w:left w:val="single" w:sz="4" w:space="0" w:color="000000"/>
              <w:bottom w:val="single" w:sz="4" w:space="0" w:color="000000"/>
              <w:right w:val="nil"/>
            </w:tcBorders>
            <w:hideMark/>
          </w:tcPr>
          <w:p w14:paraId="12B3F79D" w14:textId="77777777" w:rsidR="00EF429B" w:rsidRDefault="005D3C4B">
            <w:pPr>
              <w:suppressAutoHyphens/>
              <w:jc w:val="both"/>
              <w:rPr>
                <w:rFonts w:eastAsia="MS Mincho"/>
                <w:sz w:val="20"/>
                <w:lang w:eastAsia="ar-SA"/>
              </w:rPr>
            </w:pPr>
            <w:r>
              <w:rPr>
                <w:sz w:val="20"/>
              </w:rPr>
              <w:t>Muzika</w:t>
            </w:r>
          </w:p>
        </w:tc>
        <w:tc>
          <w:tcPr>
            <w:tcW w:w="2160" w:type="dxa"/>
            <w:tcBorders>
              <w:top w:val="single" w:sz="4" w:space="0" w:color="000000"/>
              <w:left w:val="single" w:sz="4" w:space="0" w:color="000000"/>
              <w:bottom w:val="single" w:sz="4" w:space="0" w:color="000000"/>
              <w:right w:val="nil"/>
            </w:tcBorders>
          </w:tcPr>
          <w:p w14:paraId="12B3F79E"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9F"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A0" w14:textId="77777777" w:rsidR="00EF429B" w:rsidRDefault="005D3C4B">
            <w:pPr>
              <w:suppressAutoHyphens/>
              <w:jc w:val="center"/>
              <w:rPr>
                <w:rFonts w:eastAsia="MS Mincho"/>
                <w:sz w:val="20"/>
                <w:lang w:eastAsia="ar-SA"/>
              </w:rPr>
            </w:pPr>
            <w:r>
              <w:rPr>
                <w:sz w:val="20"/>
              </w:rPr>
              <w:t>6</w:t>
            </w:r>
          </w:p>
        </w:tc>
      </w:tr>
      <w:tr w:rsidR="00EF429B" w14:paraId="12B3F7AB"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A7" w14:textId="77777777" w:rsidR="00EF429B" w:rsidRDefault="005D3C4B">
            <w:pPr>
              <w:suppressAutoHyphens/>
              <w:jc w:val="both"/>
              <w:rPr>
                <w:rFonts w:eastAsia="MS Mincho"/>
                <w:sz w:val="20"/>
                <w:lang w:eastAsia="ar-SA"/>
              </w:rPr>
            </w:pPr>
            <w:r>
              <w:rPr>
                <w:sz w:val="20"/>
              </w:rPr>
              <w:t>Šokis</w:t>
            </w:r>
          </w:p>
        </w:tc>
        <w:tc>
          <w:tcPr>
            <w:tcW w:w="2160" w:type="dxa"/>
            <w:tcBorders>
              <w:top w:val="single" w:sz="4" w:space="0" w:color="000000"/>
              <w:left w:val="single" w:sz="4" w:space="0" w:color="000000"/>
              <w:bottom w:val="single" w:sz="4" w:space="0" w:color="000000"/>
              <w:right w:val="nil"/>
            </w:tcBorders>
          </w:tcPr>
          <w:p w14:paraId="12B3F7A8"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A9"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AA" w14:textId="77777777" w:rsidR="00EF429B" w:rsidRDefault="005D3C4B">
            <w:pPr>
              <w:suppressAutoHyphens/>
              <w:jc w:val="center"/>
              <w:rPr>
                <w:rFonts w:eastAsia="MS Mincho"/>
                <w:sz w:val="20"/>
                <w:lang w:eastAsia="ar-SA"/>
              </w:rPr>
            </w:pPr>
            <w:r>
              <w:rPr>
                <w:sz w:val="20"/>
              </w:rPr>
              <w:t>6</w:t>
            </w:r>
          </w:p>
        </w:tc>
      </w:tr>
      <w:tr w:rsidR="00EF429B" w14:paraId="12B3F7BA"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B6" w14:textId="77777777" w:rsidR="00EF429B" w:rsidRDefault="005D3C4B">
            <w:pPr>
              <w:suppressAutoHyphens/>
              <w:jc w:val="both"/>
              <w:rPr>
                <w:rFonts w:eastAsia="MS Mincho"/>
                <w:sz w:val="20"/>
                <w:lang w:eastAsia="ar-SA"/>
              </w:rPr>
            </w:pPr>
            <w:r>
              <w:rPr>
                <w:sz w:val="20"/>
              </w:rPr>
              <w:t>Grafinis dizainas</w:t>
            </w:r>
          </w:p>
        </w:tc>
        <w:tc>
          <w:tcPr>
            <w:tcW w:w="2160" w:type="dxa"/>
            <w:tcBorders>
              <w:top w:val="single" w:sz="4" w:space="0" w:color="000000"/>
              <w:left w:val="single" w:sz="4" w:space="0" w:color="000000"/>
              <w:bottom w:val="single" w:sz="4" w:space="0" w:color="000000"/>
              <w:right w:val="nil"/>
            </w:tcBorders>
          </w:tcPr>
          <w:p w14:paraId="12B3F7B7"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B8"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B9" w14:textId="77777777" w:rsidR="00EF429B" w:rsidRDefault="005D3C4B">
            <w:pPr>
              <w:suppressAutoHyphens/>
              <w:jc w:val="center"/>
              <w:rPr>
                <w:rFonts w:eastAsia="MS Mincho"/>
                <w:sz w:val="20"/>
                <w:lang w:eastAsia="ar-SA"/>
              </w:rPr>
            </w:pPr>
            <w:r>
              <w:rPr>
                <w:sz w:val="20"/>
              </w:rPr>
              <w:t>6</w:t>
            </w:r>
          </w:p>
        </w:tc>
      </w:tr>
      <w:tr w:rsidR="00EF429B" w14:paraId="12B3F7BF"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BB" w14:textId="77777777" w:rsidR="00EF429B" w:rsidRDefault="005D3C4B">
            <w:pPr>
              <w:suppressAutoHyphens/>
              <w:jc w:val="both"/>
              <w:rPr>
                <w:rFonts w:eastAsia="MS Mincho"/>
                <w:sz w:val="20"/>
                <w:lang w:eastAsia="ar-SA"/>
              </w:rPr>
            </w:pPr>
            <w:r>
              <w:rPr>
                <w:sz w:val="20"/>
              </w:rPr>
              <w:t>Fotografija</w:t>
            </w:r>
          </w:p>
        </w:tc>
        <w:tc>
          <w:tcPr>
            <w:tcW w:w="2160" w:type="dxa"/>
            <w:tcBorders>
              <w:top w:val="single" w:sz="4" w:space="0" w:color="000000"/>
              <w:left w:val="single" w:sz="4" w:space="0" w:color="000000"/>
              <w:bottom w:val="single" w:sz="4" w:space="0" w:color="000000"/>
              <w:right w:val="nil"/>
            </w:tcBorders>
          </w:tcPr>
          <w:p w14:paraId="12B3F7BC"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BD"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BE" w14:textId="77777777" w:rsidR="00EF429B" w:rsidRDefault="005D3C4B">
            <w:pPr>
              <w:suppressAutoHyphens/>
              <w:jc w:val="center"/>
              <w:rPr>
                <w:rFonts w:eastAsia="MS Mincho"/>
                <w:sz w:val="20"/>
                <w:lang w:eastAsia="ar-SA"/>
              </w:rPr>
            </w:pPr>
            <w:r>
              <w:rPr>
                <w:sz w:val="20"/>
              </w:rPr>
              <w:t>6</w:t>
            </w:r>
          </w:p>
        </w:tc>
      </w:tr>
      <w:tr w:rsidR="00EF429B" w14:paraId="12B3F7C9"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C5" w14:textId="77777777" w:rsidR="00EF429B" w:rsidRDefault="005D3C4B">
            <w:pPr>
              <w:suppressAutoHyphens/>
              <w:jc w:val="both"/>
              <w:rPr>
                <w:rFonts w:eastAsia="MS Mincho"/>
                <w:sz w:val="20"/>
                <w:lang w:eastAsia="ar-SA"/>
              </w:rPr>
            </w:pPr>
            <w:r>
              <w:rPr>
                <w:sz w:val="20"/>
              </w:rPr>
              <w:t>Technologijos kryptys. Technologijos (...)</w:t>
            </w:r>
          </w:p>
        </w:tc>
        <w:tc>
          <w:tcPr>
            <w:tcW w:w="2160" w:type="dxa"/>
            <w:tcBorders>
              <w:top w:val="single" w:sz="4" w:space="0" w:color="000000"/>
              <w:left w:val="single" w:sz="4" w:space="0" w:color="000000"/>
              <w:bottom w:val="single" w:sz="4" w:space="0" w:color="000000"/>
              <w:right w:val="nil"/>
            </w:tcBorders>
          </w:tcPr>
          <w:p w14:paraId="12B3F7C6"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tcPr>
          <w:p w14:paraId="12B3F7C7"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C8" w14:textId="77777777" w:rsidR="00EF429B" w:rsidRDefault="00EF429B">
            <w:pPr>
              <w:suppressAutoHyphens/>
              <w:jc w:val="center"/>
              <w:rPr>
                <w:rFonts w:eastAsia="MS Mincho"/>
                <w:sz w:val="20"/>
                <w:lang w:eastAsia="ar-SA"/>
              </w:rPr>
            </w:pPr>
          </w:p>
        </w:tc>
      </w:tr>
      <w:tr w:rsidR="00EF429B" w14:paraId="12B3F7CE"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CA" w14:textId="77777777" w:rsidR="00EF429B" w:rsidRDefault="005D3C4B">
            <w:pPr>
              <w:suppressAutoHyphens/>
              <w:jc w:val="both"/>
              <w:rPr>
                <w:rFonts w:eastAsia="MS Mincho"/>
                <w:sz w:val="20"/>
                <w:lang w:eastAsia="ar-SA"/>
              </w:rPr>
            </w:pPr>
            <w:r>
              <w:rPr>
                <w:sz w:val="20"/>
              </w:rPr>
              <w:t>Turizmas ir mityba</w:t>
            </w:r>
          </w:p>
        </w:tc>
        <w:tc>
          <w:tcPr>
            <w:tcW w:w="2160" w:type="dxa"/>
            <w:tcBorders>
              <w:top w:val="single" w:sz="4" w:space="0" w:color="000000"/>
              <w:left w:val="single" w:sz="4" w:space="0" w:color="000000"/>
              <w:bottom w:val="single" w:sz="4" w:space="0" w:color="000000"/>
              <w:right w:val="nil"/>
            </w:tcBorders>
          </w:tcPr>
          <w:p w14:paraId="12B3F7CB"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CC"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CD" w14:textId="77777777" w:rsidR="00EF429B" w:rsidRDefault="005D3C4B">
            <w:pPr>
              <w:suppressAutoHyphens/>
              <w:jc w:val="center"/>
              <w:rPr>
                <w:rFonts w:eastAsia="MS Mincho"/>
                <w:sz w:val="20"/>
                <w:lang w:eastAsia="ar-SA"/>
              </w:rPr>
            </w:pPr>
            <w:r>
              <w:rPr>
                <w:sz w:val="20"/>
              </w:rPr>
              <w:t>6</w:t>
            </w:r>
          </w:p>
        </w:tc>
      </w:tr>
      <w:tr w:rsidR="00EF429B" w14:paraId="12B3F7D3"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CF" w14:textId="77777777" w:rsidR="00EF429B" w:rsidRDefault="005D3C4B">
            <w:pPr>
              <w:suppressAutoHyphens/>
              <w:jc w:val="both"/>
              <w:rPr>
                <w:rFonts w:eastAsia="MS Mincho"/>
                <w:sz w:val="20"/>
                <w:lang w:eastAsia="ar-SA"/>
              </w:rPr>
            </w:pPr>
            <w:r>
              <w:rPr>
                <w:sz w:val="20"/>
              </w:rPr>
              <w:t>Statyba ir medžio apdirbimas</w:t>
            </w:r>
          </w:p>
        </w:tc>
        <w:tc>
          <w:tcPr>
            <w:tcW w:w="2160" w:type="dxa"/>
            <w:tcBorders>
              <w:top w:val="single" w:sz="4" w:space="0" w:color="000000"/>
              <w:left w:val="single" w:sz="4" w:space="0" w:color="000000"/>
              <w:bottom w:val="single" w:sz="4" w:space="0" w:color="000000"/>
              <w:right w:val="nil"/>
            </w:tcBorders>
          </w:tcPr>
          <w:p w14:paraId="12B3F7D0"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D1"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D2" w14:textId="77777777" w:rsidR="00EF429B" w:rsidRDefault="005D3C4B">
            <w:pPr>
              <w:suppressAutoHyphens/>
              <w:jc w:val="center"/>
              <w:rPr>
                <w:rFonts w:eastAsia="MS Mincho"/>
                <w:sz w:val="20"/>
                <w:lang w:eastAsia="ar-SA"/>
              </w:rPr>
            </w:pPr>
            <w:r>
              <w:rPr>
                <w:sz w:val="20"/>
              </w:rPr>
              <w:t>6</w:t>
            </w:r>
          </w:p>
        </w:tc>
      </w:tr>
      <w:tr w:rsidR="00EF429B" w14:paraId="12B3F7D8"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D4" w14:textId="77777777" w:rsidR="00EF429B" w:rsidRDefault="005D3C4B">
            <w:pPr>
              <w:suppressAutoHyphens/>
              <w:jc w:val="both"/>
              <w:rPr>
                <w:rFonts w:eastAsia="MS Mincho"/>
                <w:sz w:val="20"/>
                <w:lang w:eastAsia="ar-SA"/>
              </w:rPr>
            </w:pPr>
            <w:r>
              <w:rPr>
                <w:bCs/>
                <w:sz w:val="20"/>
              </w:rPr>
              <w:t>Tekstilė ir apranga</w:t>
            </w:r>
          </w:p>
        </w:tc>
        <w:tc>
          <w:tcPr>
            <w:tcW w:w="2160" w:type="dxa"/>
            <w:tcBorders>
              <w:top w:val="single" w:sz="4" w:space="0" w:color="000000"/>
              <w:left w:val="single" w:sz="4" w:space="0" w:color="000000"/>
              <w:bottom w:val="single" w:sz="4" w:space="0" w:color="000000"/>
              <w:right w:val="nil"/>
            </w:tcBorders>
          </w:tcPr>
          <w:p w14:paraId="12B3F7D5"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D6" w14:textId="77777777"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D7" w14:textId="77777777" w:rsidR="00EF429B" w:rsidRDefault="005D3C4B">
            <w:pPr>
              <w:suppressAutoHyphens/>
              <w:jc w:val="center"/>
              <w:rPr>
                <w:rFonts w:eastAsia="MS Mincho"/>
                <w:sz w:val="20"/>
                <w:lang w:eastAsia="ar-SA"/>
              </w:rPr>
            </w:pPr>
            <w:r>
              <w:rPr>
                <w:sz w:val="20"/>
              </w:rPr>
              <w:t>6</w:t>
            </w:r>
          </w:p>
        </w:tc>
      </w:tr>
      <w:tr w:rsidR="00EF429B" w14:paraId="12B3F7F6"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F2" w14:textId="77777777" w:rsidR="00EF429B" w:rsidRDefault="005D3C4B">
            <w:pPr>
              <w:suppressAutoHyphens/>
              <w:jc w:val="both"/>
              <w:rPr>
                <w:rFonts w:eastAsia="MS Mincho"/>
                <w:sz w:val="20"/>
                <w:lang w:eastAsia="ar-SA"/>
              </w:rPr>
            </w:pPr>
            <w:r>
              <w:rPr>
                <w:sz w:val="20"/>
              </w:rPr>
              <w:t>Kūno kultūra</w:t>
            </w:r>
          </w:p>
        </w:tc>
        <w:tc>
          <w:tcPr>
            <w:tcW w:w="2160" w:type="dxa"/>
            <w:tcBorders>
              <w:top w:val="single" w:sz="4" w:space="0" w:color="000000"/>
              <w:left w:val="single" w:sz="4" w:space="0" w:color="000000"/>
              <w:bottom w:val="single" w:sz="4" w:space="0" w:color="000000"/>
              <w:right w:val="nil"/>
            </w:tcBorders>
            <w:hideMark/>
          </w:tcPr>
          <w:p w14:paraId="12B3F7F3" w14:textId="77777777" w:rsidR="00EF429B" w:rsidRDefault="005D3C4B">
            <w:pPr>
              <w:suppressAutoHyphens/>
              <w:jc w:val="center"/>
              <w:rPr>
                <w:rFonts w:eastAsia="MS Mincho"/>
                <w:sz w:val="20"/>
                <w:lang w:eastAsia="ar-SA"/>
              </w:rPr>
            </w:pPr>
            <w:r>
              <w:rPr>
                <w:sz w:val="20"/>
              </w:rPr>
              <w:t>4–6</w:t>
            </w:r>
          </w:p>
        </w:tc>
        <w:tc>
          <w:tcPr>
            <w:tcW w:w="1620" w:type="dxa"/>
            <w:tcBorders>
              <w:top w:val="single" w:sz="4" w:space="0" w:color="000000"/>
              <w:left w:val="single" w:sz="4" w:space="0" w:color="000000"/>
              <w:bottom w:val="single" w:sz="4" w:space="0" w:color="000000"/>
              <w:right w:val="nil"/>
            </w:tcBorders>
          </w:tcPr>
          <w:p w14:paraId="12B3F7F4"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7F5" w14:textId="77777777" w:rsidR="00EF429B" w:rsidRDefault="00EF429B">
            <w:pPr>
              <w:suppressAutoHyphens/>
              <w:jc w:val="center"/>
              <w:rPr>
                <w:rFonts w:eastAsia="MS Mincho"/>
                <w:sz w:val="20"/>
                <w:lang w:eastAsia="ar-SA"/>
              </w:rPr>
            </w:pPr>
          </w:p>
        </w:tc>
      </w:tr>
      <w:tr w:rsidR="00EF429B" w14:paraId="12B3F7FB"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F7" w14:textId="77777777" w:rsidR="00EF429B" w:rsidRDefault="005D3C4B">
            <w:pPr>
              <w:suppressAutoHyphens/>
              <w:jc w:val="both"/>
              <w:rPr>
                <w:rFonts w:eastAsia="MS Mincho"/>
                <w:sz w:val="20"/>
                <w:lang w:eastAsia="ar-SA"/>
              </w:rPr>
            </w:pPr>
            <w:r>
              <w:rPr>
                <w:sz w:val="20"/>
              </w:rPr>
              <w:t>Bendroji kūno kultūra</w:t>
            </w:r>
          </w:p>
        </w:tc>
        <w:tc>
          <w:tcPr>
            <w:tcW w:w="2160" w:type="dxa"/>
            <w:tcBorders>
              <w:top w:val="single" w:sz="4" w:space="0" w:color="000000"/>
              <w:left w:val="single" w:sz="4" w:space="0" w:color="000000"/>
              <w:bottom w:val="single" w:sz="4" w:space="0" w:color="000000"/>
              <w:right w:val="nil"/>
            </w:tcBorders>
          </w:tcPr>
          <w:p w14:paraId="12B3F7F8"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F9" w14:textId="7B43A0FE"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hideMark/>
          </w:tcPr>
          <w:p w14:paraId="12B3F7FA" w14:textId="77777777" w:rsidR="00EF429B" w:rsidRDefault="005D3C4B">
            <w:pPr>
              <w:suppressAutoHyphens/>
              <w:jc w:val="center"/>
              <w:rPr>
                <w:rFonts w:eastAsia="MS Mincho"/>
                <w:sz w:val="20"/>
                <w:lang w:eastAsia="ar-SA"/>
              </w:rPr>
            </w:pPr>
            <w:r>
              <w:rPr>
                <w:sz w:val="20"/>
              </w:rPr>
              <w:t>8</w:t>
            </w:r>
          </w:p>
        </w:tc>
      </w:tr>
      <w:tr w:rsidR="00EF429B" w14:paraId="12B3F800"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7FC" w14:textId="410113E6" w:rsidR="00EF429B" w:rsidRDefault="002A5C99">
            <w:pPr>
              <w:suppressAutoHyphens/>
              <w:jc w:val="both"/>
              <w:rPr>
                <w:rFonts w:eastAsia="MS Mincho"/>
                <w:sz w:val="20"/>
                <w:lang w:eastAsia="ar-SA"/>
              </w:rPr>
            </w:pPr>
            <w:r>
              <w:rPr>
                <w:sz w:val="20"/>
              </w:rPr>
              <w:lastRenderedPageBreak/>
              <w:t>Pasirinkta sporto šaka (badmintonas</w:t>
            </w:r>
            <w:r w:rsidR="005D3C4B">
              <w:rPr>
                <w:sz w:val="20"/>
              </w:rPr>
              <w:t>)</w:t>
            </w:r>
          </w:p>
        </w:tc>
        <w:tc>
          <w:tcPr>
            <w:tcW w:w="2160" w:type="dxa"/>
            <w:tcBorders>
              <w:top w:val="single" w:sz="4" w:space="0" w:color="000000"/>
              <w:left w:val="single" w:sz="4" w:space="0" w:color="000000"/>
              <w:bottom w:val="single" w:sz="4" w:space="0" w:color="000000"/>
              <w:right w:val="nil"/>
            </w:tcBorders>
          </w:tcPr>
          <w:p w14:paraId="12B3F7FD"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7FE" w14:textId="6EF971F6" w:rsidR="00EF429B" w:rsidRDefault="005D3C4B">
            <w:pPr>
              <w:suppressAutoHyphens/>
              <w:jc w:val="center"/>
              <w:rPr>
                <w:rFonts w:eastAsia="MS Mincho"/>
                <w:sz w:val="20"/>
                <w:lang w:eastAsia="ar-SA"/>
              </w:rPr>
            </w:pPr>
            <w:r>
              <w:rPr>
                <w:sz w:val="20"/>
              </w:rPr>
              <w:t>4</w:t>
            </w:r>
          </w:p>
        </w:tc>
        <w:tc>
          <w:tcPr>
            <w:tcW w:w="1540" w:type="dxa"/>
            <w:tcBorders>
              <w:top w:val="single" w:sz="4" w:space="0" w:color="000000"/>
              <w:left w:val="single" w:sz="4" w:space="0" w:color="000000"/>
              <w:bottom w:val="single" w:sz="4" w:space="0" w:color="000000"/>
              <w:right w:val="single" w:sz="4" w:space="0" w:color="000000"/>
            </w:tcBorders>
          </w:tcPr>
          <w:p w14:paraId="12B3F7FF" w14:textId="77777777" w:rsidR="00EF429B" w:rsidRDefault="00EF429B">
            <w:pPr>
              <w:suppressAutoHyphens/>
              <w:jc w:val="center"/>
              <w:rPr>
                <w:rFonts w:eastAsia="MS Mincho"/>
                <w:sz w:val="20"/>
                <w:lang w:eastAsia="ar-SA"/>
              </w:rPr>
            </w:pPr>
          </w:p>
        </w:tc>
      </w:tr>
      <w:tr w:rsidR="00EF429B" w14:paraId="12B3F805"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801" w14:textId="77777777" w:rsidR="00EF429B" w:rsidRDefault="005D3C4B">
            <w:pPr>
              <w:suppressAutoHyphens/>
              <w:jc w:val="both"/>
              <w:rPr>
                <w:rFonts w:eastAsia="MS Mincho"/>
                <w:sz w:val="20"/>
                <w:lang w:eastAsia="ar-SA"/>
              </w:rPr>
            </w:pPr>
            <w:r>
              <w:rPr>
                <w:sz w:val="20"/>
              </w:rPr>
              <w:t xml:space="preserve">Žmogaus sauga** </w:t>
            </w:r>
          </w:p>
        </w:tc>
        <w:tc>
          <w:tcPr>
            <w:tcW w:w="2160" w:type="dxa"/>
            <w:tcBorders>
              <w:top w:val="single" w:sz="4" w:space="0" w:color="000000"/>
              <w:left w:val="single" w:sz="4" w:space="0" w:color="000000"/>
              <w:bottom w:val="single" w:sz="4" w:space="0" w:color="000000"/>
              <w:right w:val="nil"/>
            </w:tcBorders>
            <w:hideMark/>
          </w:tcPr>
          <w:p w14:paraId="12B3F802" w14:textId="77777777" w:rsidR="00EF429B" w:rsidRDefault="005D3C4B">
            <w:pPr>
              <w:suppressAutoHyphens/>
              <w:jc w:val="center"/>
              <w:rPr>
                <w:rFonts w:eastAsia="MS Mincho"/>
                <w:sz w:val="20"/>
                <w:vertAlign w:val="superscript"/>
                <w:lang w:eastAsia="ar-SA"/>
              </w:rPr>
            </w:pPr>
            <w:r>
              <w:rPr>
                <w:sz w:val="20"/>
              </w:rPr>
              <w:t>0,5</w:t>
            </w:r>
          </w:p>
        </w:tc>
        <w:tc>
          <w:tcPr>
            <w:tcW w:w="1620" w:type="dxa"/>
            <w:tcBorders>
              <w:top w:val="single" w:sz="4" w:space="0" w:color="000000"/>
              <w:left w:val="single" w:sz="4" w:space="0" w:color="000000"/>
              <w:bottom w:val="single" w:sz="4" w:space="0" w:color="000000"/>
              <w:right w:val="nil"/>
            </w:tcBorders>
            <w:hideMark/>
          </w:tcPr>
          <w:p w14:paraId="12B3F803" w14:textId="77777777" w:rsidR="00EF429B" w:rsidRDefault="005D3C4B">
            <w:pPr>
              <w:suppressAutoHyphens/>
              <w:jc w:val="center"/>
              <w:rPr>
                <w:rFonts w:eastAsia="MS Mincho"/>
                <w:sz w:val="20"/>
                <w:vertAlign w:val="superscript"/>
                <w:lang w:eastAsia="ar-SA"/>
              </w:rPr>
            </w:pPr>
            <w:r>
              <w:rPr>
                <w:sz w:val="20"/>
              </w:rPr>
              <w:t>0,5</w:t>
            </w:r>
          </w:p>
        </w:tc>
        <w:tc>
          <w:tcPr>
            <w:tcW w:w="1540" w:type="dxa"/>
            <w:tcBorders>
              <w:top w:val="single" w:sz="4" w:space="0" w:color="000000"/>
              <w:left w:val="single" w:sz="4" w:space="0" w:color="000000"/>
              <w:bottom w:val="single" w:sz="4" w:space="0" w:color="000000"/>
              <w:right w:val="single" w:sz="4" w:space="0" w:color="000000"/>
            </w:tcBorders>
            <w:hideMark/>
          </w:tcPr>
          <w:p w14:paraId="12B3F804" w14:textId="77777777" w:rsidR="00EF429B" w:rsidRDefault="005D3C4B">
            <w:pPr>
              <w:suppressAutoHyphens/>
              <w:jc w:val="center"/>
              <w:rPr>
                <w:rFonts w:eastAsia="MS Mincho"/>
                <w:sz w:val="20"/>
                <w:lang w:eastAsia="ar-SA"/>
              </w:rPr>
            </w:pPr>
            <w:r>
              <w:rPr>
                <w:sz w:val="20"/>
              </w:rPr>
              <w:t>0,5</w:t>
            </w:r>
          </w:p>
        </w:tc>
      </w:tr>
      <w:tr w:rsidR="00EF429B" w14:paraId="12B3F80B"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806" w14:textId="77777777" w:rsidR="00EF429B" w:rsidRDefault="005D3C4B">
            <w:pPr>
              <w:rPr>
                <w:rFonts w:eastAsia="MS Mincho"/>
                <w:sz w:val="20"/>
                <w:lang w:eastAsia="ar-SA"/>
              </w:rPr>
            </w:pPr>
            <w:r>
              <w:rPr>
                <w:sz w:val="20"/>
              </w:rPr>
              <w:t>Pasirenkamieji dalykai / dalykų moduliai/ projektinė veikla</w:t>
            </w:r>
          </w:p>
          <w:p w14:paraId="12B3F807" w14:textId="77777777" w:rsidR="00EF429B" w:rsidRDefault="005D3C4B">
            <w:pPr>
              <w:suppressAutoHyphens/>
              <w:jc w:val="both"/>
              <w:rPr>
                <w:rFonts w:eastAsia="MS Mincho"/>
                <w:sz w:val="20"/>
                <w:lang w:eastAsia="ar-SA"/>
              </w:rPr>
            </w:pPr>
            <w:r>
              <w:rPr>
                <w:sz w:val="20"/>
              </w:rPr>
              <w:t>... (pasirenkamasis); ... (dalyko modulis); projektinė veikla (...)</w:t>
            </w:r>
          </w:p>
        </w:tc>
        <w:tc>
          <w:tcPr>
            <w:tcW w:w="2160" w:type="dxa"/>
            <w:tcBorders>
              <w:top w:val="single" w:sz="4" w:space="0" w:color="000000"/>
              <w:left w:val="single" w:sz="4" w:space="0" w:color="000000"/>
              <w:bottom w:val="single" w:sz="4" w:space="0" w:color="000000"/>
              <w:right w:val="nil"/>
            </w:tcBorders>
          </w:tcPr>
          <w:p w14:paraId="12B3F808" w14:textId="77777777" w:rsidR="00EF429B" w:rsidRDefault="00EF429B">
            <w:pPr>
              <w:suppressAutoHyphens/>
              <w:jc w:val="center"/>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tcPr>
          <w:p w14:paraId="12B3F809"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80A" w14:textId="77777777" w:rsidR="00EF429B" w:rsidRDefault="00EF429B">
            <w:pPr>
              <w:suppressAutoHyphens/>
              <w:jc w:val="center"/>
              <w:rPr>
                <w:rFonts w:eastAsia="MS Mincho"/>
                <w:sz w:val="20"/>
                <w:lang w:eastAsia="ar-SA"/>
              </w:rPr>
            </w:pPr>
          </w:p>
        </w:tc>
      </w:tr>
      <w:tr w:rsidR="00EF429B" w14:paraId="12B3F810" w14:textId="77777777" w:rsidTr="0096108A">
        <w:trPr>
          <w:trHeight w:val="182"/>
          <w:jc w:val="center"/>
        </w:trPr>
        <w:tc>
          <w:tcPr>
            <w:tcW w:w="4685" w:type="dxa"/>
            <w:tcBorders>
              <w:top w:val="single" w:sz="4" w:space="0" w:color="000000"/>
              <w:left w:val="single" w:sz="4" w:space="0" w:color="000000"/>
              <w:bottom w:val="single" w:sz="4" w:space="0" w:color="000000"/>
              <w:right w:val="nil"/>
            </w:tcBorders>
            <w:hideMark/>
          </w:tcPr>
          <w:p w14:paraId="12B3F80C" w14:textId="77777777" w:rsidR="00EF429B" w:rsidRDefault="005D3C4B">
            <w:pPr>
              <w:suppressAutoHyphens/>
              <w:jc w:val="both"/>
              <w:rPr>
                <w:rFonts w:eastAsia="MS Mincho"/>
                <w:sz w:val="20"/>
                <w:lang w:eastAsia="ar-SA"/>
              </w:rPr>
            </w:pPr>
            <w:r>
              <w:rPr>
                <w:sz w:val="20"/>
              </w:rPr>
              <w:t>Brandos darbas (...)</w:t>
            </w:r>
          </w:p>
        </w:tc>
        <w:tc>
          <w:tcPr>
            <w:tcW w:w="2160" w:type="dxa"/>
            <w:tcBorders>
              <w:top w:val="single" w:sz="4" w:space="0" w:color="000000"/>
              <w:left w:val="single" w:sz="4" w:space="0" w:color="000000"/>
              <w:bottom w:val="single" w:sz="4" w:space="0" w:color="000000"/>
              <w:right w:val="nil"/>
            </w:tcBorders>
            <w:hideMark/>
          </w:tcPr>
          <w:p w14:paraId="12B3F80D" w14:textId="77777777" w:rsidR="00EF429B" w:rsidRDefault="005D3C4B">
            <w:pPr>
              <w:suppressAutoHyphens/>
              <w:jc w:val="center"/>
              <w:rPr>
                <w:rFonts w:eastAsia="MS Mincho"/>
                <w:sz w:val="20"/>
                <w:lang w:eastAsia="ar-SA"/>
              </w:rPr>
            </w:pPr>
            <w:r>
              <w:rPr>
                <w:sz w:val="20"/>
              </w:rPr>
              <w:t>0,5</w:t>
            </w:r>
          </w:p>
        </w:tc>
        <w:tc>
          <w:tcPr>
            <w:tcW w:w="1620" w:type="dxa"/>
            <w:tcBorders>
              <w:top w:val="single" w:sz="4" w:space="0" w:color="000000"/>
              <w:left w:val="single" w:sz="4" w:space="0" w:color="000000"/>
              <w:bottom w:val="single" w:sz="4" w:space="0" w:color="000000"/>
              <w:right w:val="nil"/>
            </w:tcBorders>
          </w:tcPr>
          <w:p w14:paraId="12B3F80E" w14:textId="77777777" w:rsidR="00EF429B" w:rsidRDefault="00EF429B">
            <w:pPr>
              <w:suppressAutoHyphens/>
              <w:jc w:val="center"/>
              <w:rPr>
                <w:rFonts w:eastAsia="MS Mincho"/>
                <w:sz w:val="20"/>
                <w:lang w:eastAsia="ar-SA"/>
              </w:rPr>
            </w:pPr>
          </w:p>
        </w:tc>
        <w:tc>
          <w:tcPr>
            <w:tcW w:w="1540" w:type="dxa"/>
            <w:tcBorders>
              <w:top w:val="single" w:sz="4" w:space="0" w:color="000000"/>
              <w:left w:val="single" w:sz="4" w:space="0" w:color="000000"/>
              <w:bottom w:val="single" w:sz="4" w:space="0" w:color="000000"/>
              <w:right w:val="single" w:sz="4" w:space="0" w:color="000000"/>
            </w:tcBorders>
          </w:tcPr>
          <w:p w14:paraId="12B3F80F" w14:textId="77777777" w:rsidR="00EF429B" w:rsidRDefault="00EF429B">
            <w:pPr>
              <w:suppressAutoHyphens/>
              <w:jc w:val="center"/>
              <w:rPr>
                <w:rFonts w:eastAsia="MS Mincho"/>
                <w:sz w:val="20"/>
                <w:lang w:eastAsia="ar-SA"/>
              </w:rPr>
            </w:pPr>
          </w:p>
        </w:tc>
      </w:tr>
      <w:tr w:rsidR="00EF429B" w14:paraId="12B3F815" w14:textId="77777777" w:rsidTr="0096108A">
        <w:trPr>
          <w:jc w:val="center"/>
        </w:trPr>
        <w:tc>
          <w:tcPr>
            <w:tcW w:w="4685" w:type="dxa"/>
            <w:tcBorders>
              <w:top w:val="single" w:sz="4" w:space="0" w:color="000000"/>
              <w:left w:val="single" w:sz="4" w:space="0" w:color="000000"/>
              <w:bottom w:val="single" w:sz="4" w:space="0" w:color="000000"/>
              <w:right w:val="nil"/>
            </w:tcBorders>
            <w:hideMark/>
          </w:tcPr>
          <w:p w14:paraId="12B3F811" w14:textId="77777777" w:rsidR="00EF429B" w:rsidRDefault="005D3C4B">
            <w:pPr>
              <w:suppressAutoHyphens/>
              <w:jc w:val="both"/>
              <w:rPr>
                <w:rFonts w:eastAsia="MS Mincho"/>
                <w:sz w:val="20"/>
                <w:lang w:eastAsia="ar-SA"/>
              </w:rPr>
            </w:pPr>
            <w:r>
              <w:rPr>
                <w:sz w:val="20"/>
              </w:rPr>
              <w:t>Mokinio pasirinktas mokymo turinys</w:t>
            </w:r>
          </w:p>
        </w:tc>
        <w:tc>
          <w:tcPr>
            <w:tcW w:w="2160" w:type="dxa"/>
            <w:tcBorders>
              <w:top w:val="single" w:sz="4" w:space="0" w:color="000000"/>
              <w:left w:val="single" w:sz="4" w:space="0" w:color="000000"/>
              <w:bottom w:val="single" w:sz="4" w:space="0" w:color="000000"/>
              <w:right w:val="nil"/>
            </w:tcBorders>
          </w:tcPr>
          <w:p w14:paraId="12B3F812" w14:textId="77777777" w:rsidR="00EF429B" w:rsidRDefault="00EF429B">
            <w:pPr>
              <w:suppressAutoHyphens/>
              <w:jc w:val="both"/>
              <w:rPr>
                <w:rFonts w:eastAsia="MS Mincho"/>
                <w:sz w:val="20"/>
                <w:lang w:eastAsia="ar-SA"/>
              </w:rPr>
            </w:pPr>
          </w:p>
        </w:tc>
        <w:tc>
          <w:tcPr>
            <w:tcW w:w="1620" w:type="dxa"/>
            <w:tcBorders>
              <w:top w:val="single" w:sz="4" w:space="0" w:color="000000"/>
              <w:left w:val="single" w:sz="4" w:space="0" w:color="000000"/>
              <w:bottom w:val="single" w:sz="4" w:space="0" w:color="000000"/>
              <w:right w:val="nil"/>
            </w:tcBorders>
            <w:hideMark/>
          </w:tcPr>
          <w:p w14:paraId="12B3F813" w14:textId="1905D163" w:rsidR="00EF429B" w:rsidRDefault="005D3C4B">
            <w:pPr>
              <w:suppressAutoHyphens/>
              <w:jc w:val="both"/>
              <w:rPr>
                <w:rFonts w:eastAsia="MS Mincho"/>
                <w:sz w:val="20"/>
                <w:lang w:eastAsia="ar-SA"/>
              </w:rPr>
            </w:pPr>
            <w:r>
              <w:rPr>
                <w:sz w:val="20"/>
              </w:rPr>
              <w:t xml:space="preserve">Iki 26 </w:t>
            </w:r>
          </w:p>
        </w:tc>
        <w:tc>
          <w:tcPr>
            <w:tcW w:w="1540" w:type="dxa"/>
            <w:tcBorders>
              <w:top w:val="single" w:sz="4" w:space="0" w:color="000000"/>
              <w:left w:val="single" w:sz="4" w:space="0" w:color="000000"/>
              <w:bottom w:val="single" w:sz="4" w:space="0" w:color="000000"/>
              <w:right w:val="single" w:sz="4" w:space="0" w:color="000000"/>
            </w:tcBorders>
            <w:hideMark/>
          </w:tcPr>
          <w:p w14:paraId="12B3F814" w14:textId="04A62DF6" w:rsidR="00EF429B" w:rsidRDefault="005D3C4B">
            <w:pPr>
              <w:suppressAutoHyphens/>
              <w:jc w:val="both"/>
              <w:rPr>
                <w:rFonts w:eastAsia="MS Mincho"/>
                <w:sz w:val="20"/>
                <w:lang w:eastAsia="ar-SA"/>
              </w:rPr>
            </w:pPr>
            <w:r>
              <w:rPr>
                <w:sz w:val="20"/>
              </w:rPr>
              <w:t>Iki 26 i</w:t>
            </w:r>
          </w:p>
        </w:tc>
      </w:tr>
      <w:tr w:rsidR="00EF429B" w14:paraId="12B3F818" w14:textId="77777777" w:rsidTr="0096108A">
        <w:trPr>
          <w:cantSplit/>
          <w:jc w:val="center"/>
        </w:trPr>
        <w:tc>
          <w:tcPr>
            <w:tcW w:w="4685" w:type="dxa"/>
            <w:tcBorders>
              <w:top w:val="single" w:sz="4" w:space="0" w:color="000000"/>
              <w:left w:val="single" w:sz="4" w:space="0" w:color="000000"/>
              <w:bottom w:val="single" w:sz="4" w:space="0" w:color="000000"/>
              <w:right w:val="nil"/>
            </w:tcBorders>
            <w:hideMark/>
          </w:tcPr>
          <w:p w14:paraId="12B3F816" w14:textId="77777777" w:rsidR="00EF429B" w:rsidRDefault="005D3C4B">
            <w:pPr>
              <w:suppressAutoHyphens/>
              <w:jc w:val="both"/>
              <w:rPr>
                <w:rFonts w:eastAsia="MS Mincho"/>
                <w:sz w:val="20"/>
                <w:lang w:eastAsia="ar-SA"/>
              </w:rPr>
            </w:pPr>
            <w:r>
              <w:rPr>
                <w:sz w:val="20"/>
              </w:rPr>
              <w:t xml:space="preserve">Minimalus privalomų pamokų skaičius mokiniui per savaitę </w:t>
            </w:r>
          </w:p>
        </w:tc>
        <w:tc>
          <w:tcPr>
            <w:tcW w:w="5320" w:type="dxa"/>
            <w:gridSpan w:val="3"/>
            <w:tcBorders>
              <w:top w:val="single" w:sz="4" w:space="0" w:color="000000"/>
              <w:left w:val="single" w:sz="4" w:space="0" w:color="000000"/>
              <w:bottom w:val="single" w:sz="4" w:space="0" w:color="000000"/>
              <w:right w:val="single" w:sz="4" w:space="0" w:color="000000"/>
            </w:tcBorders>
            <w:hideMark/>
          </w:tcPr>
          <w:p w14:paraId="12B3F817" w14:textId="763DDE3A" w:rsidR="00EF429B" w:rsidRDefault="005D3C4B" w:rsidP="002A5C99">
            <w:pPr>
              <w:suppressAutoHyphens/>
              <w:jc w:val="both"/>
              <w:rPr>
                <w:rFonts w:eastAsia="MS Mincho"/>
                <w:sz w:val="20"/>
                <w:lang w:eastAsia="ar-SA"/>
              </w:rPr>
            </w:pPr>
            <w:r>
              <w:rPr>
                <w:sz w:val="20"/>
              </w:rPr>
              <w:t xml:space="preserve">28 pamokos per savaitę; </w:t>
            </w:r>
          </w:p>
        </w:tc>
      </w:tr>
      <w:tr w:rsidR="00EF429B" w14:paraId="12B3F81B" w14:textId="77777777" w:rsidTr="0096108A">
        <w:trPr>
          <w:cantSplit/>
          <w:jc w:val="center"/>
        </w:trPr>
        <w:tc>
          <w:tcPr>
            <w:tcW w:w="4685" w:type="dxa"/>
            <w:tcBorders>
              <w:top w:val="single" w:sz="4" w:space="0" w:color="000000"/>
              <w:left w:val="single" w:sz="4" w:space="0" w:color="000000"/>
              <w:bottom w:val="single" w:sz="4" w:space="0" w:color="000000"/>
              <w:right w:val="nil"/>
            </w:tcBorders>
            <w:hideMark/>
          </w:tcPr>
          <w:p w14:paraId="12B3F819" w14:textId="77777777" w:rsidR="00EF429B" w:rsidRDefault="005D3C4B">
            <w:pPr>
              <w:suppressAutoHyphens/>
              <w:jc w:val="both"/>
              <w:rPr>
                <w:rFonts w:eastAsia="MS Mincho"/>
                <w:sz w:val="20"/>
                <w:lang w:eastAsia="ar-SA"/>
              </w:rPr>
            </w:pPr>
            <w:r>
              <w:rPr>
                <w:sz w:val="20"/>
              </w:rPr>
              <w:t>Neformalusis vaikų švietimas (valandų skaičius) klasei</w:t>
            </w:r>
          </w:p>
        </w:tc>
        <w:tc>
          <w:tcPr>
            <w:tcW w:w="5320" w:type="dxa"/>
            <w:gridSpan w:val="3"/>
            <w:tcBorders>
              <w:top w:val="single" w:sz="4" w:space="0" w:color="000000"/>
              <w:left w:val="single" w:sz="4" w:space="0" w:color="000000"/>
              <w:bottom w:val="single" w:sz="4" w:space="0" w:color="000000"/>
              <w:right w:val="single" w:sz="4" w:space="0" w:color="000000"/>
            </w:tcBorders>
            <w:hideMark/>
          </w:tcPr>
          <w:p w14:paraId="12B3F81A" w14:textId="77777777" w:rsidR="00EF429B" w:rsidRDefault="005D3C4B">
            <w:pPr>
              <w:suppressAutoHyphens/>
              <w:jc w:val="center"/>
              <w:rPr>
                <w:rFonts w:eastAsia="MS Mincho"/>
                <w:sz w:val="20"/>
                <w:lang w:eastAsia="ar-SA"/>
              </w:rPr>
            </w:pPr>
            <w:r>
              <w:rPr>
                <w:sz w:val="20"/>
              </w:rPr>
              <w:t xml:space="preserve">6 (valandos) pamokos dvejiems metams </w:t>
            </w:r>
          </w:p>
        </w:tc>
      </w:tr>
      <w:tr w:rsidR="00EF429B" w14:paraId="12B3F81E" w14:textId="77777777" w:rsidTr="0096108A">
        <w:trPr>
          <w:cantSplit/>
          <w:jc w:val="center"/>
        </w:trPr>
        <w:tc>
          <w:tcPr>
            <w:tcW w:w="4685" w:type="dxa"/>
            <w:tcBorders>
              <w:top w:val="single" w:sz="4" w:space="0" w:color="000000"/>
              <w:left w:val="single" w:sz="4" w:space="0" w:color="000000"/>
              <w:bottom w:val="single" w:sz="4" w:space="0" w:color="000000"/>
              <w:right w:val="nil"/>
            </w:tcBorders>
            <w:hideMark/>
          </w:tcPr>
          <w:p w14:paraId="12B3F81C" w14:textId="77777777" w:rsidR="00EF429B" w:rsidRDefault="005D3C4B">
            <w:pPr>
              <w:suppressAutoHyphens/>
              <w:jc w:val="both"/>
              <w:rPr>
                <w:rFonts w:eastAsia="MS Mincho"/>
                <w:sz w:val="20"/>
                <w:lang w:eastAsia="ar-SA"/>
              </w:rPr>
            </w:pPr>
            <w:r>
              <w:rPr>
                <w:sz w:val="20"/>
              </w:rPr>
              <w:t xml:space="preserve">Mokinio ugdymo poreikiams tenkinti </w:t>
            </w:r>
          </w:p>
        </w:tc>
        <w:tc>
          <w:tcPr>
            <w:tcW w:w="5320" w:type="dxa"/>
            <w:gridSpan w:val="3"/>
            <w:tcBorders>
              <w:top w:val="single" w:sz="4" w:space="0" w:color="000000"/>
              <w:left w:val="single" w:sz="4" w:space="0" w:color="000000"/>
              <w:bottom w:val="single" w:sz="4" w:space="0" w:color="000000"/>
              <w:right w:val="single" w:sz="4" w:space="0" w:color="000000"/>
            </w:tcBorders>
            <w:hideMark/>
          </w:tcPr>
          <w:p w14:paraId="12B3F81D" w14:textId="77777777" w:rsidR="00EF429B" w:rsidRDefault="005D3C4B">
            <w:pPr>
              <w:suppressAutoHyphens/>
              <w:jc w:val="both"/>
              <w:rPr>
                <w:rFonts w:eastAsia="MS Mincho"/>
                <w:sz w:val="20"/>
                <w:lang w:eastAsia="ar-SA"/>
              </w:rPr>
            </w:pPr>
            <w:r>
              <w:rPr>
                <w:sz w:val="20"/>
              </w:rPr>
              <w:t>24 pamokos per savaitę dvejiems metams</w:t>
            </w:r>
          </w:p>
        </w:tc>
      </w:tr>
      <w:tr w:rsidR="00EF429B" w14:paraId="12B3F821" w14:textId="77777777" w:rsidTr="0096108A">
        <w:trPr>
          <w:cantSplit/>
          <w:jc w:val="center"/>
        </w:trPr>
        <w:tc>
          <w:tcPr>
            <w:tcW w:w="10005" w:type="dxa"/>
            <w:gridSpan w:val="4"/>
            <w:tcBorders>
              <w:top w:val="single" w:sz="4" w:space="0" w:color="000000"/>
              <w:left w:val="single" w:sz="4" w:space="0" w:color="000000"/>
              <w:bottom w:val="single" w:sz="4" w:space="0" w:color="000000"/>
              <w:right w:val="single" w:sz="4" w:space="0" w:color="000000"/>
            </w:tcBorders>
            <w:hideMark/>
          </w:tcPr>
          <w:p w14:paraId="12B3F81F" w14:textId="5876F15F" w:rsidR="00EF429B" w:rsidRDefault="005D3C4B">
            <w:pPr>
              <w:jc w:val="both"/>
              <w:rPr>
                <w:rFonts w:eastAsia="MS Mincho"/>
                <w:sz w:val="20"/>
                <w:lang w:eastAsia="ar-SA"/>
              </w:rPr>
            </w:pPr>
            <w:r>
              <w:rPr>
                <w:sz w:val="20"/>
              </w:rPr>
              <w:t xml:space="preserve">Maksimalus pamokų skaičius klasei, esant 3 ir daugiau gimnazijos III klasių, – 51 pamoka per savaitę, </w:t>
            </w:r>
            <w:r w:rsidR="004B6FD5">
              <w:rPr>
                <w:sz w:val="20"/>
              </w:rPr>
              <w:t>gimnazijos</w:t>
            </w:r>
            <w:r>
              <w:rPr>
                <w:sz w:val="20"/>
              </w:rPr>
              <w:t>e, kuriose įteisintas mokymas tautinės mažumos kalba, – 54 pamokos per savaitę.</w:t>
            </w:r>
          </w:p>
          <w:p w14:paraId="12B3F820" w14:textId="104E654C" w:rsidR="00EF429B" w:rsidRDefault="005D3C4B">
            <w:pPr>
              <w:suppressAutoHyphens/>
              <w:jc w:val="both"/>
              <w:rPr>
                <w:rFonts w:eastAsia="MS Mincho"/>
                <w:sz w:val="20"/>
                <w:lang w:eastAsia="ar-SA"/>
              </w:rPr>
            </w:pPr>
            <w:r>
              <w:rPr>
                <w:sz w:val="20"/>
              </w:rPr>
              <w:t xml:space="preserve">Minimalus pamokų skaičius klasei, esant vienai gimnazijos III klasei, – 43 pamokos per savaitę, </w:t>
            </w:r>
            <w:r w:rsidR="004B6FD5">
              <w:rPr>
                <w:sz w:val="20"/>
              </w:rPr>
              <w:t>gimnazijos</w:t>
            </w:r>
            <w:r>
              <w:rPr>
                <w:sz w:val="20"/>
              </w:rPr>
              <w:t>e, kuriose įteisintas mokymas tautinės mažumos kalba, – 46 pamokos per savaitę. Klasei gali būti skiriama ir daugiau pamokų, atsižvelgiant į mokinių mokymosi poreikius ir neviršijant mokymui skirtų lėšų.</w:t>
            </w:r>
          </w:p>
        </w:tc>
      </w:tr>
    </w:tbl>
    <w:p w14:paraId="12B3F822"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0"/>
          <w:lang w:eastAsia="ar-SA"/>
        </w:rPr>
      </w:pPr>
      <w:r>
        <w:rPr>
          <w:sz w:val="20"/>
        </w:rPr>
        <w:t>Pastabos:</w:t>
      </w:r>
    </w:p>
    <w:p w14:paraId="12B3F824"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**integruojama į ugdymo turinį.</w:t>
      </w:r>
    </w:p>
    <w:p w14:paraId="12B3F825" w14:textId="3D14EF11" w:rsidR="00EF429B" w:rsidRPr="00FA2262" w:rsidRDefault="00830AFA" w:rsidP="005C23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119</w:t>
      </w:r>
      <w:r w:rsidR="00FA2262" w:rsidRPr="00FA2262">
        <w:rPr>
          <w:szCs w:val="24"/>
        </w:rPr>
        <w:t>.</w:t>
      </w:r>
      <w:r>
        <w:rPr>
          <w:szCs w:val="24"/>
        </w:rPr>
        <w:t xml:space="preserve"> </w:t>
      </w:r>
      <w:r>
        <w:t>Ugdymo valandų skaičių klasei per savaitę sudaro: privalomų ugdymo valandų skaičius visiems</w:t>
      </w:r>
      <w:r>
        <w:rPr>
          <w:b/>
        </w:rPr>
        <w:t xml:space="preserve"> </w:t>
      </w:r>
      <w:r>
        <w:t xml:space="preserve">klasės mokiniams, valandos, skiriamos mokinių </w:t>
      </w:r>
      <w:proofErr w:type="spellStart"/>
      <w:r>
        <w:t>ugdymo(si</w:t>
      </w:r>
      <w:proofErr w:type="spellEnd"/>
      <w:r>
        <w:t>) poreikiams tenkinti, valandos neformaliojo švietimo programoms įgyvendinti, dalyko, kuriam mokyti klasė dalijama į grupes, ugdymo valandos:</w:t>
      </w:r>
    </w:p>
    <w:tbl>
      <w:tblPr>
        <w:tblW w:w="9371" w:type="dxa"/>
        <w:tblInd w:w="93" w:type="dxa"/>
        <w:tblLook w:val="04A0" w:firstRow="1" w:lastRow="0" w:firstColumn="1" w:lastColumn="0" w:noHBand="0" w:noVBand="1"/>
      </w:tblPr>
      <w:tblGrid>
        <w:gridCol w:w="3510"/>
        <w:gridCol w:w="821"/>
        <w:gridCol w:w="929"/>
        <w:gridCol w:w="851"/>
        <w:gridCol w:w="992"/>
        <w:gridCol w:w="850"/>
        <w:gridCol w:w="1418"/>
      </w:tblGrid>
      <w:tr w:rsidR="00C161E5" w:rsidRPr="004E1A53" w14:paraId="65BF780C" w14:textId="77777777" w:rsidTr="004E1A53">
        <w:trPr>
          <w:trHeight w:val="240"/>
        </w:trPr>
        <w:tc>
          <w:tcPr>
            <w:tcW w:w="3510" w:type="dxa"/>
            <w:tcBorders>
              <w:top w:val="single" w:sz="4" w:space="0" w:color="auto"/>
              <w:left w:val="single" w:sz="4" w:space="0" w:color="auto"/>
              <w:bottom w:val="single" w:sz="4" w:space="0" w:color="auto"/>
              <w:right w:val="nil"/>
            </w:tcBorders>
            <w:shd w:val="clear" w:color="auto" w:fill="auto"/>
            <w:noWrap/>
            <w:vAlign w:val="bottom"/>
            <w:hideMark/>
          </w:tcPr>
          <w:p w14:paraId="0C8FA1ED" w14:textId="3F42029F" w:rsidR="00C161E5" w:rsidRPr="004E1A53" w:rsidRDefault="00C161E5" w:rsidP="00C161E5">
            <w:pPr>
              <w:rPr>
                <w:rFonts w:ascii="Arial" w:hAnsi="Arial" w:cs="Arial"/>
                <w:b/>
                <w:bCs/>
                <w:sz w:val="16"/>
                <w:szCs w:val="16"/>
                <w:lang w:eastAsia="lt-LT"/>
              </w:rPr>
            </w:pPr>
            <w:r>
              <w:rPr>
                <w:rFonts w:ascii="Arial" w:hAnsi="Arial" w:cs="Arial"/>
                <w:b/>
                <w:bCs/>
                <w:sz w:val="16"/>
                <w:szCs w:val="16"/>
              </w:rPr>
              <w:t>Mokomieji dalykai</w:t>
            </w:r>
          </w:p>
        </w:tc>
        <w:tc>
          <w:tcPr>
            <w:tcW w:w="821" w:type="dxa"/>
            <w:tcBorders>
              <w:top w:val="single" w:sz="4" w:space="0" w:color="auto"/>
              <w:left w:val="single" w:sz="4" w:space="0" w:color="auto"/>
              <w:bottom w:val="single" w:sz="4" w:space="0" w:color="auto"/>
              <w:right w:val="nil"/>
            </w:tcBorders>
            <w:shd w:val="clear" w:color="auto" w:fill="auto"/>
            <w:noWrap/>
            <w:vAlign w:val="bottom"/>
            <w:hideMark/>
          </w:tcPr>
          <w:p w14:paraId="7D43B22C" w14:textId="4CE29715" w:rsidR="00C161E5" w:rsidRPr="004E1A53" w:rsidRDefault="00C161E5" w:rsidP="00C161E5">
            <w:pPr>
              <w:rPr>
                <w:rFonts w:ascii="Arial" w:hAnsi="Arial" w:cs="Arial"/>
                <w:b/>
                <w:bCs/>
                <w:sz w:val="16"/>
                <w:szCs w:val="16"/>
                <w:lang w:eastAsia="lt-LT"/>
              </w:rPr>
            </w:pPr>
            <w:r>
              <w:rPr>
                <w:rFonts w:ascii="Arial" w:hAnsi="Arial" w:cs="Arial"/>
                <w:b/>
                <w:bCs/>
                <w:sz w:val="16"/>
                <w:szCs w:val="16"/>
              </w:rPr>
              <w:t>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74137" w14:textId="223CE779" w:rsidR="00C161E5" w:rsidRPr="004E1A53" w:rsidRDefault="00C161E5" w:rsidP="00C161E5">
            <w:pPr>
              <w:jc w:val="center"/>
              <w:rPr>
                <w:rFonts w:ascii="Arial" w:hAnsi="Arial" w:cs="Arial"/>
                <w:b/>
                <w:bCs/>
                <w:sz w:val="16"/>
                <w:szCs w:val="16"/>
                <w:lang w:eastAsia="lt-LT"/>
              </w:rPr>
            </w:pPr>
            <w:proofErr w:type="spellStart"/>
            <w:r>
              <w:rPr>
                <w:rFonts w:ascii="Arial" w:hAnsi="Arial" w:cs="Arial"/>
                <w:b/>
                <w:bCs/>
                <w:sz w:val="16"/>
                <w:szCs w:val="16"/>
              </w:rPr>
              <w:t>IIIa</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C2D9EF0" w14:textId="3B92E541" w:rsidR="00C161E5" w:rsidRPr="004E1A53" w:rsidRDefault="00C161E5" w:rsidP="00C161E5">
            <w:pPr>
              <w:jc w:val="center"/>
              <w:rPr>
                <w:rFonts w:ascii="Arial" w:hAnsi="Arial" w:cs="Arial"/>
                <w:b/>
                <w:bCs/>
                <w:sz w:val="16"/>
                <w:szCs w:val="16"/>
                <w:lang w:eastAsia="lt-LT"/>
              </w:rPr>
            </w:pPr>
            <w:proofErr w:type="spellStart"/>
            <w:r>
              <w:rPr>
                <w:rFonts w:ascii="Arial" w:hAnsi="Arial" w:cs="Arial"/>
                <w:b/>
                <w:bCs/>
                <w:sz w:val="16"/>
                <w:szCs w:val="16"/>
              </w:rPr>
              <w:t>IIIb</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3753B8" w14:textId="5FA86CE2" w:rsidR="00C161E5" w:rsidRPr="004E1A53" w:rsidRDefault="00C161E5" w:rsidP="00C161E5">
            <w:pPr>
              <w:jc w:val="center"/>
              <w:rPr>
                <w:rFonts w:ascii="Arial" w:hAnsi="Arial" w:cs="Arial"/>
                <w:b/>
                <w:bCs/>
                <w:sz w:val="16"/>
                <w:szCs w:val="16"/>
                <w:lang w:eastAsia="lt-LT"/>
              </w:rPr>
            </w:pPr>
            <w:proofErr w:type="spellStart"/>
            <w:r>
              <w:rPr>
                <w:rFonts w:ascii="Arial" w:hAnsi="Arial" w:cs="Arial"/>
                <w:b/>
                <w:bCs/>
                <w:sz w:val="16"/>
                <w:szCs w:val="16"/>
              </w:rPr>
              <w:t>IVa</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E93C7D5" w14:textId="72436B19" w:rsidR="00C161E5" w:rsidRPr="004E1A53" w:rsidRDefault="00C161E5" w:rsidP="00C161E5">
            <w:pPr>
              <w:jc w:val="center"/>
              <w:rPr>
                <w:rFonts w:ascii="Arial" w:hAnsi="Arial" w:cs="Arial"/>
                <w:b/>
                <w:bCs/>
                <w:sz w:val="16"/>
                <w:szCs w:val="16"/>
                <w:lang w:eastAsia="lt-LT"/>
              </w:rPr>
            </w:pPr>
            <w:r>
              <w:rPr>
                <w:rFonts w:ascii="Arial" w:hAnsi="Arial" w:cs="Arial"/>
                <w:b/>
                <w:bCs/>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661850" w14:textId="3D0538D2" w:rsidR="00C161E5" w:rsidRPr="004E1A53" w:rsidRDefault="00C161E5" w:rsidP="00C161E5">
            <w:pPr>
              <w:jc w:val="center"/>
              <w:rPr>
                <w:rFonts w:ascii="Arial" w:hAnsi="Arial" w:cs="Arial"/>
                <w:b/>
                <w:bCs/>
                <w:sz w:val="16"/>
                <w:szCs w:val="16"/>
                <w:lang w:eastAsia="lt-LT"/>
              </w:rPr>
            </w:pPr>
            <w:r>
              <w:rPr>
                <w:rFonts w:ascii="Arial" w:hAnsi="Arial" w:cs="Arial"/>
                <w:b/>
                <w:bCs/>
                <w:sz w:val="16"/>
                <w:szCs w:val="16"/>
              </w:rPr>
              <w:t> </w:t>
            </w:r>
          </w:p>
        </w:tc>
      </w:tr>
      <w:tr w:rsidR="00C161E5" w:rsidRPr="004E1A53" w14:paraId="2CB7C371" w14:textId="77777777" w:rsidTr="004E1A53">
        <w:trPr>
          <w:trHeight w:val="240"/>
        </w:trPr>
        <w:tc>
          <w:tcPr>
            <w:tcW w:w="3510" w:type="dxa"/>
            <w:tcBorders>
              <w:top w:val="nil"/>
              <w:left w:val="single" w:sz="8" w:space="0" w:color="auto"/>
              <w:bottom w:val="single" w:sz="4" w:space="0" w:color="auto"/>
              <w:right w:val="nil"/>
            </w:tcBorders>
            <w:shd w:val="clear" w:color="auto" w:fill="auto"/>
            <w:noWrap/>
            <w:vAlign w:val="bottom"/>
            <w:hideMark/>
          </w:tcPr>
          <w:p w14:paraId="7D6D4D08" w14:textId="1952AAF7" w:rsidR="00C161E5" w:rsidRPr="004E1A53" w:rsidRDefault="00C161E5" w:rsidP="00C161E5">
            <w:pPr>
              <w:rPr>
                <w:rFonts w:ascii="Arial" w:hAnsi="Arial" w:cs="Arial"/>
                <w:sz w:val="16"/>
                <w:szCs w:val="16"/>
                <w:lang w:eastAsia="lt-LT"/>
              </w:rPr>
            </w:pPr>
            <w:r>
              <w:rPr>
                <w:rFonts w:ascii="Arial" w:hAnsi="Arial" w:cs="Arial"/>
                <w:sz w:val="16"/>
                <w:szCs w:val="16"/>
              </w:rPr>
              <w:t>Dorinis ugdymas (tikyba)</w:t>
            </w:r>
          </w:p>
        </w:tc>
        <w:tc>
          <w:tcPr>
            <w:tcW w:w="821" w:type="dxa"/>
            <w:tcBorders>
              <w:top w:val="nil"/>
              <w:left w:val="single" w:sz="4" w:space="0" w:color="auto"/>
              <w:bottom w:val="single" w:sz="4" w:space="0" w:color="auto"/>
              <w:right w:val="nil"/>
            </w:tcBorders>
            <w:shd w:val="clear" w:color="auto" w:fill="auto"/>
            <w:noWrap/>
            <w:vAlign w:val="bottom"/>
            <w:hideMark/>
          </w:tcPr>
          <w:p w14:paraId="65312297" w14:textId="1EF97DEF"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908F045" w14:textId="77C3FA63"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56F652BE" w14:textId="55709F44"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2D12E65" w14:textId="39C93F4C"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DEDBDB1" w14:textId="000C871E"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9329CF" w14:textId="7EB4EFA6"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35985055" w14:textId="77777777" w:rsidTr="004E1A53">
        <w:trPr>
          <w:trHeight w:val="240"/>
        </w:trPr>
        <w:tc>
          <w:tcPr>
            <w:tcW w:w="3510" w:type="dxa"/>
            <w:tcBorders>
              <w:top w:val="nil"/>
              <w:left w:val="single" w:sz="8" w:space="0" w:color="auto"/>
              <w:bottom w:val="single" w:sz="4" w:space="0" w:color="auto"/>
              <w:right w:val="nil"/>
            </w:tcBorders>
            <w:shd w:val="clear" w:color="auto" w:fill="auto"/>
            <w:noWrap/>
            <w:vAlign w:val="bottom"/>
            <w:hideMark/>
          </w:tcPr>
          <w:p w14:paraId="20D18657" w14:textId="7ADE7A5D" w:rsidR="00C161E5" w:rsidRPr="004E1A53" w:rsidRDefault="00C161E5" w:rsidP="00C161E5">
            <w:pPr>
              <w:rPr>
                <w:rFonts w:ascii="Arial" w:hAnsi="Arial" w:cs="Arial"/>
                <w:sz w:val="16"/>
                <w:szCs w:val="16"/>
                <w:lang w:eastAsia="lt-LT"/>
              </w:rPr>
            </w:pPr>
            <w:r>
              <w:rPr>
                <w:rFonts w:ascii="Arial" w:hAnsi="Arial" w:cs="Arial"/>
                <w:sz w:val="16"/>
                <w:szCs w:val="16"/>
              </w:rPr>
              <w:t>Dorinis ugdymas (etika)</w:t>
            </w:r>
          </w:p>
        </w:tc>
        <w:tc>
          <w:tcPr>
            <w:tcW w:w="821" w:type="dxa"/>
            <w:tcBorders>
              <w:top w:val="nil"/>
              <w:left w:val="single" w:sz="4" w:space="0" w:color="auto"/>
              <w:bottom w:val="single" w:sz="4" w:space="0" w:color="auto"/>
              <w:right w:val="nil"/>
            </w:tcBorders>
            <w:shd w:val="clear" w:color="auto" w:fill="auto"/>
            <w:noWrap/>
            <w:vAlign w:val="bottom"/>
            <w:hideMark/>
          </w:tcPr>
          <w:p w14:paraId="211B8B9A" w14:textId="31A59F20"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8C75E2D" w14:textId="6ECEED4B"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374A5E9" w14:textId="20019E6D"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3D0DB303" w14:textId="7C2177F0"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1994BFC" w14:textId="332449EC"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04F0D8" w14:textId="0C2A8577"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5DFDDC47"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2F4E99C2" w14:textId="2BCBD1DD" w:rsidR="00C161E5" w:rsidRPr="004E1A53" w:rsidRDefault="00C161E5" w:rsidP="00C161E5">
            <w:pPr>
              <w:rPr>
                <w:rFonts w:ascii="Arial" w:hAnsi="Arial" w:cs="Arial"/>
                <w:sz w:val="16"/>
                <w:szCs w:val="16"/>
                <w:lang w:eastAsia="lt-LT"/>
              </w:rPr>
            </w:pPr>
            <w:r>
              <w:rPr>
                <w:rFonts w:ascii="Arial" w:hAnsi="Arial" w:cs="Arial"/>
                <w:sz w:val="16"/>
                <w:szCs w:val="16"/>
              </w:rPr>
              <w:t>Lietuvių kalba ir literatūra</w:t>
            </w:r>
          </w:p>
        </w:tc>
        <w:tc>
          <w:tcPr>
            <w:tcW w:w="821" w:type="dxa"/>
            <w:tcBorders>
              <w:top w:val="nil"/>
              <w:left w:val="single" w:sz="4" w:space="0" w:color="auto"/>
              <w:bottom w:val="single" w:sz="4" w:space="0" w:color="auto"/>
              <w:right w:val="nil"/>
            </w:tcBorders>
            <w:shd w:val="clear" w:color="auto" w:fill="auto"/>
            <w:noWrap/>
            <w:vAlign w:val="bottom"/>
            <w:hideMark/>
          </w:tcPr>
          <w:p w14:paraId="756D745A" w14:textId="1861B461"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315887A" w14:textId="11C5FBB3" w:rsidR="00C161E5" w:rsidRPr="004E1A53" w:rsidRDefault="00C161E5" w:rsidP="00C161E5">
            <w:pPr>
              <w:jc w:val="center"/>
              <w:rPr>
                <w:rFonts w:ascii="Arial" w:hAnsi="Arial" w:cs="Arial"/>
                <w:sz w:val="16"/>
                <w:szCs w:val="16"/>
                <w:lang w:eastAsia="lt-LT"/>
              </w:rPr>
            </w:pPr>
            <w:r>
              <w:rPr>
                <w:rFonts w:ascii="Arial" w:hAnsi="Arial" w:cs="Arial"/>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14:paraId="6C215376" w14:textId="39D62AE6" w:rsidR="00C161E5" w:rsidRPr="004E1A53" w:rsidRDefault="00C161E5" w:rsidP="00C161E5">
            <w:pPr>
              <w:jc w:val="center"/>
              <w:rPr>
                <w:rFonts w:ascii="Arial" w:hAnsi="Arial" w:cs="Arial"/>
                <w:sz w:val="16"/>
                <w:szCs w:val="16"/>
                <w:lang w:eastAsia="lt-LT"/>
              </w:rPr>
            </w:pPr>
            <w:r>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14:paraId="558BB6FA" w14:textId="5C3969D9" w:rsidR="00C161E5" w:rsidRPr="004E1A53" w:rsidRDefault="00C161E5" w:rsidP="00C161E5">
            <w:pPr>
              <w:jc w:val="center"/>
              <w:rPr>
                <w:rFonts w:ascii="Arial" w:hAnsi="Arial" w:cs="Arial"/>
                <w:sz w:val="16"/>
                <w:szCs w:val="16"/>
                <w:lang w:eastAsia="lt-LT"/>
              </w:rPr>
            </w:pPr>
            <w:r>
              <w:rPr>
                <w:rFonts w:ascii="Arial" w:hAnsi="Arial" w:cs="Arial"/>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14:paraId="6BF76EF5" w14:textId="594AEDDD" w:rsidR="00C161E5" w:rsidRPr="004E1A53" w:rsidRDefault="00C161E5" w:rsidP="00C161E5">
            <w:pPr>
              <w:jc w:val="center"/>
              <w:rPr>
                <w:rFonts w:ascii="Arial" w:hAnsi="Arial" w:cs="Arial"/>
                <w:sz w:val="16"/>
                <w:szCs w:val="16"/>
                <w:lang w:eastAsia="lt-LT"/>
              </w:rPr>
            </w:pPr>
            <w:r>
              <w:rPr>
                <w:rFonts w:ascii="Arial" w:hAnsi="Arial" w:cs="Arial"/>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14:paraId="0E689A8D" w14:textId="0CE34FFE" w:rsidR="00C161E5" w:rsidRPr="004E1A53" w:rsidRDefault="00C161E5" w:rsidP="00C161E5">
            <w:pPr>
              <w:jc w:val="center"/>
              <w:rPr>
                <w:rFonts w:ascii="Arial" w:hAnsi="Arial" w:cs="Arial"/>
                <w:sz w:val="16"/>
                <w:szCs w:val="16"/>
                <w:lang w:eastAsia="lt-LT"/>
              </w:rPr>
            </w:pPr>
            <w:r>
              <w:rPr>
                <w:rFonts w:ascii="Arial" w:hAnsi="Arial" w:cs="Arial"/>
                <w:sz w:val="16"/>
                <w:szCs w:val="16"/>
              </w:rPr>
              <w:t>20</w:t>
            </w:r>
          </w:p>
        </w:tc>
      </w:tr>
      <w:tr w:rsidR="00C161E5" w:rsidRPr="004E1A53" w14:paraId="1C6F8BAF" w14:textId="77777777" w:rsidTr="004E1A53">
        <w:trPr>
          <w:trHeight w:val="240"/>
        </w:trPr>
        <w:tc>
          <w:tcPr>
            <w:tcW w:w="3510" w:type="dxa"/>
            <w:tcBorders>
              <w:top w:val="nil"/>
              <w:left w:val="single" w:sz="8" w:space="0" w:color="auto"/>
              <w:bottom w:val="single" w:sz="4" w:space="0" w:color="auto"/>
              <w:right w:val="nil"/>
            </w:tcBorders>
            <w:shd w:val="clear" w:color="auto" w:fill="auto"/>
            <w:noWrap/>
            <w:vAlign w:val="bottom"/>
            <w:hideMark/>
          </w:tcPr>
          <w:p w14:paraId="6EF86D73" w14:textId="64B4C84D" w:rsidR="00C161E5" w:rsidRPr="004E1A53" w:rsidRDefault="00C161E5" w:rsidP="00C161E5">
            <w:pPr>
              <w:rPr>
                <w:rFonts w:ascii="Arial" w:hAnsi="Arial" w:cs="Arial"/>
                <w:sz w:val="16"/>
                <w:szCs w:val="16"/>
                <w:lang w:eastAsia="lt-LT"/>
              </w:rPr>
            </w:pPr>
            <w:r>
              <w:rPr>
                <w:rFonts w:ascii="Arial" w:hAnsi="Arial" w:cs="Arial"/>
                <w:sz w:val="16"/>
                <w:szCs w:val="16"/>
              </w:rPr>
              <w:t xml:space="preserve">Užsienio kalba (anglų) </w:t>
            </w:r>
          </w:p>
        </w:tc>
        <w:tc>
          <w:tcPr>
            <w:tcW w:w="821" w:type="dxa"/>
            <w:tcBorders>
              <w:top w:val="nil"/>
              <w:left w:val="single" w:sz="4" w:space="0" w:color="auto"/>
              <w:bottom w:val="single" w:sz="4" w:space="0" w:color="auto"/>
              <w:right w:val="nil"/>
            </w:tcBorders>
            <w:shd w:val="clear" w:color="auto" w:fill="auto"/>
            <w:noWrap/>
            <w:vAlign w:val="bottom"/>
            <w:hideMark/>
          </w:tcPr>
          <w:p w14:paraId="4B8BD6ED" w14:textId="572FCFBF" w:rsidR="00C161E5" w:rsidRPr="004E1A53" w:rsidRDefault="00C161E5" w:rsidP="00C161E5">
            <w:pPr>
              <w:rPr>
                <w:rFonts w:ascii="Arial" w:hAnsi="Arial" w:cs="Arial"/>
                <w:sz w:val="16"/>
                <w:szCs w:val="16"/>
                <w:lang w:eastAsia="lt-LT"/>
              </w:rPr>
            </w:pPr>
            <w:r>
              <w:rPr>
                <w:rFonts w:ascii="Arial" w:hAnsi="Arial" w:cs="Arial"/>
                <w:sz w:val="16"/>
                <w:szCs w:val="16"/>
              </w:rPr>
              <w:t>B2</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4EC12F91" w14:textId="52ACBC6A"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644AB5F9" w14:textId="6D2E8C61"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1340BAB" w14:textId="153FB318"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14:paraId="64B05C69" w14:textId="1FD9C6AC"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D61850" w14:textId="348514EC" w:rsidR="00C161E5" w:rsidRPr="004E1A53" w:rsidRDefault="00C161E5" w:rsidP="00C161E5">
            <w:pPr>
              <w:jc w:val="center"/>
              <w:rPr>
                <w:rFonts w:ascii="Arial" w:hAnsi="Arial" w:cs="Arial"/>
                <w:sz w:val="16"/>
                <w:szCs w:val="16"/>
                <w:lang w:eastAsia="lt-LT"/>
              </w:rPr>
            </w:pPr>
            <w:r>
              <w:rPr>
                <w:rFonts w:ascii="Arial" w:hAnsi="Arial" w:cs="Arial"/>
                <w:sz w:val="16"/>
                <w:szCs w:val="16"/>
              </w:rPr>
              <w:t>6</w:t>
            </w:r>
          </w:p>
        </w:tc>
      </w:tr>
      <w:tr w:rsidR="00C161E5" w:rsidRPr="004E1A53" w14:paraId="11477836" w14:textId="77777777" w:rsidTr="004E1A53">
        <w:trPr>
          <w:trHeight w:val="240"/>
        </w:trPr>
        <w:tc>
          <w:tcPr>
            <w:tcW w:w="3510" w:type="dxa"/>
            <w:tcBorders>
              <w:top w:val="nil"/>
              <w:left w:val="single" w:sz="8" w:space="0" w:color="auto"/>
              <w:bottom w:val="single" w:sz="4" w:space="0" w:color="auto"/>
              <w:right w:val="nil"/>
            </w:tcBorders>
            <w:shd w:val="clear" w:color="auto" w:fill="auto"/>
            <w:noWrap/>
            <w:vAlign w:val="bottom"/>
            <w:hideMark/>
          </w:tcPr>
          <w:p w14:paraId="7E4E6B26" w14:textId="0CFA691B" w:rsidR="00C161E5" w:rsidRPr="004E1A53" w:rsidRDefault="00C161E5" w:rsidP="00C161E5">
            <w:pPr>
              <w:rPr>
                <w:rFonts w:ascii="Arial" w:hAnsi="Arial" w:cs="Arial"/>
                <w:sz w:val="16"/>
                <w:szCs w:val="16"/>
                <w:lang w:eastAsia="lt-LT"/>
              </w:rPr>
            </w:pPr>
            <w:r>
              <w:rPr>
                <w:rFonts w:ascii="Arial" w:hAnsi="Arial" w:cs="Arial"/>
                <w:sz w:val="16"/>
                <w:szCs w:val="16"/>
              </w:rPr>
              <w:t xml:space="preserve">Užsienio kalba (anglų) </w:t>
            </w:r>
          </w:p>
        </w:tc>
        <w:tc>
          <w:tcPr>
            <w:tcW w:w="821" w:type="dxa"/>
            <w:tcBorders>
              <w:top w:val="nil"/>
              <w:left w:val="single" w:sz="4" w:space="0" w:color="auto"/>
              <w:bottom w:val="single" w:sz="4" w:space="0" w:color="auto"/>
              <w:right w:val="nil"/>
            </w:tcBorders>
            <w:shd w:val="clear" w:color="auto" w:fill="auto"/>
            <w:noWrap/>
            <w:vAlign w:val="bottom"/>
            <w:hideMark/>
          </w:tcPr>
          <w:p w14:paraId="217181F3" w14:textId="51C5ABEB" w:rsidR="00C161E5" w:rsidRPr="004E1A53" w:rsidRDefault="00C161E5" w:rsidP="00C161E5">
            <w:pPr>
              <w:rPr>
                <w:rFonts w:ascii="Arial" w:hAnsi="Arial" w:cs="Arial"/>
                <w:sz w:val="16"/>
                <w:szCs w:val="16"/>
                <w:lang w:eastAsia="lt-LT"/>
              </w:rPr>
            </w:pPr>
            <w:r>
              <w:rPr>
                <w:rFonts w:ascii="Arial" w:hAnsi="Arial" w:cs="Arial"/>
                <w:sz w:val="16"/>
                <w:szCs w:val="16"/>
              </w:rPr>
              <w:t>B1</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1A93058C" w14:textId="56BCD6B4"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5487D2A" w14:textId="0F35A0B7"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18F67BAB" w14:textId="546E7920"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42F30691" w14:textId="31034E4C"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14:paraId="004FD267" w14:textId="2B30E88E" w:rsidR="00C161E5" w:rsidRPr="004E1A53" w:rsidRDefault="00C161E5" w:rsidP="00C161E5">
            <w:pPr>
              <w:jc w:val="center"/>
              <w:rPr>
                <w:rFonts w:ascii="Arial" w:hAnsi="Arial" w:cs="Arial"/>
                <w:sz w:val="16"/>
                <w:szCs w:val="16"/>
                <w:lang w:eastAsia="lt-LT"/>
              </w:rPr>
            </w:pPr>
            <w:r>
              <w:rPr>
                <w:rFonts w:ascii="Arial" w:hAnsi="Arial" w:cs="Arial"/>
                <w:sz w:val="16"/>
                <w:szCs w:val="16"/>
              </w:rPr>
              <w:t>6</w:t>
            </w:r>
          </w:p>
        </w:tc>
      </w:tr>
      <w:tr w:rsidR="00C161E5" w:rsidRPr="004E1A53" w14:paraId="53FD3D76" w14:textId="77777777" w:rsidTr="004E1A53">
        <w:trPr>
          <w:trHeight w:val="240"/>
        </w:trPr>
        <w:tc>
          <w:tcPr>
            <w:tcW w:w="3510" w:type="dxa"/>
            <w:tcBorders>
              <w:top w:val="nil"/>
              <w:left w:val="single" w:sz="8" w:space="0" w:color="auto"/>
              <w:bottom w:val="single" w:sz="4" w:space="0" w:color="auto"/>
              <w:right w:val="nil"/>
            </w:tcBorders>
            <w:shd w:val="clear" w:color="auto" w:fill="auto"/>
            <w:noWrap/>
            <w:vAlign w:val="bottom"/>
            <w:hideMark/>
          </w:tcPr>
          <w:p w14:paraId="7DDB6B55" w14:textId="1EF2C781" w:rsidR="00C161E5" w:rsidRPr="004E1A53" w:rsidRDefault="00C161E5" w:rsidP="00C161E5">
            <w:pPr>
              <w:rPr>
                <w:rFonts w:ascii="Arial" w:hAnsi="Arial" w:cs="Arial"/>
                <w:sz w:val="16"/>
                <w:szCs w:val="16"/>
                <w:lang w:eastAsia="lt-LT"/>
              </w:rPr>
            </w:pPr>
            <w:r>
              <w:rPr>
                <w:rFonts w:ascii="Arial" w:hAnsi="Arial" w:cs="Arial"/>
                <w:sz w:val="16"/>
                <w:szCs w:val="16"/>
              </w:rPr>
              <w:t xml:space="preserve">Užsienio kalba (rusų) </w:t>
            </w:r>
          </w:p>
        </w:tc>
        <w:tc>
          <w:tcPr>
            <w:tcW w:w="821" w:type="dxa"/>
            <w:tcBorders>
              <w:top w:val="nil"/>
              <w:left w:val="single" w:sz="4" w:space="0" w:color="auto"/>
              <w:bottom w:val="single" w:sz="4" w:space="0" w:color="auto"/>
              <w:right w:val="nil"/>
            </w:tcBorders>
            <w:shd w:val="clear" w:color="auto" w:fill="auto"/>
            <w:noWrap/>
            <w:vAlign w:val="bottom"/>
            <w:hideMark/>
          </w:tcPr>
          <w:p w14:paraId="65B1A188" w14:textId="3A89F5DD" w:rsidR="00C161E5" w:rsidRPr="004E1A53" w:rsidRDefault="00C161E5" w:rsidP="00C161E5">
            <w:pPr>
              <w:rPr>
                <w:rFonts w:ascii="Arial" w:hAnsi="Arial" w:cs="Arial"/>
                <w:sz w:val="16"/>
                <w:szCs w:val="16"/>
                <w:lang w:eastAsia="lt-LT"/>
              </w:rPr>
            </w:pPr>
            <w:r>
              <w:rPr>
                <w:rFonts w:ascii="Arial" w:hAnsi="Arial" w:cs="Arial"/>
                <w:sz w:val="16"/>
                <w:szCs w:val="16"/>
              </w:rPr>
              <w:t>B1</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A8EC1FC" w14:textId="66E9E7C3" w:rsidR="00C161E5" w:rsidRPr="004E1A53" w:rsidRDefault="00C161E5" w:rsidP="00C161E5">
            <w:pPr>
              <w:jc w:val="center"/>
              <w:rPr>
                <w:rFonts w:ascii="Arial" w:hAnsi="Arial" w:cs="Arial"/>
                <w:sz w:val="16"/>
                <w:szCs w:val="16"/>
                <w:lang w:eastAsia="lt-LT"/>
              </w:rPr>
            </w:pPr>
            <w:r>
              <w:rPr>
                <w:rFonts w:ascii="Arial" w:hAnsi="Arial" w:cs="Arial"/>
                <w:b/>
                <w:bCs/>
                <w:color w:val="538DD5"/>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01B4C9C0" w14:textId="13041792" w:rsidR="00C161E5" w:rsidRPr="004E1A53" w:rsidRDefault="00C161E5" w:rsidP="00C161E5">
            <w:pPr>
              <w:jc w:val="right"/>
              <w:rPr>
                <w:rFonts w:ascii="Arial" w:hAnsi="Arial" w:cs="Arial"/>
                <w:b/>
                <w:bCs/>
                <w:color w:val="0070C0"/>
                <w:sz w:val="16"/>
                <w:szCs w:val="16"/>
                <w:lang w:eastAsia="lt-LT"/>
              </w:rPr>
            </w:pPr>
            <w:r>
              <w:rPr>
                <w:rFonts w:ascii="Arial" w:hAnsi="Arial" w:cs="Arial"/>
                <w:b/>
                <w:bCs/>
                <w:color w:val="0070C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FAC7F21" w14:textId="341BB529" w:rsidR="00C161E5" w:rsidRPr="004E1A53" w:rsidRDefault="00C161E5" w:rsidP="00C161E5">
            <w:pPr>
              <w:jc w:val="center"/>
              <w:rPr>
                <w:rFonts w:ascii="Arial" w:hAnsi="Arial" w:cs="Arial"/>
                <w:color w:val="FF0000"/>
                <w:sz w:val="16"/>
                <w:szCs w:val="16"/>
                <w:lang w:eastAsia="lt-LT"/>
              </w:rPr>
            </w:pPr>
            <w:r>
              <w:rPr>
                <w:rFonts w:ascii="Arial" w:hAnsi="Arial" w:cs="Arial"/>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795C731" w14:textId="2C985BCC" w:rsidR="00C161E5" w:rsidRPr="004E1A53" w:rsidRDefault="00C161E5" w:rsidP="00C161E5">
            <w:pPr>
              <w:jc w:val="right"/>
              <w:rPr>
                <w:rFonts w:ascii="Arial" w:hAnsi="Arial" w:cs="Arial"/>
                <w:b/>
                <w:bCs/>
                <w:color w:val="0070C0"/>
                <w:sz w:val="16"/>
                <w:szCs w:val="16"/>
                <w:lang w:eastAsia="lt-LT"/>
              </w:rPr>
            </w:pPr>
            <w:r>
              <w:rPr>
                <w:rFonts w:ascii="Arial" w:hAnsi="Arial" w:cs="Arial"/>
                <w:b/>
                <w:bCs/>
                <w:color w:val="0070C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07881A" w14:textId="4DE16262"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r>
      <w:tr w:rsidR="00C161E5" w:rsidRPr="004E1A53" w14:paraId="55E15549" w14:textId="77777777" w:rsidTr="004E1A53">
        <w:trPr>
          <w:trHeight w:val="240"/>
        </w:trPr>
        <w:tc>
          <w:tcPr>
            <w:tcW w:w="3510" w:type="dxa"/>
            <w:tcBorders>
              <w:top w:val="nil"/>
              <w:left w:val="single" w:sz="8" w:space="0" w:color="auto"/>
              <w:bottom w:val="single" w:sz="4" w:space="0" w:color="auto"/>
              <w:right w:val="nil"/>
            </w:tcBorders>
            <w:shd w:val="clear" w:color="auto" w:fill="auto"/>
            <w:noWrap/>
            <w:vAlign w:val="bottom"/>
            <w:hideMark/>
          </w:tcPr>
          <w:p w14:paraId="352BC6FD" w14:textId="338AFA4F" w:rsidR="00C161E5" w:rsidRPr="004E1A53" w:rsidRDefault="00C161E5" w:rsidP="00C161E5">
            <w:pPr>
              <w:rPr>
                <w:rFonts w:ascii="Arial" w:hAnsi="Arial" w:cs="Arial"/>
                <w:sz w:val="16"/>
                <w:szCs w:val="16"/>
                <w:lang w:eastAsia="lt-LT"/>
              </w:rPr>
            </w:pPr>
            <w:r>
              <w:rPr>
                <w:rFonts w:ascii="Arial" w:hAnsi="Arial" w:cs="Arial"/>
                <w:sz w:val="16"/>
                <w:szCs w:val="16"/>
              </w:rPr>
              <w:t>Užsienio kalba (vokiečių) (IV kl.-savarankiškas mokymas)</w:t>
            </w:r>
          </w:p>
        </w:tc>
        <w:tc>
          <w:tcPr>
            <w:tcW w:w="821" w:type="dxa"/>
            <w:tcBorders>
              <w:top w:val="nil"/>
              <w:left w:val="single" w:sz="4" w:space="0" w:color="auto"/>
              <w:bottom w:val="single" w:sz="4" w:space="0" w:color="auto"/>
              <w:right w:val="nil"/>
            </w:tcBorders>
            <w:shd w:val="clear" w:color="auto" w:fill="auto"/>
            <w:noWrap/>
            <w:vAlign w:val="bottom"/>
            <w:hideMark/>
          </w:tcPr>
          <w:p w14:paraId="6B7D99B2" w14:textId="36B2F0C1" w:rsidR="00C161E5" w:rsidRPr="004E1A53" w:rsidRDefault="00C161E5" w:rsidP="00C161E5">
            <w:pPr>
              <w:rPr>
                <w:rFonts w:ascii="Arial" w:hAnsi="Arial" w:cs="Arial"/>
                <w:sz w:val="16"/>
                <w:szCs w:val="16"/>
                <w:lang w:eastAsia="lt-LT"/>
              </w:rPr>
            </w:pPr>
            <w:r>
              <w:rPr>
                <w:rFonts w:ascii="Arial" w:hAnsi="Arial" w:cs="Arial"/>
                <w:sz w:val="16"/>
                <w:szCs w:val="16"/>
              </w:rPr>
              <w:t>B2</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4C7E2DEF" w14:textId="473C867D" w:rsidR="00C161E5" w:rsidRPr="004E1A53" w:rsidRDefault="00C161E5" w:rsidP="00C161E5">
            <w:pPr>
              <w:jc w:val="right"/>
              <w:rPr>
                <w:rFonts w:ascii="Arial" w:hAnsi="Arial" w:cs="Arial"/>
                <w:b/>
                <w:bCs/>
                <w:color w:val="0070C0"/>
                <w:sz w:val="16"/>
                <w:szCs w:val="16"/>
                <w:lang w:eastAsia="lt-LT"/>
              </w:rPr>
            </w:pPr>
            <w:r>
              <w:rPr>
                <w:rFonts w:ascii="Arial" w:hAnsi="Arial" w:cs="Arial"/>
                <w:b/>
                <w:bCs/>
                <w:color w:val="0070C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FB515CC" w14:textId="3E517237" w:rsidR="00C161E5" w:rsidRPr="004E1A53" w:rsidRDefault="00C161E5" w:rsidP="00C161E5">
            <w:pPr>
              <w:jc w:val="center"/>
              <w:rPr>
                <w:rFonts w:ascii="Arial" w:hAnsi="Arial" w:cs="Arial"/>
                <w:b/>
                <w:bCs/>
                <w:color w:val="0070C0"/>
                <w:sz w:val="16"/>
                <w:szCs w:val="16"/>
                <w:lang w:eastAsia="lt-LT"/>
              </w:rPr>
            </w:pPr>
            <w:r>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01120323" w14:textId="2E11C158"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B0F08E4" w14:textId="16D4EB57" w:rsidR="00C161E5" w:rsidRPr="004E1A53" w:rsidRDefault="00C161E5" w:rsidP="00C161E5">
            <w:pPr>
              <w:jc w:val="center"/>
              <w:rPr>
                <w:rFonts w:ascii="Arial" w:hAnsi="Arial" w:cs="Arial"/>
                <w:b/>
                <w:bCs/>
                <w:color w:val="0070C0"/>
                <w:sz w:val="16"/>
                <w:szCs w:val="16"/>
                <w:lang w:eastAsia="lt-LT"/>
              </w:rPr>
            </w:pPr>
            <w:r>
              <w:rPr>
                <w:rFonts w:ascii="Arial" w:hAnsi="Arial" w:cs="Arial"/>
                <w:b/>
                <w:bCs/>
                <w:color w:val="0070C0"/>
                <w:sz w:val="16"/>
                <w:szCs w:val="16"/>
              </w:rPr>
              <w:t>0,45</w:t>
            </w:r>
          </w:p>
        </w:tc>
        <w:tc>
          <w:tcPr>
            <w:tcW w:w="1418" w:type="dxa"/>
            <w:tcBorders>
              <w:top w:val="nil"/>
              <w:left w:val="nil"/>
              <w:bottom w:val="single" w:sz="4" w:space="0" w:color="auto"/>
              <w:right w:val="single" w:sz="4" w:space="0" w:color="auto"/>
            </w:tcBorders>
            <w:shd w:val="clear" w:color="auto" w:fill="auto"/>
            <w:noWrap/>
            <w:vAlign w:val="bottom"/>
            <w:hideMark/>
          </w:tcPr>
          <w:p w14:paraId="7AD4EEFD" w14:textId="3B340B81" w:rsidR="00C161E5" w:rsidRPr="004E1A53" w:rsidRDefault="00C161E5" w:rsidP="00C161E5">
            <w:pPr>
              <w:jc w:val="center"/>
              <w:rPr>
                <w:rFonts w:ascii="Arial" w:hAnsi="Arial" w:cs="Arial"/>
                <w:sz w:val="16"/>
                <w:szCs w:val="16"/>
                <w:lang w:eastAsia="lt-LT"/>
              </w:rPr>
            </w:pPr>
            <w:r>
              <w:rPr>
                <w:rFonts w:ascii="Arial" w:hAnsi="Arial" w:cs="Arial"/>
                <w:sz w:val="16"/>
                <w:szCs w:val="16"/>
              </w:rPr>
              <w:t>3,45</w:t>
            </w:r>
          </w:p>
        </w:tc>
      </w:tr>
      <w:tr w:rsidR="00C161E5" w:rsidRPr="004E1A53" w14:paraId="771D7C42"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4091AD02" w14:textId="5AEFE0C8" w:rsidR="00C161E5" w:rsidRPr="004E1A53" w:rsidRDefault="00C161E5" w:rsidP="00C161E5">
            <w:pPr>
              <w:rPr>
                <w:rFonts w:ascii="Arial" w:hAnsi="Arial" w:cs="Arial"/>
                <w:sz w:val="16"/>
                <w:szCs w:val="16"/>
                <w:lang w:eastAsia="lt-LT"/>
              </w:rPr>
            </w:pPr>
            <w:r>
              <w:rPr>
                <w:rFonts w:ascii="Arial" w:hAnsi="Arial" w:cs="Arial"/>
                <w:sz w:val="16"/>
                <w:szCs w:val="16"/>
              </w:rPr>
              <w:t>Istorija</w:t>
            </w:r>
          </w:p>
        </w:tc>
        <w:tc>
          <w:tcPr>
            <w:tcW w:w="821" w:type="dxa"/>
            <w:tcBorders>
              <w:top w:val="nil"/>
              <w:left w:val="single" w:sz="4" w:space="0" w:color="auto"/>
              <w:bottom w:val="single" w:sz="4" w:space="0" w:color="auto"/>
              <w:right w:val="nil"/>
            </w:tcBorders>
            <w:shd w:val="clear" w:color="auto" w:fill="auto"/>
            <w:noWrap/>
            <w:vAlign w:val="bottom"/>
            <w:hideMark/>
          </w:tcPr>
          <w:p w14:paraId="2FA6F740" w14:textId="76A1C080"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3681DB4" w14:textId="0A7AF797"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C4858DC" w14:textId="00EF25D3"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3E85BAED" w14:textId="70BD9991"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14:paraId="2B60E91F" w14:textId="44067ED0"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DC07A1" w14:textId="398F593C" w:rsidR="00C161E5" w:rsidRPr="004E1A53" w:rsidRDefault="00C161E5" w:rsidP="00C161E5">
            <w:pPr>
              <w:jc w:val="center"/>
              <w:rPr>
                <w:rFonts w:ascii="Arial" w:hAnsi="Arial" w:cs="Arial"/>
                <w:sz w:val="16"/>
                <w:szCs w:val="16"/>
                <w:lang w:eastAsia="lt-LT"/>
              </w:rPr>
            </w:pPr>
            <w:r>
              <w:rPr>
                <w:rFonts w:ascii="Arial" w:hAnsi="Arial" w:cs="Arial"/>
                <w:sz w:val="16"/>
                <w:szCs w:val="16"/>
              </w:rPr>
              <w:t>6</w:t>
            </w:r>
          </w:p>
        </w:tc>
      </w:tr>
      <w:tr w:rsidR="00C161E5" w:rsidRPr="004E1A53" w14:paraId="40C6F113"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4134E8D6" w14:textId="1EF2475C" w:rsidR="00C161E5" w:rsidRPr="004E1A53" w:rsidRDefault="00C161E5" w:rsidP="00C161E5">
            <w:pPr>
              <w:rPr>
                <w:rFonts w:ascii="Arial" w:hAnsi="Arial" w:cs="Arial"/>
                <w:sz w:val="16"/>
                <w:szCs w:val="16"/>
                <w:lang w:eastAsia="lt-LT"/>
              </w:rPr>
            </w:pPr>
            <w:r>
              <w:rPr>
                <w:rFonts w:ascii="Arial" w:hAnsi="Arial" w:cs="Arial"/>
                <w:sz w:val="16"/>
                <w:szCs w:val="16"/>
              </w:rPr>
              <w:t xml:space="preserve">Istorija </w:t>
            </w:r>
          </w:p>
        </w:tc>
        <w:tc>
          <w:tcPr>
            <w:tcW w:w="821" w:type="dxa"/>
            <w:tcBorders>
              <w:top w:val="nil"/>
              <w:left w:val="single" w:sz="4" w:space="0" w:color="auto"/>
              <w:bottom w:val="single" w:sz="4" w:space="0" w:color="auto"/>
              <w:right w:val="nil"/>
            </w:tcBorders>
            <w:shd w:val="clear" w:color="auto" w:fill="auto"/>
            <w:noWrap/>
            <w:vAlign w:val="bottom"/>
            <w:hideMark/>
          </w:tcPr>
          <w:p w14:paraId="25D53322" w14:textId="0A44C168"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7F176D93" w14:textId="775B72C7"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0D39285" w14:textId="1A44232B"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FA8C45F" w14:textId="54FE840D"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88231FF" w14:textId="43C8E6D1"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C4FA67" w14:textId="2DB4FF48" w:rsidR="00C161E5" w:rsidRPr="004E1A53" w:rsidRDefault="00C161E5" w:rsidP="00C161E5">
            <w:pPr>
              <w:jc w:val="center"/>
              <w:rPr>
                <w:rFonts w:ascii="Arial" w:hAnsi="Arial" w:cs="Arial"/>
                <w:sz w:val="16"/>
                <w:szCs w:val="16"/>
                <w:lang w:eastAsia="lt-LT"/>
              </w:rPr>
            </w:pPr>
            <w:r>
              <w:rPr>
                <w:rFonts w:ascii="Arial" w:hAnsi="Arial" w:cs="Arial"/>
                <w:sz w:val="16"/>
                <w:szCs w:val="16"/>
              </w:rPr>
              <w:t>0</w:t>
            </w:r>
          </w:p>
        </w:tc>
      </w:tr>
      <w:tr w:rsidR="00C161E5" w:rsidRPr="004E1A53" w14:paraId="0DE738C2"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2B1B2D76" w14:textId="3688F6C5" w:rsidR="00C161E5" w:rsidRPr="004E1A53" w:rsidRDefault="00C161E5" w:rsidP="00C161E5">
            <w:pPr>
              <w:rPr>
                <w:rFonts w:ascii="Arial" w:hAnsi="Arial" w:cs="Arial"/>
                <w:sz w:val="16"/>
                <w:szCs w:val="16"/>
                <w:lang w:eastAsia="lt-LT"/>
              </w:rPr>
            </w:pPr>
            <w:r>
              <w:rPr>
                <w:rFonts w:ascii="Arial" w:hAnsi="Arial" w:cs="Arial"/>
                <w:sz w:val="16"/>
                <w:szCs w:val="16"/>
              </w:rPr>
              <w:t>Geografija</w:t>
            </w:r>
          </w:p>
        </w:tc>
        <w:tc>
          <w:tcPr>
            <w:tcW w:w="821" w:type="dxa"/>
            <w:tcBorders>
              <w:top w:val="nil"/>
              <w:left w:val="single" w:sz="4" w:space="0" w:color="auto"/>
              <w:bottom w:val="single" w:sz="4" w:space="0" w:color="auto"/>
              <w:right w:val="nil"/>
            </w:tcBorders>
            <w:shd w:val="clear" w:color="auto" w:fill="auto"/>
            <w:noWrap/>
            <w:vAlign w:val="bottom"/>
            <w:hideMark/>
          </w:tcPr>
          <w:p w14:paraId="4CABCD40" w14:textId="3C7A33B0"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75EDF1BB" w14:textId="09995991"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445F78D6" w14:textId="399A25A0"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DAB84C8" w14:textId="1105EBDD" w:rsidR="00C161E5" w:rsidRPr="004E1A53" w:rsidRDefault="00C161E5" w:rsidP="00C161E5">
            <w:pPr>
              <w:jc w:val="center"/>
              <w:rPr>
                <w:rFonts w:ascii="Arial" w:hAnsi="Arial" w:cs="Arial"/>
                <w:b/>
                <w:bCs/>
                <w:color w:val="0000FF"/>
                <w:sz w:val="16"/>
                <w:szCs w:val="16"/>
                <w:lang w:eastAsia="lt-LT"/>
              </w:rPr>
            </w:pPr>
            <w:r>
              <w:rPr>
                <w:rFonts w:ascii="Arial" w:hAnsi="Arial" w:cs="Arial"/>
                <w:b/>
                <w:bCs/>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811BABB" w14:textId="59249892" w:rsidR="00C161E5" w:rsidRPr="004E1A53" w:rsidRDefault="00C161E5" w:rsidP="00C161E5">
            <w:pPr>
              <w:jc w:val="right"/>
              <w:rPr>
                <w:rFonts w:ascii="Arial" w:hAnsi="Arial" w:cs="Arial"/>
                <w:b/>
                <w:bCs/>
                <w:color w:val="C00000"/>
                <w:sz w:val="16"/>
                <w:szCs w:val="16"/>
                <w:lang w:eastAsia="lt-LT"/>
              </w:rPr>
            </w:pPr>
            <w:r>
              <w:rPr>
                <w:rFonts w:ascii="Arial" w:hAnsi="Arial" w:cs="Arial"/>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14:paraId="3B357C1D" w14:textId="0A863A74" w:rsidR="00C161E5" w:rsidRPr="004E1A53" w:rsidRDefault="00C161E5" w:rsidP="00C161E5">
            <w:pPr>
              <w:jc w:val="center"/>
              <w:rPr>
                <w:rFonts w:ascii="Arial" w:hAnsi="Arial" w:cs="Arial"/>
                <w:sz w:val="16"/>
                <w:szCs w:val="16"/>
                <w:lang w:eastAsia="lt-LT"/>
              </w:rPr>
            </w:pPr>
            <w:r>
              <w:rPr>
                <w:rFonts w:ascii="Arial" w:hAnsi="Arial" w:cs="Arial"/>
                <w:sz w:val="16"/>
                <w:szCs w:val="16"/>
              </w:rPr>
              <w:t>6</w:t>
            </w:r>
          </w:p>
        </w:tc>
      </w:tr>
      <w:tr w:rsidR="00C161E5" w:rsidRPr="004E1A53" w14:paraId="060F31C7"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7A79243E" w14:textId="0FE11901" w:rsidR="00C161E5" w:rsidRPr="004E1A53" w:rsidRDefault="00C161E5" w:rsidP="00C161E5">
            <w:pPr>
              <w:rPr>
                <w:rFonts w:ascii="Arial" w:hAnsi="Arial" w:cs="Arial"/>
                <w:sz w:val="16"/>
                <w:szCs w:val="16"/>
                <w:lang w:eastAsia="lt-LT"/>
              </w:rPr>
            </w:pPr>
            <w:r>
              <w:rPr>
                <w:rFonts w:ascii="Arial" w:hAnsi="Arial" w:cs="Arial"/>
                <w:sz w:val="16"/>
                <w:szCs w:val="16"/>
              </w:rPr>
              <w:t>Geografija</w:t>
            </w:r>
          </w:p>
        </w:tc>
        <w:tc>
          <w:tcPr>
            <w:tcW w:w="821" w:type="dxa"/>
            <w:tcBorders>
              <w:top w:val="nil"/>
              <w:left w:val="single" w:sz="4" w:space="0" w:color="auto"/>
              <w:bottom w:val="single" w:sz="4" w:space="0" w:color="auto"/>
              <w:right w:val="nil"/>
            </w:tcBorders>
            <w:shd w:val="clear" w:color="auto" w:fill="auto"/>
            <w:noWrap/>
            <w:vAlign w:val="bottom"/>
            <w:hideMark/>
          </w:tcPr>
          <w:p w14:paraId="14706074" w14:textId="2425CC74"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630F46B" w14:textId="6C7029ED"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F1D8225" w14:textId="3683594B"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A166DAD" w14:textId="30A65578" w:rsidR="00C161E5" w:rsidRPr="004E1A53" w:rsidRDefault="00C161E5" w:rsidP="00C161E5">
            <w:pPr>
              <w:jc w:val="center"/>
              <w:rPr>
                <w:rFonts w:ascii="Arial" w:hAnsi="Arial" w:cs="Arial"/>
                <w:b/>
                <w:bCs/>
                <w:color w:val="0000FF"/>
                <w:sz w:val="16"/>
                <w:szCs w:val="16"/>
                <w:lang w:eastAsia="lt-LT"/>
              </w:rPr>
            </w:pPr>
            <w:r>
              <w:rPr>
                <w:rFonts w:ascii="Arial" w:hAnsi="Arial" w:cs="Arial"/>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497A7471" w14:textId="73C42C6F"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D1F0C8" w14:textId="64D5DC6E"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38208C55"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0FF5625B" w14:textId="072554D7" w:rsidR="00C161E5" w:rsidRPr="004E1A53" w:rsidRDefault="00C161E5" w:rsidP="00C161E5">
            <w:pPr>
              <w:rPr>
                <w:rFonts w:ascii="Arial" w:hAnsi="Arial" w:cs="Arial"/>
                <w:sz w:val="16"/>
                <w:szCs w:val="16"/>
                <w:lang w:eastAsia="lt-LT"/>
              </w:rPr>
            </w:pPr>
            <w:r>
              <w:rPr>
                <w:rFonts w:ascii="Arial" w:hAnsi="Arial" w:cs="Arial"/>
                <w:sz w:val="16"/>
                <w:szCs w:val="16"/>
              </w:rPr>
              <w:t>Matematika</w:t>
            </w:r>
          </w:p>
        </w:tc>
        <w:tc>
          <w:tcPr>
            <w:tcW w:w="821" w:type="dxa"/>
            <w:tcBorders>
              <w:top w:val="nil"/>
              <w:left w:val="single" w:sz="4" w:space="0" w:color="auto"/>
              <w:bottom w:val="single" w:sz="4" w:space="0" w:color="auto"/>
              <w:right w:val="nil"/>
            </w:tcBorders>
            <w:shd w:val="clear" w:color="auto" w:fill="auto"/>
            <w:noWrap/>
            <w:vAlign w:val="bottom"/>
            <w:hideMark/>
          </w:tcPr>
          <w:p w14:paraId="53CB0656" w14:textId="7DD46B59"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EBF03CF" w14:textId="4F2F66AC"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14:paraId="7101EB9F" w14:textId="79F0461A"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71B92147" w14:textId="4F2B6726" w:rsidR="00C161E5" w:rsidRPr="004E1A53" w:rsidRDefault="00C161E5" w:rsidP="00C161E5">
            <w:pPr>
              <w:jc w:val="center"/>
              <w:rPr>
                <w:rFonts w:ascii="Arial" w:hAnsi="Arial" w:cs="Arial"/>
                <w:sz w:val="16"/>
                <w:szCs w:val="16"/>
                <w:lang w:eastAsia="lt-LT"/>
              </w:rPr>
            </w:pPr>
            <w:r>
              <w:rPr>
                <w:rFonts w:ascii="Arial" w:hAnsi="Arial" w:cs="Arial"/>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14:paraId="663E9DFF" w14:textId="410CEDCF" w:rsidR="00C161E5" w:rsidRPr="004E1A53" w:rsidRDefault="00C161E5" w:rsidP="00C161E5">
            <w:pPr>
              <w:jc w:val="center"/>
              <w:rPr>
                <w:rFonts w:ascii="Arial" w:hAnsi="Arial" w:cs="Arial"/>
                <w:sz w:val="16"/>
                <w:szCs w:val="16"/>
                <w:lang w:eastAsia="lt-LT"/>
              </w:rPr>
            </w:pPr>
            <w:r>
              <w:rPr>
                <w:rFonts w:ascii="Arial" w:hAnsi="Arial" w:cs="Arial"/>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14:paraId="0B402D8F" w14:textId="6D99506A" w:rsidR="00C161E5" w:rsidRPr="004E1A53" w:rsidRDefault="00C161E5" w:rsidP="00C161E5">
            <w:pPr>
              <w:jc w:val="center"/>
              <w:rPr>
                <w:rFonts w:ascii="Arial" w:hAnsi="Arial" w:cs="Arial"/>
                <w:sz w:val="16"/>
                <w:szCs w:val="16"/>
                <w:lang w:eastAsia="lt-LT"/>
              </w:rPr>
            </w:pPr>
            <w:r>
              <w:rPr>
                <w:rFonts w:ascii="Arial" w:hAnsi="Arial" w:cs="Arial"/>
                <w:sz w:val="16"/>
                <w:szCs w:val="16"/>
              </w:rPr>
              <w:t>18</w:t>
            </w:r>
          </w:p>
        </w:tc>
      </w:tr>
      <w:tr w:rsidR="00C161E5" w:rsidRPr="004E1A53" w14:paraId="11A9AE8D"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53B47A5C" w14:textId="2B09A8CB" w:rsidR="00C161E5" w:rsidRPr="004E1A53" w:rsidRDefault="00C161E5" w:rsidP="00C161E5">
            <w:pPr>
              <w:rPr>
                <w:rFonts w:ascii="Arial" w:hAnsi="Arial" w:cs="Arial"/>
                <w:sz w:val="16"/>
                <w:szCs w:val="16"/>
                <w:lang w:eastAsia="lt-LT"/>
              </w:rPr>
            </w:pPr>
            <w:r>
              <w:rPr>
                <w:rFonts w:ascii="Arial" w:hAnsi="Arial" w:cs="Arial"/>
                <w:sz w:val="16"/>
                <w:szCs w:val="16"/>
              </w:rPr>
              <w:t>Informacinės technologijos (programavimas)</w:t>
            </w:r>
          </w:p>
        </w:tc>
        <w:tc>
          <w:tcPr>
            <w:tcW w:w="821" w:type="dxa"/>
            <w:tcBorders>
              <w:top w:val="nil"/>
              <w:left w:val="single" w:sz="4" w:space="0" w:color="auto"/>
              <w:bottom w:val="single" w:sz="4" w:space="0" w:color="auto"/>
              <w:right w:val="nil"/>
            </w:tcBorders>
            <w:shd w:val="clear" w:color="auto" w:fill="auto"/>
            <w:noWrap/>
            <w:vAlign w:val="bottom"/>
            <w:hideMark/>
          </w:tcPr>
          <w:p w14:paraId="4DC70153" w14:textId="29F86231"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68AA830" w14:textId="605A2431"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70632DE0" w14:textId="031AF3B9"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7E3CE8E" w14:textId="1D343DD1"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6977F1E1" w14:textId="086E6E5B" w:rsidR="00C161E5" w:rsidRPr="004E1A53" w:rsidRDefault="00C161E5" w:rsidP="00C161E5">
            <w:pPr>
              <w:jc w:val="center"/>
              <w:rPr>
                <w:rFonts w:ascii="Arial" w:hAnsi="Arial" w:cs="Arial"/>
                <w:b/>
                <w:bCs/>
                <w:color w:val="0070C0"/>
                <w:sz w:val="16"/>
                <w:szCs w:val="16"/>
                <w:lang w:eastAsia="lt-LT"/>
              </w:rPr>
            </w:pPr>
            <w:r>
              <w:rPr>
                <w:rFonts w:ascii="Arial" w:hAnsi="Arial" w:cs="Arial"/>
                <w:b/>
                <w:bCs/>
                <w:color w:val="0070C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872BD7" w14:textId="15412B5B"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7D9762F5"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359A09BA" w14:textId="41E13218" w:rsidR="00C161E5" w:rsidRPr="004E1A53" w:rsidRDefault="00C161E5" w:rsidP="00C161E5">
            <w:pPr>
              <w:rPr>
                <w:rFonts w:ascii="Arial" w:hAnsi="Arial" w:cs="Arial"/>
                <w:sz w:val="16"/>
                <w:szCs w:val="16"/>
                <w:lang w:eastAsia="lt-LT"/>
              </w:rPr>
            </w:pPr>
            <w:r>
              <w:rPr>
                <w:rFonts w:ascii="Arial" w:hAnsi="Arial" w:cs="Arial"/>
                <w:sz w:val="16"/>
                <w:szCs w:val="16"/>
              </w:rPr>
              <w:t>Informacinės technologijos</w:t>
            </w:r>
          </w:p>
        </w:tc>
        <w:tc>
          <w:tcPr>
            <w:tcW w:w="821" w:type="dxa"/>
            <w:tcBorders>
              <w:top w:val="nil"/>
              <w:left w:val="single" w:sz="4" w:space="0" w:color="auto"/>
              <w:bottom w:val="single" w:sz="4" w:space="0" w:color="auto"/>
              <w:right w:val="nil"/>
            </w:tcBorders>
            <w:shd w:val="clear" w:color="auto" w:fill="auto"/>
            <w:noWrap/>
            <w:vAlign w:val="bottom"/>
            <w:hideMark/>
          </w:tcPr>
          <w:p w14:paraId="7173E861" w14:textId="27B9DCED"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6A6B9D8" w14:textId="3526D6A8"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5343676" w14:textId="2A4DDF80"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F1A2009" w14:textId="4BFBE28E"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BEAF0" w14:textId="433E5F53"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80C1CC" w14:textId="6A7F9E88" w:rsidR="00C161E5" w:rsidRPr="004E1A53" w:rsidRDefault="00C161E5" w:rsidP="00C161E5">
            <w:pPr>
              <w:jc w:val="center"/>
              <w:rPr>
                <w:rFonts w:ascii="Arial" w:hAnsi="Arial" w:cs="Arial"/>
                <w:sz w:val="16"/>
                <w:szCs w:val="16"/>
                <w:lang w:eastAsia="lt-LT"/>
              </w:rPr>
            </w:pPr>
            <w:r>
              <w:rPr>
                <w:rFonts w:ascii="Arial" w:hAnsi="Arial" w:cs="Arial"/>
                <w:sz w:val="16"/>
                <w:szCs w:val="16"/>
              </w:rPr>
              <w:t>0</w:t>
            </w:r>
          </w:p>
        </w:tc>
      </w:tr>
      <w:tr w:rsidR="00C161E5" w:rsidRPr="004E1A53" w14:paraId="0A7991E8"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33BC4585" w14:textId="22D9B977" w:rsidR="00C161E5" w:rsidRPr="004E1A53" w:rsidRDefault="00C161E5" w:rsidP="00C161E5">
            <w:pPr>
              <w:rPr>
                <w:rFonts w:ascii="Arial" w:hAnsi="Arial" w:cs="Arial"/>
                <w:sz w:val="16"/>
                <w:szCs w:val="16"/>
                <w:lang w:eastAsia="lt-LT"/>
              </w:rPr>
            </w:pPr>
            <w:r>
              <w:rPr>
                <w:rFonts w:ascii="Arial" w:hAnsi="Arial" w:cs="Arial"/>
                <w:sz w:val="16"/>
                <w:szCs w:val="16"/>
              </w:rPr>
              <w:t>Biologija</w:t>
            </w:r>
          </w:p>
        </w:tc>
        <w:tc>
          <w:tcPr>
            <w:tcW w:w="821" w:type="dxa"/>
            <w:tcBorders>
              <w:top w:val="nil"/>
              <w:left w:val="single" w:sz="4" w:space="0" w:color="auto"/>
              <w:bottom w:val="single" w:sz="4" w:space="0" w:color="auto"/>
              <w:right w:val="nil"/>
            </w:tcBorders>
            <w:shd w:val="clear" w:color="auto" w:fill="auto"/>
            <w:noWrap/>
            <w:vAlign w:val="bottom"/>
            <w:hideMark/>
          </w:tcPr>
          <w:p w14:paraId="58C3C42D" w14:textId="235D67BB"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949C96A" w14:textId="1BCC279F"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4EC0C3E5" w14:textId="0C34F4E6"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428009B" w14:textId="3727791B"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DAC210A" w14:textId="28D9A3AA" w:rsidR="00C161E5" w:rsidRPr="004E1A53" w:rsidRDefault="00C161E5" w:rsidP="00C161E5">
            <w:pPr>
              <w:jc w:val="center"/>
              <w:rPr>
                <w:rFonts w:ascii="Arial" w:hAnsi="Arial" w:cs="Arial"/>
                <w:b/>
                <w:bCs/>
                <w:color w:val="0070C0"/>
                <w:sz w:val="16"/>
                <w:szCs w:val="16"/>
                <w:lang w:eastAsia="lt-LT"/>
              </w:rPr>
            </w:pPr>
            <w:r>
              <w:rPr>
                <w:rFonts w:ascii="Arial" w:hAnsi="Arial" w:cs="Arial"/>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14:paraId="6F7C313B" w14:textId="019D7D8E" w:rsidR="00C161E5" w:rsidRPr="004E1A53" w:rsidRDefault="00C161E5" w:rsidP="00C161E5">
            <w:pPr>
              <w:jc w:val="center"/>
              <w:rPr>
                <w:rFonts w:ascii="Arial" w:hAnsi="Arial" w:cs="Arial"/>
                <w:sz w:val="16"/>
                <w:szCs w:val="16"/>
                <w:lang w:eastAsia="lt-LT"/>
              </w:rPr>
            </w:pPr>
            <w:r>
              <w:rPr>
                <w:rFonts w:ascii="Arial" w:hAnsi="Arial" w:cs="Arial"/>
                <w:sz w:val="16"/>
                <w:szCs w:val="16"/>
              </w:rPr>
              <w:t>6</w:t>
            </w:r>
          </w:p>
        </w:tc>
      </w:tr>
      <w:tr w:rsidR="00C161E5" w:rsidRPr="004E1A53" w14:paraId="217725E8"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74DF334A" w14:textId="4E96AB9D" w:rsidR="00C161E5" w:rsidRPr="004E1A53" w:rsidRDefault="00C161E5" w:rsidP="00C161E5">
            <w:pPr>
              <w:rPr>
                <w:rFonts w:ascii="Arial" w:hAnsi="Arial" w:cs="Arial"/>
                <w:sz w:val="16"/>
                <w:szCs w:val="16"/>
                <w:lang w:eastAsia="lt-LT"/>
              </w:rPr>
            </w:pPr>
            <w:r>
              <w:rPr>
                <w:rFonts w:ascii="Arial" w:hAnsi="Arial" w:cs="Arial"/>
                <w:sz w:val="16"/>
                <w:szCs w:val="16"/>
              </w:rPr>
              <w:t>Biologija</w:t>
            </w:r>
          </w:p>
        </w:tc>
        <w:tc>
          <w:tcPr>
            <w:tcW w:w="821" w:type="dxa"/>
            <w:tcBorders>
              <w:top w:val="nil"/>
              <w:left w:val="single" w:sz="4" w:space="0" w:color="auto"/>
              <w:bottom w:val="single" w:sz="4" w:space="0" w:color="auto"/>
              <w:right w:val="nil"/>
            </w:tcBorders>
            <w:shd w:val="clear" w:color="auto" w:fill="auto"/>
            <w:noWrap/>
            <w:vAlign w:val="bottom"/>
            <w:hideMark/>
          </w:tcPr>
          <w:p w14:paraId="31BF9F0F" w14:textId="65769BD2"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1F45E1FC" w14:textId="6EBAF716"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6FB4ABA" w14:textId="1DA85854"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016E94AC" w14:textId="6E7D1D85"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0A4A2876" w14:textId="19F367CB"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FEDD28" w14:textId="50157520"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2C3F0E47"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72F5F352" w14:textId="10A46766" w:rsidR="00C161E5" w:rsidRPr="004E1A53" w:rsidRDefault="00C161E5" w:rsidP="00C161E5">
            <w:pPr>
              <w:rPr>
                <w:rFonts w:ascii="Arial" w:hAnsi="Arial" w:cs="Arial"/>
                <w:sz w:val="16"/>
                <w:szCs w:val="16"/>
                <w:lang w:eastAsia="lt-LT"/>
              </w:rPr>
            </w:pPr>
            <w:r>
              <w:rPr>
                <w:rFonts w:ascii="Arial" w:hAnsi="Arial" w:cs="Arial"/>
                <w:sz w:val="16"/>
                <w:szCs w:val="16"/>
              </w:rPr>
              <w:t>Fizika</w:t>
            </w:r>
          </w:p>
        </w:tc>
        <w:tc>
          <w:tcPr>
            <w:tcW w:w="821" w:type="dxa"/>
            <w:tcBorders>
              <w:top w:val="nil"/>
              <w:left w:val="single" w:sz="4" w:space="0" w:color="auto"/>
              <w:bottom w:val="single" w:sz="4" w:space="0" w:color="auto"/>
              <w:right w:val="nil"/>
            </w:tcBorders>
            <w:shd w:val="clear" w:color="auto" w:fill="auto"/>
            <w:noWrap/>
            <w:vAlign w:val="bottom"/>
            <w:hideMark/>
          </w:tcPr>
          <w:p w14:paraId="608479E9" w14:textId="67D626ED"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5545D9DA" w14:textId="2920958E"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73C363D9" w14:textId="0667762B"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9DA6C00" w14:textId="3B6C8CCC"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14:paraId="3B6E12B1" w14:textId="2C749B2F"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CFF036" w14:textId="03B7FDCD"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75C0BAC2"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0A137849" w14:textId="71B2CD74" w:rsidR="00C161E5" w:rsidRPr="004E1A53" w:rsidRDefault="00C161E5" w:rsidP="00C161E5">
            <w:pPr>
              <w:rPr>
                <w:rFonts w:ascii="Arial" w:hAnsi="Arial" w:cs="Arial"/>
                <w:sz w:val="16"/>
                <w:szCs w:val="16"/>
                <w:lang w:eastAsia="lt-LT"/>
              </w:rPr>
            </w:pPr>
            <w:r>
              <w:rPr>
                <w:rFonts w:ascii="Arial" w:hAnsi="Arial" w:cs="Arial"/>
                <w:sz w:val="16"/>
                <w:szCs w:val="16"/>
              </w:rPr>
              <w:t>Fizika</w:t>
            </w:r>
          </w:p>
        </w:tc>
        <w:tc>
          <w:tcPr>
            <w:tcW w:w="821" w:type="dxa"/>
            <w:tcBorders>
              <w:top w:val="nil"/>
              <w:left w:val="single" w:sz="4" w:space="0" w:color="auto"/>
              <w:bottom w:val="single" w:sz="4" w:space="0" w:color="auto"/>
              <w:right w:val="nil"/>
            </w:tcBorders>
            <w:shd w:val="clear" w:color="auto" w:fill="auto"/>
            <w:noWrap/>
            <w:vAlign w:val="bottom"/>
            <w:hideMark/>
          </w:tcPr>
          <w:p w14:paraId="27FA4EBB" w14:textId="2F468958"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48AB16FA" w14:textId="36A94D76"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69D53C1" w14:textId="598C0A8B"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3CA2F246" w14:textId="22E69238"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2353521" w14:textId="27258C82"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14:paraId="5E441AB0" w14:textId="2801A75B"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2578FF5C"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7DC9A919" w14:textId="1C409A91" w:rsidR="00C161E5" w:rsidRPr="004E1A53" w:rsidRDefault="00C161E5" w:rsidP="00C161E5">
            <w:pPr>
              <w:rPr>
                <w:rFonts w:ascii="Arial" w:hAnsi="Arial" w:cs="Arial"/>
                <w:sz w:val="16"/>
                <w:szCs w:val="16"/>
                <w:lang w:eastAsia="lt-LT"/>
              </w:rPr>
            </w:pPr>
            <w:r>
              <w:rPr>
                <w:rFonts w:ascii="Arial" w:hAnsi="Arial" w:cs="Arial"/>
                <w:sz w:val="16"/>
                <w:szCs w:val="16"/>
              </w:rPr>
              <w:t>Chemija</w:t>
            </w:r>
          </w:p>
        </w:tc>
        <w:tc>
          <w:tcPr>
            <w:tcW w:w="821" w:type="dxa"/>
            <w:tcBorders>
              <w:top w:val="nil"/>
              <w:left w:val="single" w:sz="4" w:space="0" w:color="auto"/>
              <w:bottom w:val="single" w:sz="4" w:space="0" w:color="auto"/>
              <w:right w:val="nil"/>
            </w:tcBorders>
            <w:shd w:val="clear" w:color="auto" w:fill="auto"/>
            <w:noWrap/>
            <w:vAlign w:val="bottom"/>
            <w:hideMark/>
          </w:tcPr>
          <w:p w14:paraId="3C691167" w14:textId="5AC65928"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5CD76DC" w14:textId="5A37DE63" w:rsidR="00C161E5" w:rsidRPr="004E1A53" w:rsidRDefault="00C161E5" w:rsidP="00C161E5">
            <w:pPr>
              <w:jc w:val="center"/>
              <w:rPr>
                <w:rFonts w:ascii="Arial" w:hAnsi="Arial" w:cs="Arial"/>
                <w:b/>
                <w:bCs/>
                <w:color w:val="0070C0"/>
                <w:sz w:val="16"/>
                <w:szCs w:val="16"/>
                <w:lang w:eastAsia="lt-LT"/>
              </w:rPr>
            </w:pPr>
            <w:r>
              <w:rPr>
                <w:rFonts w:ascii="Arial" w:hAnsi="Arial" w:cs="Arial"/>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5655929D" w14:textId="4AE5A43E"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BE66FD2" w14:textId="721E7F97"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425C9C83" w14:textId="1CC1260C" w:rsidR="00C161E5" w:rsidRPr="004E1A53" w:rsidRDefault="00C161E5" w:rsidP="00C161E5">
            <w:pPr>
              <w:jc w:val="center"/>
              <w:rPr>
                <w:rFonts w:ascii="Arial" w:hAnsi="Arial" w:cs="Arial"/>
                <w:b/>
                <w:bCs/>
                <w:color w:val="0000FF"/>
                <w:sz w:val="16"/>
                <w:szCs w:val="16"/>
                <w:lang w:eastAsia="lt-LT"/>
              </w:rPr>
            </w:pPr>
            <w:r>
              <w:rPr>
                <w:rFonts w:ascii="Arial" w:hAnsi="Arial" w:cs="Arial"/>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14:paraId="75ED2388" w14:textId="1F9D9E49" w:rsidR="00C161E5" w:rsidRPr="004E1A53" w:rsidRDefault="00C161E5" w:rsidP="00C161E5">
            <w:pPr>
              <w:jc w:val="center"/>
              <w:rPr>
                <w:rFonts w:ascii="Arial" w:hAnsi="Arial" w:cs="Arial"/>
                <w:sz w:val="16"/>
                <w:szCs w:val="16"/>
                <w:lang w:eastAsia="lt-LT"/>
              </w:rPr>
            </w:pPr>
            <w:r>
              <w:rPr>
                <w:rFonts w:ascii="Arial" w:hAnsi="Arial" w:cs="Arial"/>
                <w:sz w:val="16"/>
                <w:szCs w:val="16"/>
              </w:rPr>
              <w:t>6</w:t>
            </w:r>
          </w:p>
        </w:tc>
      </w:tr>
      <w:tr w:rsidR="00C161E5" w:rsidRPr="004E1A53" w14:paraId="2207B684"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2DE93614" w14:textId="0725F007" w:rsidR="00C161E5" w:rsidRPr="004E1A53" w:rsidRDefault="00C161E5" w:rsidP="00C161E5">
            <w:pPr>
              <w:rPr>
                <w:rFonts w:ascii="Arial" w:hAnsi="Arial" w:cs="Arial"/>
                <w:sz w:val="16"/>
                <w:szCs w:val="16"/>
                <w:lang w:eastAsia="lt-LT"/>
              </w:rPr>
            </w:pPr>
            <w:r>
              <w:rPr>
                <w:rFonts w:ascii="Arial" w:hAnsi="Arial" w:cs="Arial"/>
                <w:sz w:val="16"/>
                <w:szCs w:val="16"/>
              </w:rPr>
              <w:t>Chemija</w:t>
            </w:r>
          </w:p>
        </w:tc>
        <w:tc>
          <w:tcPr>
            <w:tcW w:w="821" w:type="dxa"/>
            <w:tcBorders>
              <w:top w:val="nil"/>
              <w:left w:val="single" w:sz="4" w:space="0" w:color="auto"/>
              <w:bottom w:val="single" w:sz="4" w:space="0" w:color="auto"/>
              <w:right w:val="nil"/>
            </w:tcBorders>
            <w:shd w:val="clear" w:color="auto" w:fill="auto"/>
            <w:noWrap/>
            <w:vAlign w:val="bottom"/>
            <w:hideMark/>
          </w:tcPr>
          <w:p w14:paraId="66CC65F2" w14:textId="29EFF132"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4A6FD619" w14:textId="54AD4D3F"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75471D" w14:textId="228F8397"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135E8B2" w14:textId="097E2589" w:rsidR="00C161E5" w:rsidRPr="004E1A53" w:rsidRDefault="00C161E5" w:rsidP="00C161E5">
            <w:pPr>
              <w:jc w:val="right"/>
              <w:rPr>
                <w:rFonts w:ascii="Arial" w:hAnsi="Arial" w:cs="Arial"/>
                <w:sz w:val="16"/>
                <w:szCs w:val="16"/>
                <w:lang w:eastAsia="lt-LT"/>
              </w:rPr>
            </w:pPr>
            <w:r>
              <w:rPr>
                <w:rFonts w:ascii="Arial" w:hAnsi="Arial" w:cs="Arial"/>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5C2CC13D" w14:textId="1729A8D6"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FE336D" w14:textId="67FD72E5"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72C0BE07"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1CF1983C" w14:textId="4DF1979C" w:rsidR="00C161E5" w:rsidRPr="004E1A53" w:rsidRDefault="00C161E5" w:rsidP="00C161E5">
            <w:pPr>
              <w:rPr>
                <w:rFonts w:ascii="Arial" w:hAnsi="Arial" w:cs="Arial"/>
                <w:sz w:val="16"/>
                <w:szCs w:val="16"/>
                <w:lang w:eastAsia="lt-LT"/>
              </w:rPr>
            </w:pPr>
            <w:r>
              <w:rPr>
                <w:rFonts w:ascii="Arial" w:hAnsi="Arial" w:cs="Arial"/>
                <w:sz w:val="16"/>
                <w:szCs w:val="16"/>
              </w:rPr>
              <w:t>Dailė (savarankiškas mokymas)</w:t>
            </w:r>
          </w:p>
        </w:tc>
        <w:tc>
          <w:tcPr>
            <w:tcW w:w="821" w:type="dxa"/>
            <w:tcBorders>
              <w:top w:val="nil"/>
              <w:left w:val="single" w:sz="4" w:space="0" w:color="auto"/>
              <w:bottom w:val="single" w:sz="4" w:space="0" w:color="auto"/>
              <w:right w:val="nil"/>
            </w:tcBorders>
            <w:shd w:val="clear" w:color="auto" w:fill="auto"/>
            <w:noWrap/>
            <w:vAlign w:val="bottom"/>
            <w:hideMark/>
          </w:tcPr>
          <w:p w14:paraId="7B69E4B3" w14:textId="1249461F"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 xml:space="preserve">.);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8779BFE" w14:textId="34AA5094" w:rsidR="00C161E5" w:rsidRPr="004E1A53" w:rsidRDefault="00C161E5" w:rsidP="00C161E5">
            <w:pPr>
              <w:jc w:val="right"/>
              <w:rPr>
                <w:rFonts w:ascii="Arial" w:hAnsi="Arial" w:cs="Arial"/>
                <w:b/>
                <w:bCs/>
                <w:color w:val="0070C0"/>
                <w:sz w:val="16"/>
                <w:szCs w:val="16"/>
                <w:lang w:eastAsia="lt-LT"/>
              </w:rPr>
            </w:pPr>
            <w:r>
              <w:rPr>
                <w:rFonts w:ascii="Arial" w:hAnsi="Arial" w:cs="Arial"/>
                <w:b/>
                <w:bCs/>
                <w:color w:val="0070C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FA82795" w14:textId="70688A36" w:rsidR="00C161E5" w:rsidRPr="004E1A53" w:rsidRDefault="00C161E5" w:rsidP="00C161E5">
            <w:pPr>
              <w:jc w:val="center"/>
              <w:rPr>
                <w:rFonts w:ascii="Arial" w:hAnsi="Arial" w:cs="Arial"/>
                <w:sz w:val="16"/>
                <w:szCs w:val="16"/>
                <w:lang w:eastAsia="lt-LT"/>
              </w:rPr>
            </w:pPr>
            <w:r>
              <w:rPr>
                <w:rFonts w:ascii="Arial" w:hAnsi="Arial" w:cs="Arial"/>
                <w:b/>
                <w:bCs/>
                <w:color w:val="0070C0"/>
                <w:sz w:val="16"/>
                <w:szCs w:val="16"/>
              </w:rPr>
              <w:t>0,45</w:t>
            </w:r>
          </w:p>
        </w:tc>
        <w:tc>
          <w:tcPr>
            <w:tcW w:w="992" w:type="dxa"/>
            <w:tcBorders>
              <w:top w:val="nil"/>
              <w:left w:val="nil"/>
              <w:bottom w:val="single" w:sz="4" w:space="0" w:color="auto"/>
              <w:right w:val="single" w:sz="4" w:space="0" w:color="auto"/>
            </w:tcBorders>
            <w:shd w:val="clear" w:color="auto" w:fill="auto"/>
            <w:noWrap/>
            <w:vAlign w:val="bottom"/>
            <w:hideMark/>
          </w:tcPr>
          <w:p w14:paraId="41033D78" w14:textId="7755F48E" w:rsidR="00C161E5" w:rsidRPr="004E1A53" w:rsidRDefault="00C161E5" w:rsidP="00C161E5">
            <w:pPr>
              <w:jc w:val="right"/>
              <w:rPr>
                <w:rFonts w:ascii="Arial" w:hAnsi="Arial" w:cs="Arial"/>
                <w:b/>
                <w:bCs/>
                <w:color w:val="0070C0"/>
                <w:sz w:val="16"/>
                <w:szCs w:val="16"/>
                <w:lang w:eastAsia="lt-LT"/>
              </w:rPr>
            </w:pPr>
            <w:r>
              <w:rPr>
                <w:rFonts w:ascii="Arial" w:hAnsi="Arial" w:cs="Arial"/>
                <w:b/>
                <w:bCs/>
                <w:color w:val="0070C0"/>
                <w:sz w:val="16"/>
                <w:szCs w:val="16"/>
              </w:rPr>
              <w:t>0,45</w:t>
            </w:r>
          </w:p>
        </w:tc>
        <w:tc>
          <w:tcPr>
            <w:tcW w:w="850" w:type="dxa"/>
            <w:tcBorders>
              <w:top w:val="nil"/>
              <w:left w:val="nil"/>
              <w:bottom w:val="single" w:sz="4" w:space="0" w:color="auto"/>
              <w:right w:val="single" w:sz="4" w:space="0" w:color="auto"/>
            </w:tcBorders>
            <w:shd w:val="clear" w:color="auto" w:fill="auto"/>
            <w:noWrap/>
            <w:vAlign w:val="bottom"/>
            <w:hideMark/>
          </w:tcPr>
          <w:p w14:paraId="345A033B" w14:textId="4061FAC9" w:rsidR="00C161E5" w:rsidRPr="004E1A53" w:rsidRDefault="00C161E5" w:rsidP="00C161E5">
            <w:pPr>
              <w:jc w:val="center"/>
              <w:rPr>
                <w:rFonts w:ascii="Arial" w:hAnsi="Arial" w:cs="Arial"/>
                <w:color w:val="FF0000"/>
                <w:sz w:val="16"/>
                <w:szCs w:val="16"/>
                <w:lang w:eastAsia="lt-LT"/>
              </w:rPr>
            </w:pPr>
            <w:r>
              <w:rPr>
                <w:rFonts w:ascii="Arial" w:hAnsi="Arial" w:cs="Arial"/>
                <w:color w:val="FF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3AB1B7" w14:textId="434FC923" w:rsidR="00C161E5" w:rsidRPr="004E1A53" w:rsidRDefault="00C161E5" w:rsidP="00C161E5">
            <w:pPr>
              <w:jc w:val="center"/>
              <w:rPr>
                <w:rFonts w:ascii="Arial" w:hAnsi="Arial" w:cs="Arial"/>
                <w:sz w:val="16"/>
                <w:szCs w:val="16"/>
                <w:lang w:eastAsia="lt-LT"/>
              </w:rPr>
            </w:pPr>
            <w:r>
              <w:rPr>
                <w:rFonts w:ascii="Arial" w:hAnsi="Arial" w:cs="Arial"/>
                <w:sz w:val="16"/>
                <w:szCs w:val="16"/>
              </w:rPr>
              <w:t>0,9</w:t>
            </w:r>
          </w:p>
        </w:tc>
      </w:tr>
      <w:tr w:rsidR="00C161E5" w:rsidRPr="004E1A53" w14:paraId="3FF2B0D6"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6746F8D1" w14:textId="580105C0" w:rsidR="00C161E5" w:rsidRPr="004E1A53" w:rsidRDefault="00C161E5" w:rsidP="00C161E5">
            <w:pPr>
              <w:rPr>
                <w:rFonts w:ascii="Arial" w:hAnsi="Arial" w:cs="Arial"/>
                <w:sz w:val="16"/>
                <w:szCs w:val="16"/>
                <w:lang w:eastAsia="lt-LT"/>
              </w:rPr>
            </w:pPr>
            <w:r>
              <w:rPr>
                <w:rFonts w:ascii="Arial" w:hAnsi="Arial" w:cs="Arial"/>
                <w:sz w:val="16"/>
                <w:szCs w:val="16"/>
              </w:rPr>
              <w:t>Muzika</w:t>
            </w:r>
          </w:p>
        </w:tc>
        <w:tc>
          <w:tcPr>
            <w:tcW w:w="821" w:type="dxa"/>
            <w:tcBorders>
              <w:top w:val="nil"/>
              <w:left w:val="single" w:sz="4" w:space="0" w:color="auto"/>
              <w:bottom w:val="single" w:sz="4" w:space="0" w:color="auto"/>
              <w:right w:val="nil"/>
            </w:tcBorders>
            <w:shd w:val="clear" w:color="auto" w:fill="auto"/>
            <w:noWrap/>
            <w:vAlign w:val="bottom"/>
            <w:hideMark/>
          </w:tcPr>
          <w:p w14:paraId="28C467E2" w14:textId="3AB649E6"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11D2098B" w14:textId="25FA8AFE"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41C4D510" w14:textId="4A210F00"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72EB02A" w14:textId="25C4D261"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1528FD93" w14:textId="288FB237"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949A5C" w14:textId="4FB33003"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0B079C69"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5C76CD6B" w14:textId="19592683" w:rsidR="00C161E5" w:rsidRPr="004E1A53" w:rsidRDefault="00C161E5" w:rsidP="00C161E5">
            <w:pPr>
              <w:rPr>
                <w:rFonts w:ascii="Arial" w:hAnsi="Arial" w:cs="Arial"/>
                <w:sz w:val="16"/>
                <w:szCs w:val="16"/>
                <w:lang w:eastAsia="lt-LT"/>
              </w:rPr>
            </w:pPr>
            <w:r>
              <w:rPr>
                <w:rFonts w:ascii="Arial" w:hAnsi="Arial" w:cs="Arial"/>
                <w:sz w:val="16"/>
                <w:szCs w:val="16"/>
              </w:rPr>
              <w:t>Šokis</w:t>
            </w:r>
          </w:p>
        </w:tc>
        <w:tc>
          <w:tcPr>
            <w:tcW w:w="821" w:type="dxa"/>
            <w:tcBorders>
              <w:top w:val="nil"/>
              <w:left w:val="single" w:sz="4" w:space="0" w:color="auto"/>
              <w:bottom w:val="single" w:sz="4" w:space="0" w:color="auto"/>
              <w:right w:val="nil"/>
            </w:tcBorders>
            <w:shd w:val="clear" w:color="auto" w:fill="auto"/>
            <w:noWrap/>
            <w:vAlign w:val="bottom"/>
            <w:hideMark/>
          </w:tcPr>
          <w:p w14:paraId="54B36D3E" w14:textId="54CF50F8"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nil"/>
              <w:right w:val="single" w:sz="4" w:space="0" w:color="auto"/>
            </w:tcBorders>
            <w:shd w:val="clear" w:color="auto" w:fill="auto"/>
            <w:noWrap/>
            <w:vAlign w:val="bottom"/>
            <w:hideMark/>
          </w:tcPr>
          <w:p w14:paraId="0272C888" w14:textId="3C4A9904"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14:paraId="0883B731" w14:textId="7DE1BEEF"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992" w:type="dxa"/>
            <w:tcBorders>
              <w:top w:val="nil"/>
              <w:left w:val="nil"/>
              <w:bottom w:val="nil"/>
              <w:right w:val="single" w:sz="4" w:space="0" w:color="auto"/>
            </w:tcBorders>
            <w:shd w:val="clear" w:color="auto" w:fill="auto"/>
            <w:noWrap/>
            <w:vAlign w:val="bottom"/>
            <w:hideMark/>
          </w:tcPr>
          <w:p w14:paraId="4017859B" w14:textId="7A4E9091" w:rsidR="00C161E5" w:rsidRPr="004E1A53" w:rsidRDefault="00C161E5" w:rsidP="00C161E5">
            <w:pPr>
              <w:jc w:val="center"/>
              <w:rPr>
                <w:rFonts w:ascii="Arial" w:hAnsi="Arial" w:cs="Arial"/>
                <w:b/>
                <w:bCs/>
                <w:color w:val="0000FF"/>
                <w:sz w:val="16"/>
                <w:szCs w:val="16"/>
                <w:lang w:eastAsia="lt-LT"/>
              </w:rPr>
            </w:pPr>
            <w:r>
              <w:rPr>
                <w:rFonts w:ascii="Arial" w:hAnsi="Arial" w:cs="Arial"/>
                <w:b/>
                <w:bCs/>
                <w:color w:val="0000FF"/>
                <w:sz w:val="16"/>
                <w:szCs w:val="16"/>
              </w:rPr>
              <w:t> </w:t>
            </w:r>
          </w:p>
        </w:tc>
        <w:tc>
          <w:tcPr>
            <w:tcW w:w="850" w:type="dxa"/>
            <w:tcBorders>
              <w:top w:val="nil"/>
              <w:left w:val="nil"/>
              <w:bottom w:val="nil"/>
              <w:right w:val="single" w:sz="4" w:space="0" w:color="auto"/>
            </w:tcBorders>
            <w:shd w:val="clear" w:color="auto" w:fill="auto"/>
            <w:noWrap/>
            <w:vAlign w:val="bottom"/>
            <w:hideMark/>
          </w:tcPr>
          <w:p w14:paraId="616D5B9F" w14:textId="138FEC48" w:rsidR="00C161E5" w:rsidRPr="004E1A53" w:rsidRDefault="00C161E5" w:rsidP="00C161E5">
            <w:pPr>
              <w:jc w:val="right"/>
              <w:rPr>
                <w:rFonts w:ascii="Arial" w:hAnsi="Arial" w:cs="Arial"/>
                <w:b/>
                <w:bCs/>
                <w:color w:val="C00000"/>
                <w:sz w:val="16"/>
                <w:szCs w:val="16"/>
                <w:lang w:eastAsia="lt-LT"/>
              </w:rPr>
            </w:pPr>
            <w:r>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14:paraId="3B60C8E4" w14:textId="2382CA7A"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6D42D9D6" w14:textId="77777777" w:rsidTr="004E1A53">
        <w:trPr>
          <w:trHeight w:val="240"/>
        </w:trPr>
        <w:tc>
          <w:tcPr>
            <w:tcW w:w="3510" w:type="dxa"/>
            <w:tcBorders>
              <w:top w:val="nil"/>
              <w:left w:val="single" w:sz="4" w:space="0" w:color="auto"/>
              <w:bottom w:val="nil"/>
              <w:right w:val="nil"/>
            </w:tcBorders>
            <w:shd w:val="clear" w:color="auto" w:fill="auto"/>
            <w:noWrap/>
            <w:vAlign w:val="bottom"/>
            <w:hideMark/>
          </w:tcPr>
          <w:p w14:paraId="3E0829DB" w14:textId="3A8BD2B7" w:rsidR="00C161E5" w:rsidRPr="004E1A53" w:rsidRDefault="00C161E5" w:rsidP="00C161E5">
            <w:pPr>
              <w:rPr>
                <w:rFonts w:ascii="Arial" w:hAnsi="Arial" w:cs="Arial"/>
                <w:sz w:val="16"/>
                <w:szCs w:val="16"/>
                <w:lang w:eastAsia="lt-LT"/>
              </w:rPr>
            </w:pPr>
            <w:r>
              <w:rPr>
                <w:rFonts w:ascii="Arial" w:hAnsi="Arial" w:cs="Arial"/>
                <w:sz w:val="16"/>
                <w:szCs w:val="16"/>
              </w:rPr>
              <w:t>Bendroji kūno kultūra</w:t>
            </w:r>
          </w:p>
        </w:tc>
        <w:tc>
          <w:tcPr>
            <w:tcW w:w="821" w:type="dxa"/>
            <w:tcBorders>
              <w:top w:val="nil"/>
              <w:left w:val="single" w:sz="4" w:space="0" w:color="auto"/>
              <w:bottom w:val="single" w:sz="4" w:space="0" w:color="auto"/>
              <w:right w:val="nil"/>
            </w:tcBorders>
            <w:shd w:val="clear" w:color="auto" w:fill="auto"/>
            <w:noWrap/>
            <w:vAlign w:val="bottom"/>
            <w:hideMark/>
          </w:tcPr>
          <w:p w14:paraId="5A3A9BDC" w14:textId="518BFB7F"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single" w:sz="4" w:space="0" w:color="auto"/>
              <w:left w:val="single" w:sz="4" w:space="0" w:color="auto"/>
              <w:bottom w:val="nil"/>
              <w:right w:val="single" w:sz="4" w:space="0" w:color="auto"/>
            </w:tcBorders>
            <w:shd w:val="clear" w:color="auto" w:fill="auto"/>
            <w:noWrap/>
            <w:vAlign w:val="bottom"/>
            <w:hideMark/>
          </w:tcPr>
          <w:p w14:paraId="157A36F1" w14:textId="572A440F"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1" w:type="dxa"/>
            <w:tcBorders>
              <w:top w:val="single" w:sz="4" w:space="0" w:color="auto"/>
              <w:left w:val="nil"/>
              <w:bottom w:val="nil"/>
              <w:right w:val="single" w:sz="4" w:space="0" w:color="auto"/>
            </w:tcBorders>
            <w:shd w:val="clear" w:color="auto" w:fill="auto"/>
            <w:noWrap/>
            <w:vAlign w:val="bottom"/>
            <w:hideMark/>
          </w:tcPr>
          <w:p w14:paraId="0C9A843C" w14:textId="0DC47787"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14:paraId="1ECFAC9E" w14:textId="7CE98C19"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0" w:type="dxa"/>
            <w:tcBorders>
              <w:top w:val="single" w:sz="4" w:space="0" w:color="auto"/>
              <w:left w:val="nil"/>
              <w:bottom w:val="nil"/>
              <w:right w:val="single" w:sz="4" w:space="0" w:color="auto"/>
            </w:tcBorders>
            <w:shd w:val="clear" w:color="auto" w:fill="auto"/>
            <w:noWrap/>
            <w:vAlign w:val="bottom"/>
            <w:hideMark/>
          </w:tcPr>
          <w:p w14:paraId="201DF36E" w14:textId="5FA9B832"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10881F" w14:textId="27DC8510"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158CBD80" w14:textId="77777777" w:rsidTr="004E1A53">
        <w:trPr>
          <w:trHeight w:val="24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D902" w14:textId="0599284A" w:rsidR="00C161E5" w:rsidRPr="004E1A53" w:rsidRDefault="00C161E5" w:rsidP="00C161E5">
            <w:pPr>
              <w:rPr>
                <w:rFonts w:ascii="Arial" w:hAnsi="Arial" w:cs="Arial"/>
                <w:sz w:val="16"/>
                <w:szCs w:val="16"/>
                <w:lang w:eastAsia="lt-LT"/>
              </w:rPr>
            </w:pPr>
            <w:r>
              <w:rPr>
                <w:rFonts w:ascii="Arial" w:hAnsi="Arial" w:cs="Arial"/>
                <w:sz w:val="16"/>
                <w:szCs w:val="16"/>
              </w:rPr>
              <w:t>Bendroji kūno kultūra</w:t>
            </w:r>
          </w:p>
        </w:tc>
        <w:tc>
          <w:tcPr>
            <w:tcW w:w="821" w:type="dxa"/>
            <w:tcBorders>
              <w:top w:val="nil"/>
              <w:left w:val="nil"/>
              <w:bottom w:val="single" w:sz="4" w:space="0" w:color="auto"/>
              <w:right w:val="nil"/>
            </w:tcBorders>
            <w:shd w:val="clear" w:color="auto" w:fill="auto"/>
            <w:noWrap/>
            <w:vAlign w:val="bottom"/>
            <w:hideMark/>
          </w:tcPr>
          <w:p w14:paraId="33B0FBB7" w14:textId="47C324C7" w:rsidR="00C161E5" w:rsidRPr="004E1A53" w:rsidRDefault="00C161E5" w:rsidP="00C161E5">
            <w:pPr>
              <w:rPr>
                <w:rFonts w:ascii="Arial" w:hAnsi="Arial" w:cs="Arial"/>
                <w:sz w:val="16"/>
                <w:szCs w:val="16"/>
                <w:lang w:eastAsia="lt-LT"/>
              </w:rPr>
            </w:pPr>
            <w:r>
              <w:rPr>
                <w:rFonts w:ascii="Arial" w:hAnsi="Arial" w:cs="Arial"/>
                <w:sz w:val="16"/>
                <w:szCs w:val="16"/>
              </w:rPr>
              <w:t>A (</w:t>
            </w:r>
            <w:proofErr w:type="spellStart"/>
            <w:r>
              <w:rPr>
                <w:rFonts w:ascii="Arial" w:hAnsi="Arial" w:cs="Arial"/>
                <w:sz w:val="16"/>
                <w:szCs w:val="16"/>
              </w:rPr>
              <w:t>išpl</w:t>
            </w:r>
            <w:proofErr w:type="spellEnd"/>
            <w:r>
              <w:rPr>
                <w:rFonts w:ascii="Arial" w:hAnsi="Arial" w:cs="Arial"/>
                <w:sz w:val="16"/>
                <w:szCs w:val="16"/>
              </w:rPr>
              <w: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57B17" w14:textId="16A8F5B9"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83FF280" w14:textId="4C1CBC19"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8470DD6" w14:textId="256AB4AA"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EAB5F6" w14:textId="1A91CB54"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c>
          <w:tcPr>
            <w:tcW w:w="1418" w:type="dxa"/>
            <w:tcBorders>
              <w:top w:val="nil"/>
              <w:left w:val="nil"/>
              <w:bottom w:val="single" w:sz="4" w:space="0" w:color="auto"/>
              <w:right w:val="single" w:sz="4" w:space="0" w:color="auto"/>
            </w:tcBorders>
            <w:shd w:val="clear" w:color="auto" w:fill="auto"/>
            <w:noWrap/>
            <w:vAlign w:val="bottom"/>
            <w:hideMark/>
          </w:tcPr>
          <w:p w14:paraId="0F539BCD" w14:textId="2986FED3" w:rsidR="00C161E5" w:rsidRPr="004E1A53" w:rsidRDefault="00C161E5" w:rsidP="00C161E5">
            <w:pPr>
              <w:jc w:val="center"/>
              <w:rPr>
                <w:rFonts w:ascii="Arial" w:hAnsi="Arial" w:cs="Arial"/>
                <w:sz w:val="16"/>
                <w:szCs w:val="16"/>
                <w:lang w:eastAsia="lt-LT"/>
              </w:rPr>
            </w:pPr>
            <w:r>
              <w:rPr>
                <w:rFonts w:ascii="Arial" w:hAnsi="Arial" w:cs="Arial"/>
                <w:sz w:val="16"/>
                <w:szCs w:val="16"/>
              </w:rPr>
              <w:t>8</w:t>
            </w:r>
          </w:p>
        </w:tc>
      </w:tr>
      <w:tr w:rsidR="00C161E5" w:rsidRPr="004E1A53" w14:paraId="611AE45F"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534E898D" w14:textId="592AC9FF" w:rsidR="00C161E5" w:rsidRPr="004E1A53" w:rsidRDefault="00C161E5" w:rsidP="00C161E5">
            <w:pPr>
              <w:rPr>
                <w:rFonts w:ascii="Arial" w:hAnsi="Arial" w:cs="Arial"/>
                <w:sz w:val="16"/>
                <w:szCs w:val="16"/>
                <w:lang w:eastAsia="lt-LT"/>
              </w:rPr>
            </w:pPr>
            <w:r>
              <w:rPr>
                <w:rFonts w:ascii="Arial" w:hAnsi="Arial" w:cs="Arial"/>
                <w:sz w:val="16"/>
                <w:szCs w:val="16"/>
              </w:rPr>
              <w:t>Badmintonas</w:t>
            </w:r>
          </w:p>
        </w:tc>
        <w:tc>
          <w:tcPr>
            <w:tcW w:w="821" w:type="dxa"/>
            <w:tcBorders>
              <w:top w:val="nil"/>
              <w:left w:val="single" w:sz="4" w:space="0" w:color="auto"/>
              <w:bottom w:val="single" w:sz="4" w:space="0" w:color="auto"/>
              <w:right w:val="nil"/>
            </w:tcBorders>
            <w:shd w:val="clear" w:color="auto" w:fill="auto"/>
            <w:noWrap/>
            <w:vAlign w:val="bottom"/>
            <w:hideMark/>
          </w:tcPr>
          <w:p w14:paraId="06FFCCF4" w14:textId="25474A1C"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1E66613E" w14:textId="111563A2" w:rsidR="00C161E5" w:rsidRPr="004E1A53" w:rsidRDefault="00C161E5" w:rsidP="00C161E5">
            <w:pPr>
              <w:jc w:val="center"/>
              <w:rPr>
                <w:rFonts w:ascii="Arial" w:hAnsi="Arial" w:cs="Arial"/>
                <w:color w:val="0000FF"/>
                <w:sz w:val="16"/>
                <w:szCs w:val="16"/>
                <w:lang w:eastAsia="lt-LT"/>
              </w:rPr>
            </w:pPr>
            <w:r>
              <w:rPr>
                <w:rFonts w:ascii="Arial" w:hAnsi="Arial" w:cs="Arial"/>
                <w:color w:val="0000FF"/>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8AD4EA1" w14:textId="05243997" w:rsidR="00C161E5" w:rsidRPr="004E1A53" w:rsidRDefault="00C161E5" w:rsidP="00C161E5">
            <w:pPr>
              <w:jc w:val="center"/>
              <w:rPr>
                <w:rFonts w:ascii="Arial" w:hAnsi="Arial" w:cs="Arial"/>
                <w:color w:val="0000FF"/>
                <w:sz w:val="16"/>
                <w:szCs w:val="16"/>
                <w:lang w:eastAsia="lt-LT"/>
              </w:rPr>
            </w:pPr>
            <w:r>
              <w:rPr>
                <w:rFonts w:ascii="Arial" w:hAnsi="Arial" w:cs="Arial"/>
                <w:b/>
                <w:bCs/>
                <w:color w:val="0070C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0BAE5ECB" w14:textId="01DBEB5A" w:rsidR="00C161E5" w:rsidRPr="004E1A53" w:rsidRDefault="00C161E5" w:rsidP="00C161E5">
            <w:pPr>
              <w:jc w:val="right"/>
              <w:rPr>
                <w:rFonts w:ascii="Arial" w:hAnsi="Arial" w:cs="Arial"/>
                <w:b/>
                <w:bCs/>
                <w:color w:val="0000FF"/>
                <w:sz w:val="16"/>
                <w:szCs w:val="16"/>
                <w:lang w:eastAsia="lt-LT"/>
              </w:rPr>
            </w:pPr>
            <w:r>
              <w:rPr>
                <w:rFonts w:ascii="Arial" w:hAnsi="Arial" w:cs="Arial"/>
                <w:b/>
                <w:bCs/>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B773F3A" w14:textId="7C772CF3"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C177B9" w14:textId="5B944627"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100FF9BA"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5FB80D7E" w14:textId="520EE1DF" w:rsidR="00C161E5" w:rsidRPr="004E1A53" w:rsidRDefault="00C161E5" w:rsidP="00C161E5">
            <w:pPr>
              <w:rPr>
                <w:rFonts w:ascii="Arial" w:hAnsi="Arial" w:cs="Arial"/>
                <w:b/>
                <w:bCs/>
                <w:sz w:val="16"/>
                <w:szCs w:val="16"/>
                <w:lang w:eastAsia="lt-LT"/>
              </w:rPr>
            </w:pPr>
            <w:r>
              <w:rPr>
                <w:rFonts w:ascii="Arial" w:hAnsi="Arial" w:cs="Arial"/>
                <w:b/>
                <w:bCs/>
                <w:sz w:val="16"/>
                <w:szCs w:val="16"/>
              </w:rPr>
              <w:t>Technologijos</w:t>
            </w:r>
          </w:p>
        </w:tc>
        <w:tc>
          <w:tcPr>
            <w:tcW w:w="821" w:type="dxa"/>
            <w:tcBorders>
              <w:top w:val="nil"/>
              <w:left w:val="single" w:sz="4" w:space="0" w:color="auto"/>
              <w:bottom w:val="single" w:sz="4" w:space="0" w:color="auto"/>
              <w:right w:val="nil"/>
            </w:tcBorders>
            <w:shd w:val="clear" w:color="auto" w:fill="auto"/>
            <w:noWrap/>
            <w:vAlign w:val="bottom"/>
            <w:hideMark/>
          </w:tcPr>
          <w:p w14:paraId="32EA73B7" w14:textId="24EDB6B1"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765FE42" w14:textId="174ECC03"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ED80E74" w14:textId="13D8DA61"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1AF683C" w14:textId="55D6555F" w:rsidR="00C161E5" w:rsidRPr="004E1A53" w:rsidRDefault="00C161E5" w:rsidP="00C161E5">
            <w:pPr>
              <w:jc w:val="right"/>
              <w:rPr>
                <w:rFonts w:ascii="Arial" w:hAnsi="Arial" w:cs="Arial"/>
                <w:sz w:val="16"/>
                <w:szCs w:val="16"/>
                <w:lang w:eastAsia="lt-LT"/>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13E9572" w14:textId="08ABF8E7" w:rsidR="00C161E5" w:rsidRPr="004E1A53" w:rsidRDefault="00C161E5" w:rsidP="00C161E5">
            <w:pPr>
              <w:jc w:val="right"/>
              <w:rPr>
                <w:rFonts w:ascii="Arial" w:hAnsi="Arial" w:cs="Arial"/>
                <w:sz w:val="16"/>
                <w:szCs w:val="16"/>
                <w:lang w:eastAsia="lt-LT"/>
              </w:rPr>
            </w:pPr>
            <w:r>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F81379" w14:textId="4C00556D" w:rsidR="00C161E5" w:rsidRPr="004E1A53" w:rsidRDefault="00C161E5" w:rsidP="00C161E5">
            <w:pPr>
              <w:jc w:val="center"/>
              <w:rPr>
                <w:rFonts w:ascii="Arial" w:hAnsi="Arial" w:cs="Arial"/>
                <w:sz w:val="16"/>
                <w:szCs w:val="16"/>
                <w:lang w:eastAsia="lt-LT"/>
              </w:rPr>
            </w:pPr>
            <w:r>
              <w:rPr>
                <w:rFonts w:ascii="Arial" w:hAnsi="Arial" w:cs="Arial"/>
                <w:sz w:val="16"/>
                <w:szCs w:val="16"/>
              </w:rPr>
              <w:t>0</w:t>
            </w:r>
          </w:p>
        </w:tc>
      </w:tr>
      <w:tr w:rsidR="00C161E5" w:rsidRPr="004E1A53" w14:paraId="0CEDEEF4"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4FEC1635" w14:textId="216D3693" w:rsidR="00C161E5" w:rsidRPr="004E1A53" w:rsidRDefault="00C161E5" w:rsidP="00C161E5">
            <w:pPr>
              <w:rPr>
                <w:rFonts w:ascii="Arial" w:hAnsi="Arial" w:cs="Arial"/>
                <w:sz w:val="16"/>
                <w:szCs w:val="16"/>
                <w:lang w:eastAsia="lt-LT"/>
              </w:rPr>
            </w:pPr>
            <w:r>
              <w:rPr>
                <w:rFonts w:ascii="Arial" w:hAnsi="Arial" w:cs="Arial"/>
                <w:sz w:val="16"/>
                <w:szCs w:val="16"/>
              </w:rPr>
              <w:lastRenderedPageBreak/>
              <w:t>Turizmas ir mityba</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2F1CCD97" w14:textId="4B32FCD0" w:rsidR="00C161E5" w:rsidRPr="004E1A53" w:rsidRDefault="00C161E5" w:rsidP="00C161E5">
            <w:pPr>
              <w:rPr>
                <w:rFonts w:ascii="Arial" w:hAnsi="Arial" w:cs="Arial"/>
                <w:sz w:val="16"/>
                <w:szCs w:val="16"/>
                <w:lang w:eastAsia="lt-LT"/>
              </w:rPr>
            </w:pPr>
            <w:r>
              <w:rPr>
                <w:rFonts w:ascii="Arial" w:hAnsi="Arial" w:cs="Arial"/>
                <w:sz w:val="16"/>
                <w:szCs w:val="16"/>
              </w:rPr>
              <w:t>B (</w:t>
            </w:r>
            <w:proofErr w:type="spellStart"/>
            <w:r>
              <w:rPr>
                <w:rFonts w:ascii="Arial" w:hAnsi="Arial" w:cs="Arial"/>
                <w:sz w:val="16"/>
                <w:szCs w:val="16"/>
              </w:rPr>
              <w:t>bendr</w:t>
            </w:r>
            <w:proofErr w:type="spellEnd"/>
            <w:r>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bottom"/>
            <w:hideMark/>
          </w:tcPr>
          <w:p w14:paraId="7F07E7A1" w14:textId="33904940"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6D4DFA28" w14:textId="3D90C008" w:rsidR="00C161E5" w:rsidRPr="004E1A53" w:rsidRDefault="00C161E5" w:rsidP="00C161E5">
            <w:pPr>
              <w:jc w:val="center"/>
              <w:rPr>
                <w:rFonts w:ascii="Arial" w:hAnsi="Arial" w:cs="Arial"/>
                <w:b/>
                <w:bCs/>
                <w:color w:val="0070C0"/>
                <w:sz w:val="16"/>
                <w:szCs w:val="16"/>
                <w:lang w:eastAsia="lt-LT"/>
              </w:rPr>
            </w:pPr>
            <w:r>
              <w:rPr>
                <w:rFonts w:ascii="Arial" w:hAnsi="Arial" w:cs="Arial"/>
                <w:b/>
                <w:bCs/>
                <w:color w:val="0070C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382B54F" w14:textId="78EE5301"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28727D61" w14:textId="358C0A14" w:rsidR="00C161E5" w:rsidRPr="004E1A53" w:rsidRDefault="00C161E5" w:rsidP="00C161E5">
            <w:pPr>
              <w:jc w:val="right"/>
              <w:rPr>
                <w:rFonts w:ascii="Arial" w:hAnsi="Arial" w:cs="Arial"/>
                <w:b/>
                <w:bCs/>
                <w:color w:val="0070C0"/>
                <w:sz w:val="16"/>
                <w:szCs w:val="16"/>
                <w:lang w:eastAsia="lt-LT"/>
              </w:rPr>
            </w:pPr>
            <w:r>
              <w:rPr>
                <w:rFonts w:ascii="Arial" w:hAnsi="Arial" w:cs="Arial"/>
                <w:b/>
                <w:bCs/>
                <w:color w:val="0070C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40B85F" w14:textId="2E952A06"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56FAC968"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1EF4C356" w14:textId="025EAEFC" w:rsidR="00C161E5" w:rsidRPr="004E1A53" w:rsidRDefault="00C161E5" w:rsidP="00C161E5">
            <w:pPr>
              <w:rPr>
                <w:rFonts w:ascii="Arial" w:hAnsi="Arial" w:cs="Arial"/>
                <w:b/>
                <w:bCs/>
                <w:sz w:val="16"/>
                <w:szCs w:val="16"/>
                <w:lang w:eastAsia="lt-LT"/>
              </w:rPr>
            </w:pPr>
            <w:r>
              <w:rPr>
                <w:rFonts w:ascii="Arial" w:hAnsi="Arial" w:cs="Arial"/>
                <w:b/>
                <w:bCs/>
                <w:sz w:val="16"/>
                <w:szCs w:val="16"/>
              </w:rPr>
              <w:t>Pasirenkamieji dalykai</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2EF672AA" w14:textId="0E35B83B" w:rsidR="00C161E5" w:rsidRPr="004E1A53" w:rsidRDefault="00C161E5" w:rsidP="00C161E5">
            <w:pPr>
              <w:rPr>
                <w:rFonts w:ascii="Arial" w:hAnsi="Arial" w:cs="Arial"/>
                <w:b/>
                <w:bCs/>
                <w:sz w:val="16"/>
                <w:szCs w:val="16"/>
                <w:lang w:eastAsia="lt-LT"/>
              </w:rPr>
            </w:pPr>
            <w:r>
              <w:rPr>
                <w:rFonts w:ascii="Arial" w:hAnsi="Arial" w:cs="Arial"/>
                <w:b/>
                <w:bCs/>
                <w:sz w:val="16"/>
                <w:szCs w:val="16"/>
              </w:rPr>
              <w:t> </w:t>
            </w:r>
          </w:p>
        </w:tc>
        <w:tc>
          <w:tcPr>
            <w:tcW w:w="929" w:type="dxa"/>
            <w:tcBorders>
              <w:top w:val="nil"/>
              <w:left w:val="nil"/>
              <w:bottom w:val="single" w:sz="4" w:space="0" w:color="auto"/>
              <w:right w:val="single" w:sz="4" w:space="0" w:color="auto"/>
            </w:tcBorders>
            <w:shd w:val="clear" w:color="auto" w:fill="auto"/>
            <w:noWrap/>
            <w:vAlign w:val="bottom"/>
            <w:hideMark/>
          </w:tcPr>
          <w:p w14:paraId="3F99B4FB" w14:textId="3BDA8D7C"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6C0D721" w14:textId="284F874A" w:rsidR="00C161E5" w:rsidRPr="004E1A53" w:rsidRDefault="00C161E5" w:rsidP="00C161E5">
            <w:pPr>
              <w:jc w:val="center"/>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F09CD94" w14:textId="14BC6F38"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6207046" w14:textId="4E3EFCC2" w:rsidR="00C161E5" w:rsidRPr="004E1A53" w:rsidRDefault="00C161E5" w:rsidP="00C161E5">
            <w:pPr>
              <w:jc w:val="right"/>
              <w:rPr>
                <w:rFonts w:ascii="Arial" w:hAnsi="Arial" w:cs="Arial"/>
                <w:b/>
                <w:bCs/>
                <w:color w:val="0070C0"/>
                <w:sz w:val="16"/>
                <w:szCs w:val="16"/>
                <w:lang w:eastAsia="lt-LT"/>
              </w:rPr>
            </w:pPr>
            <w:r>
              <w:rPr>
                <w:rFonts w:ascii="Arial" w:hAnsi="Arial" w:cs="Arial"/>
                <w:b/>
                <w:bCs/>
                <w:color w:val="0070C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7FE82C" w14:textId="2496BBB7" w:rsidR="00C161E5" w:rsidRPr="004E1A53" w:rsidRDefault="00C161E5" w:rsidP="00C161E5">
            <w:pPr>
              <w:jc w:val="center"/>
              <w:rPr>
                <w:rFonts w:ascii="Arial" w:hAnsi="Arial" w:cs="Arial"/>
                <w:sz w:val="16"/>
                <w:szCs w:val="16"/>
                <w:lang w:eastAsia="lt-LT"/>
              </w:rPr>
            </w:pPr>
            <w:r>
              <w:rPr>
                <w:rFonts w:ascii="Arial" w:hAnsi="Arial" w:cs="Arial"/>
                <w:sz w:val="16"/>
                <w:szCs w:val="16"/>
              </w:rPr>
              <w:t>0</w:t>
            </w:r>
          </w:p>
        </w:tc>
      </w:tr>
      <w:tr w:rsidR="00C161E5" w:rsidRPr="004E1A53" w14:paraId="69BFA2FA"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6E0D8A6C" w14:textId="75817644" w:rsidR="00C161E5" w:rsidRPr="004E1A53" w:rsidRDefault="00C161E5" w:rsidP="00C161E5">
            <w:pPr>
              <w:rPr>
                <w:rFonts w:ascii="Arial" w:hAnsi="Arial" w:cs="Arial"/>
                <w:sz w:val="16"/>
                <w:szCs w:val="16"/>
                <w:lang w:eastAsia="lt-LT"/>
              </w:rPr>
            </w:pPr>
            <w:r>
              <w:rPr>
                <w:rFonts w:ascii="Arial" w:hAnsi="Arial" w:cs="Arial"/>
                <w:sz w:val="16"/>
                <w:szCs w:val="16"/>
              </w:rPr>
              <w:t>Ekonomika ir verslas</w:t>
            </w:r>
          </w:p>
        </w:tc>
        <w:tc>
          <w:tcPr>
            <w:tcW w:w="821" w:type="dxa"/>
            <w:tcBorders>
              <w:top w:val="nil"/>
              <w:left w:val="single" w:sz="4" w:space="0" w:color="auto"/>
              <w:bottom w:val="single" w:sz="4" w:space="0" w:color="auto"/>
              <w:right w:val="nil"/>
            </w:tcBorders>
            <w:shd w:val="clear" w:color="auto" w:fill="auto"/>
            <w:noWrap/>
            <w:vAlign w:val="bottom"/>
            <w:hideMark/>
          </w:tcPr>
          <w:p w14:paraId="188443CD" w14:textId="44884BB7"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529DEF9" w14:textId="56ABA186"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25BC595" w14:textId="3BD895AD" w:rsidR="00C161E5" w:rsidRPr="004E1A53" w:rsidRDefault="00C161E5" w:rsidP="00C161E5">
            <w:pPr>
              <w:jc w:val="right"/>
              <w:rPr>
                <w:rFonts w:ascii="Arial" w:hAnsi="Arial" w:cs="Arial"/>
                <w:b/>
                <w:bCs/>
                <w:color w:val="993300"/>
                <w:sz w:val="16"/>
                <w:szCs w:val="16"/>
                <w:lang w:eastAsia="lt-LT"/>
              </w:rPr>
            </w:pPr>
            <w:r>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25B7B7C7" w14:textId="4924CBCC"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4120E2F" w14:textId="78BDFC65" w:rsidR="00C161E5" w:rsidRPr="004E1A53" w:rsidRDefault="00C161E5" w:rsidP="00C161E5">
            <w:pPr>
              <w:jc w:val="right"/>
              <w:rPr>
                <w:rFonts w:ascii="Arial" w:hAnsi="Arial" w:cs="Arial"/>
                <w:b/>
                <w:bCs/>
                <w:color w:val="C00000"/>
                <w:sz w:val="16"/>
                <w:szCs w:val="16"/>
                <w:lang w:eastAsia="lt-LT"/>
              </w:rPr>
            </w:pPr>
            <w:r>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14:paraId="13B6E018" w14:textId="33EFACDB" w:rsidR="00C161E5" w:rsidRPr="004E1A53" w:rsidRDefault="00C161E5" w:rsidP="00C161E5">
            <w:pPr>
              <w:jc w:val="center"/>
              <w:rPr>
                <w:rFonts w:ascii="Arial" w:hAnsi="Arial" w:cs="Arial"/>
                <w:sz w:val="16"/>
                <w:szCs w:val="16"/>
                <w:lang w:eastAsia="lt-LT"/>
              </w:rPr>
            </w:pPr>
            <w:r>
              <w:rPr>
                <w:rFonts w:ascii="Arial" w:hAnsi="Arial" w:cs="Arial"/>
                <w:sz w:val="16"/>
                <w:szCs w:val="16"/>
              </w:rPr>
              <w:t>4</w:t>
            </w:r>
          </w:p>
        </w:tc>
      </w:tr>
      <w:tr w:rsidR="00C161E5" w:rsidRPr="004E1A53" w14:paraId="706C5C9F"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77DC3BBD" w14:textId="4D98B8BD" w:rsidR="00C161E5" w:rsidRPr="004E1A53" w:rsidRDefault="00C161E5" w:rsidP="00C161E5">
            <w:pPr>
              <w:rPr>
                <w:rFonts w:ascii="Arial" w:hAnsi="Arial" w:cs="Arial"/>
                <w:sz w:val="16"/>
                <w:szCs w:val="16"/>
                <w:lang w:eastAsia="lt-LT"/>
              </w:rPr>
            </w:pPr>
            <w:r>
              <w:rPr>
                <w:rFonts w:ascii="Arial" w:hAnsi="Arial" w:cs="Arial"/>
                <w:sz w:val="16"/>
                <w:szCs w:val="16"/>
              </w:rPr>
              <w:t>Psichologija</w:t>
            </w:r>
          </w:p>
        </w:tc>
        <w:tc>
          <w:tcPr>
            <w:tcW w:w="821" w:type="dxa"/>
            <w:tcBorders>
              <w:top w:val="nil"/>
              <w:left w:val="single" w:sz="4" w:space="0" w:color="auto"/>
              <w:bottom w:val="single" w:sz="4" w:space="0" w:color="auto"/>
              <w:right w:val="nil"/>
            </w:tcBorders>
            <w:shd w:val="clear" w:color="auto" w:fill="auto"/>
            <w:noWrap/>
            <w:vAlign w:val="bottom"/>
            <w:hideMark/>
          </w:tcPr>
          <w:p w14:paraId="56ECC994" w14:textId="0918A2CA"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54FE1FC9" w14:textId="0D48CB10"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41646E0" w14:textId="4DBAE747"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5A9C595" w14:textId="4FD2FA80"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6D0DC689" w14:textId="2E7AF261"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8654B4" w14:textId="53E16137"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54948A48"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082A3ACC" w14:textId="34AEF87E" w:rsidR="00C161E5" w:rsidRPr="004E1A53" w:rsidRDefault="00C161E5" w:rsidP="00C161E5">
            <w:pPr>
              <w:rPr>
                <w:rFonts w:ascii="Arial" w:hAnsi="Arial" w:cs="Arial"/>
                <w:sz w:val="16"/>
                <w:szCs w:val="16"/>
                <w:lang w:eastAsia="lt-LT"/>
              </w:rPr>
            </w:pPr>
            <w:r>
              <w:rPr>
                <w:rFonts w:ascii="Arial" w:hAnsi="Arial" w:cs="Arial"/>
                <w:sz w:val="16"/>
                <w:szCs w:val="16"/>
              </w:rPr>
              <w:t>Teisė</w:t>
            </w:r>
          </w:p>
        </w:tc>
        <w:tc>
          <w:tcPr>
            <w:tcW w:w="821" w:type="dxa"/>
            <w:tcBorders>
              <w:top w:val="nil"/>
              <w:left w:val="single" w:sz="4" w:space="0" w:color="auto"/>
              <w:bottom w:val="single" w:sz="4" w:space="0" w:color="auto"/>
              <w:right w:val="nil"/>
            </w:tcBorders>
            <w:shd w:val="clear" w:color="auto" w:fill="auto"/>
            <w:noWrap/>
            <w:vAlign w:val="bottom"/>
            <w:hideMark/>
          </w:tcPr>
          <w:p w14:paraId="571E6179" w14:textId="3ECBF55C"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438E5618" w14:textId="173F15E4"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4689A937" w14:textId="6FC511DD"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A2D7C4C" w14:textId="42200635"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E0636DE" w14:textId="12A61022"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73B286" w14:textId="44C3D0FF"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19BDE918"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6189D08F" w14:textId="4E35072F" w:rsidR="00C161E5" w:rsidRPr="004E1A53" w:rsidRDefault="00C161E5" w:rsidP="00C161E5">
            <w:pPr>
              <w:rPr>
                <w:rFonts w:ascii="Arial" w:hAnsi="Arial" w:cs="Arial"/>
                <w:sz w:val="16"/>
                <w:szCs w:val="16"/>
                <w:lang w:eastAsia="lt-LT"/>
              </w:rPr>
            </w:pPr>
            <w:r>
              <w:rPr>
                <w:rFonts w:ascii="Arial" w:hAnsi="Arial" w:cs="Arial"/>
                <w:sz w:val="16"/>
                <w:szCs w:val="16"/>
              </w:rPr>
              <w:t>Užsienio kalba (vokiečių) 3-oji</w:t>
            </w:r>
          </w:p>
        </w:tc>
        <w:tc>
          <w:tcPr>
            <w:tcW w:w="821" w:type="dxa"/>
            <w:tcBorders>
              <w:top w:val="nil"/>
              <w:left w:val="single" w:sz="4" w:space="0" w:color="auto"/>
              <w:bottom w:val="single" w:sz="4" w:space="0" w:color="auto"/>
              <w:right w:val="nil"/>
            </w:tcBorders>
            <w:shd w:val="clear" w:color="auto" w:fill="auto"/>
            <w:noWrap/>
            <w:vAlign w:val="bottom"/>
            <w:hideMark/>
          </w:tcPr>
          <w:p w14:paraId="7F12E712" w14:textId="2BBEB94D"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133797AD" w14:textId="4008757E"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6C27E52" w14:textId="7C9D1741"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E74EBA6" w14:textId="4BC0A7D4"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68133AB" w14:textId="69EEF683"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14:paraId="05A80469" w14:textId="6BF8B0A7"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2C499AAA"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25A3F2FF" w14:textId="4D67F6EF" w:rsidR="00C161E5" w:rsidRPr="004E1A53" w:rsidRDefault="00C161E5" w:rsidP="00C161E5">
            <w:pPr>
              <w:rPr>
                <w:rFonts w:ascii="Arial" w:hAnsi="Arial" w:cs="Arial"/>
                <w:sz w:val="16"/>
                <w:szCs w:val="16"/>
                <w:lang w:eastAsia="lt-LT"/>
              </w:rPr>
            </w:pPr>
            <w:r>
              <w:rPr>
                <w:rFonts w:ascii="Arial" w:hAnsi="Arial" w:cs="Arial"/>
                <w:sz w:val="16"/>
                <w:szCs w:val="16"/>
              </w:rPr>
              <w:t>Genetika</w:t>
            </w:r>
          </w:p>
        </w:tc>
        <w:tc>
          <w:tcPr>
            <w:tcW w:w="821" w:type="dxa"/>
            <w:tcBorders>
              <w:top w:val="nil"/>
              <w:left w:val="single" w:sz="4" w:space="0" w:color="auto"/>
              <w:bottom w:val="single" w:sz="4" w:space="0" w:color="auto"/>
              <w:right w:val="nil"/>
            </w:tcBorders>
            <w:shd w:val="clear" w:color="auto" w:fill="auto"/>
            <w:noWrap/>
            <w:vAlign w:val="bottom"/>
            <w:hideMark/>
          </w:tcPr>
          <w:p w14:paraId="1DADD9BC" w14:textId="45935BD6"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186C482" w14:textId="750CD9BD"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14:paraId="1A2D8672" w14:textId="635AD59E"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8B875F" w14:textId="621C4521" w:rsidR="00C161E5" w:rsidRPr="004E1A53" w:rsidRDefault="00C161E5" w:rsidP="00C161E5">
            <w:pPr>
              <w:jc w:val="right"/>
              <w:rPr>
                <w:rFonts w:ascii="Arial" w:hAnsi="Arial" w:cs="Arial"/>
                <w:b/>
                <w:bCs/>
                <w:color w:val="C00000"/>
                <w:sz w:val="16"/>
                <w:szCs w:val="16"/>
                <w:lang w:eastAsia="lt-LT"/>
              </w:rPr>
            </w:pPr>
            <w:r>
              <w:rPr>
                <w:rFonts w:ascii="Arial" w:hAnsi="Arial" w:cs="Arial"/>
                <w:b/>
                <w:bCs/>
                <w:color w:val="C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6D53E0D" w14:textId="799D4384"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1418" w:type="dxa"/>
            <w:tcBorders>
              <w:top w:val="nil"/>
              <w:left w:val="nil"/>
              <w:bottom w:val="single" w:sz="4" w:space="0" w:color="auto"/>
              <w:right w:val="single" w:sz="4" w:space="0" w:color="auto"/>
            </w:tcBorders>
            <w:shd w:val="clear" w:color="auto" w:fill="auto"/>
            <w:noWrap/>
            <w:vAlign w:val="bottom"/>
            <w:hideMark/>
          </w:tcPr>
          <w:p w14:paraId="3DBA39D6" w14:textId="68318C8D"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41F8902E"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1EBF3005" w14:textId="5C47CBD1" w:rsidR="00C161E5" w:rsidRPr="004E1A53" w:rsidRDefault="00C161E5" w:rsidP="00C161E5">
            <w:pPr>
              <w:rPr>
                <w:rFonts w:ascii="Arial" w:hAnsi="Arial" w:cs="Arial"/>
                <w:b/>
                <w:bCs/>
                <w:sz w:val="16"/>
                <w:szCs w:val="16"/>
                <w:lang w:eastAsia="lt-LT"/>
              </w:rPr>
            </w:pPr>
            <w:r>
              <w:rPr>
                <w:rFonts w:ascii="Arial" w:hAnsi="Arial" w:cs="Arial"/>
                <w:b/>
                <w:bCs/>
                <w:sz w:val="16"/>
                <w:szCs w:val="16"/>
              </w:rPr>
              <w:t>Moduliai</w:t>
            </w:r>
          </w:p>
        </w:tc>
        <w:tc>
          <w:tcPr>
            <w:tcW w:w="821" w:type="dxa"/>
            <w:tcBorders>
              <w:top w:val="nil"/>
              <w:left w:val="single" w:sz="4" w:space="0" w:color="auto"/>
              <w:bottom w:val="single" w:sz="4" w:space="0" w:color="auto"/>
              <w:right w:val="nil"/>
            </w:tcBorders>
            <w:shd w:val="clear" w:color="auto" w:fill="auto"/>
            <w:noWrap/>
            <w:vAlign w:val="bottom"/>
            <w:hideMark/>
          </w:tcPr>
          <w:p w14:paraId="27A1F580" w14:textId="72149B89"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B54067F" w14:textId="5F17F3FE"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189E531" w14:textId="31588D82"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22A6557" w14:textId="13A75861"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7F7E7A97" w14:textId="1FDE52D6"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31F7B4" w14:textId="7A8BD104" w:rsidR="00C161E5" w:rsidRPr="004E1A53" w:rsidRDefault="00C161E5" w:rsidP="00C161E5">
            <w:pPr>
              <w:jc w:val="center"/>
              <w:rPr>
                <w:rFonts w:ascii="Arial" w:hAnsi="Arial" w:cs="Arial"/>
                <w:sz w:val="16"/>
                <w:szCs w:val="16"/>
                <w:lang w:eastAsia="lt-LT"/>
              </w:rPr>
            </w:pPr>
            <w:r>
              <w:rPr>
                <w:rFonts w:ascii="Arial" w:hAnsi="Arial" w:cs="Arial"/>
                <w:sz w:val="16"/>
                <w:szCs w:val="16"/>
              </w:rPr>
              <w:t>0</w:t>
            </w:r>
          </w:p>
        </w:tc>
      </w:tr>
      <w:tr w:rsidR="00C161E5" w:rsidRPr="004E1A53" w14:paraId="7CB69940"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77BFFBBD" w14:textId="50DB6FA4" w:rsidR="00C161E5" w:rsidRPr="004E1A53" w:rsidRDefault="00C161E5" w:rsidP="00C161E5">
            <w:pPr>
              <w:rPr>
                <w:rFonts w:ascii="Arial" w:hAnsi="Arial" w:cs="Arial"/>
                <w:sz w:val="16"/>
                <w:szCs w:val="16"/>
                <w:lang w:eastAsia="lt-LT"/>
              </w:rPr>
            </w:pPr>
            <w:r>
              <w:rPr>
                <w:rFonts w:ascii="Arial" w:hAnsi="Arial" w:cs="Arial"/>
                <w:sz w:val="16"/>
                <w:szCs w:val="16"/>
              </w:rPr>
              <w:t>Rašinio rašymas</w:t>
            </w:r>
          </w:p>
        </w:tc>
        <w:tc>
          <w:tcPr>
            <w:tcW w:w="821" w:type="dxa"/>
            <w:tcBorders>
              <w:top w:val="nil"/>
              <w:left w:val="single" w:sz="4" w:space="0" w:color="auto"/>
              <w:bottom w:val="single" w:sz="4" w:space="0" w:color="auto"/>
              <w:right w:val="nil"/>
            </w:tcBorders>
            <w:shd w:val="clear" w:color="auto" w:fill="auto"/>
            <w:noWrap/>
            <w:vAlign w:val="bottom"/>
            <w:hideMark/>
          </w:tcPr>
          <w:p w14:paraId="1B29895C" w14:textId="558DAA1E"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387401A" w14:textId="1E3F5F72"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14:paraId="16B2E955" w14:textId="4A6FDD2E"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8AE2B15" w14:textId="4CB5D2CE"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14:paraId="7CB7B039" w14:textId="1A6CAC4F"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F0749E" w14:textId="683B61D3"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07B1DE7E"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042233E0" w14:textId="239ACEAF" w:rsidR="00C161E5" w:rsidRPr="004E1A53" w:rsidRDefault="00C161E5" w:rsidP="00C161E5">
            <w:pPr>
              <w:rPr>
                <w:rFonts w:ascii="Arial" w:hAnsi="Arial" w:cs="Arial"/>
                <w:sz w:val="16"/>
                <w:szCs w:val="16"/>
                <w:lang w:eastAsia="lt-LT"/>
              </w:rPr>
            </w:pPr>
            <w:r>
              <w:rPr>
                <w:rFonts w:ascii="Arial" w:hAnsi="Arial" w:cs="Arial"/>
                <w:sz w:val="16"/>
                <w:szCs w:val="16"/>
              </w:rPr>
              <w:t>Rašyba ir skyryba</w:t>
            </w:r>
          </w:p>
        </w:tc>
        <w:tc>
          <w:tcPr>
            <w:tcW w:w="821" w:type="dxa"/>
            <w:tcBorders>
              <w:top w:val="nil"/>
              <w:left w:val="single" w:sz="4" w:space="0" w:color="auto"/>
              <w:bottom w:val="single" w:sz="4" w:space="0" w:color="auto"/>
              <w:right w:val="nil"/>
            </w:tcBorders>
            <w:shd w:val="clear" w:color="auto" w:fill="auto"/>
            <w:noWrap/>
            <w:vAlign w:val="bottom"/>
            <w:hideMark/>
          </w:tcPr>
          <w:p w14:paraId="2F2CC329" w14:textId="3394B245"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347CADE" w14:textId="77E8D355"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43E91B8" w14:textId="38D6305D"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7F692F55" w14:textId="7EB367E8"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149DAE0" w14:textId="58E020B9"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1418" w:type="dxa"/>
            <w:tcBorders>
              <w:top w:val="nil"/>
              <w:left w:val="nil"/>
              <w:bottom w:val="single" w:sz="4" w:space="0" w:color="auto"/>
              <w:right w:val="single" w:sz="4" w:space="0" w:color="auto"/>
            </w:tcBorders>
            <w:shd w:val="clear" w:color="auto" w:fill="auto"/>
            <w:noWrap/>
            <w:vAlign w:val="bottom"/>
            <w:hideMark/>
          </w:tcPr>
          <w:p w14:paraId="095E74C2" w14:textId="1E79420F"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r>
      <w:tr w:rsidR="00C161E5" w:rsidRPr="004E1A53" w14:paraId="52567E0D"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4DB1469A" w14:textId="5B72CF7F" w:rsidR="00C161E5" w:rsidRPr="004E1A53" w:rsidRDefault="00C161E5" w:rsidP="00C161E5">
            <w:pPr>
              <w:rPr>
                <w:rFonts w:ascii="Arial" w:hAnsi="Arial" w:cs="Arial"/>
                <w:sz w:val="16"/>
                <w:szCs w:val="16"/>
                <w:lang w:eastAsia="lt-LT"/>
              </w:rPr>
            </w:pPr>
            <w:r>
              <w:rPr>
                <w:rFonts w:ascii="Arial" w:hAnsi="Arial" w:cs="Arial"/>
                <w:sz w:val="16"/>
                <w:szCs w:val="16"/>
              </w:rPr>
              <w:t>Pratimai ugdo meistrus</w:t>
            </w:r>
          </w:p>
        </w:tc>
        <w:tc>
          <w:tcPr>
            <w:tcW w:w="821" w:type="dxa"/>
            <w:tcBorders>
              <w:top w:val="nil"/>
              <w:left w:val="single" w:sz="4" w:space="0" w:color="auto"/>
              <w:bottom w:val="single" w:sz="4" w:space="0" w:color="auto"/>
              <w:right w:val="nil"/>
            </w:tcBorders>
            <w:shd w:val="clear" w:color="auto" w:fill="auto"/>
            <w:noWrap/>
            <w:vAlign w:val="bottom"/>
            <w:hideMark/>
          </w:tcPr>
          <w:p w14:paraId="24EE5455" w14:textId="352409F7"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625FC85" w14:textId="6A019A9F"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A556AA2" w14:textId="39CDC078"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8AD68" w14:textId="137F6663"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E513F7B" w14:textId="00EC45AF"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FD1D36" w14:textId="64525932" w:rsidR="00C161E5" w:rsidRPr="004E1A53" w:rsidRDefault="00C161E5" w:rsidP="00C161E5">
            <w:pPr>
              <w:jc w:val="center"/>
              <w:rPr>
                <w:rFonts w:ascii="Arial" w:hAnsi="Arial" w:cs="Arial"/>
                <w:sz w:val="16"/>
                <w:szCs w:val="16"/>
                <w:lang w:eastAsia="lt-LT"/>
              </w:rPr>
            </w:pPr>
            <w:r>
              <w:rPr>
                <w:rFonts w:ascii="Arial" w:hAnsi="Arial" w:cs="Arial"/>
                <w:sz w:val="16"/>
                <w:szCs w:val="16"/>
              </w:rPr>
              <w:t>0</w:t>
            </w:r>
          </w:p>
        </w:tc>
      </w:tr>
      <w:tr w:rsidR="00C161E5" w:rsidRPr="004E1A53" w14:paraId="7CD8964C"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5B2EA5F7" w14:textId="6DDF2A01" w:rsidR="00C161E5" w:rsidRPr="004E1A53" w:rsidRDefault="00C161E5" w:rsidP="00C161E5">
            <w:pPr>
              <w:rPr>
                <w:rFonts w:ascii="Arial" w:hAnsi="Arial" w:cs="Arial"/>
                <w:sz w:val="16"/>
                <w:szCs w:val="16"/>
                <w:lang w:eastAsia="lt-LT"/>
              </w:rPr>
            </w:pPr>
            <w:r>
              <w:rPr>
                <w:rFonts w:ascii="Arial" w:hAnsi="Arial" w:cs="Arial"/>
                <w:sz w:val="16"/>
                <w:szCs w:val="16"/>
              </w:rPr>
              <w:t>Šnekamoji anglų kalba</w:t>
            </w:r>
          </w:p>
        </w:tc>
        <w:tc>
          <w:tcPr>
            <w:tcW w:w="821" w:type="dxa"/>
            <w:tcBorders>
              <w:top w:val="nil"/>
              <w:left w:val="single" w:sz="4" w:space="0" w:color="auto"/>
              <w:bottom w:val="single" w:sz="4" w:space="0" w:color="auto"/>
              <w:right w:val="nil"/>
            </w:tcBorders>
            <w:shd w:val="clear" w:color="auto" w:fill="auto"/>
            <w:noWrap/>
            <w:vAlign w:val="bottom"/>
            <w:hideMark/>
          </w:tcPr>
          <w:p w14:paraId="27A1EE7E" w14:textId="3A88C54F"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A47119F" w14:textId="05C28BAE"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37BBCED" w14:textId="16F64BFB"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D0BCAD5" w14:textId="4723EB86"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14:paraId="68711515" w14:textId="0BA28C93"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42C050" w14:textId="393866D2" w:rsidR="00C161E5" w:rsidRPr="004E1A53" w:rsidRDefault="00C161E5" w:rsidP="00C161E5">
            <w:pPr>
              <w:jc w:val="center"/>
              <w:rPr>
                <w:rFonts w:ascii="Arial" w:hAnsi="Arial" w:cs="Arial"/>
                <w:sz w:val="16"/>
                <w:szCs w:val="16"/>
                <w:lang w:eastAsia="lt-LT"/>
              </w:rPr>
            </w:pPr>
            <w:r>
              <w:rPr>
                <w:rFonts w:ascii="Arial" w:hAnsi="Arial" w:cs="Arial"/>
                <w:sz w:val="16"/>
                <w:szCs w:val="16"/>
              </w:rPr>
              <w:t>1</w:t>
            </w:r>
          </w:p>
        </w:tc>
      </w:tr>
      <w:tr w:rsidR="00C161E5" w:rsidRPr="004E1A53" w14:paraId="5428C57F" w14:textId="77777777" w:rsidTr="004E1A53">
        <w:trPr>
          <w:trHeight w:val="240"/>
        </w:trPr>
        <w:tc>
          <w:tcPr>
            <w:tcW w:w="3510" w:type="dxa"/>
            <w:tcBorders>
              <w:top w:val="nil"/>
              <w:left w:val="single" w:sz="4" w:space="0" w:color="auto"/>
              <w:bottom w:val="single" w:sz="4" w:space="0" w:color="auto"/>
              <w:right w:val="nil"/>
            </w:tcBorders>
            <w:shd w:val="clear" w:color="auto" w:fill="auto"/>
            <w:noWrap/>
            <w:vAlign w:val="bottom"/>
            <w:hideMark/>
          </w:tcPr>
          <w:p w14:paraId="1C0AEEA0" w14:textId="387AA8D5" w:rsidR="00C161E5" w:rsidRPr="004E1A53" w:rsidRDefault="00C161E5" w:rsidP="00C161E5">
            <w:pPr>
              <w:rPr>
                <w:rFonts w:ascii="Arial" w:hAnsi="Arial" w:cs="Arial"/>
                <w:sz w:val="16"/>
                <w:szCs w:val="16"/>
                <w:lang w:eastAsia="lt-LT"/>
              </w:rPr>
            </w:pPr>
            <w:r>
              <w:rPr>
                <w:rFonts w:ascii="Arial" w:hAnsi="Arial" w:cs="Arial"/>
                <w:sz w:val="16"/>
                <w:szCs w:val="16"/>
              </w:rPr>
              <w:t>Praktinė anglų kalba</w:t>
            </w:r>
          </w:p>
        </w:tc>
        <w:tc>
          <w:tcPr>
            <w:tcW w:w="821" w:type="dxa"/>
            <w:tcBorders>
              <w:top w:val="nil"/>
              <w:left w:val="single" w:sz="4" w:space="0" w:color="auto"/>
              <w:bottom w:val="single" w:sz="4" w:space="0" w:color="auto"/>
              <w:right w:val="nil"/>
            </w:tcBorders>
            <w:shd w:val="clear" w:color="auto" w:fill="auto"/>
            <w:noWrap/>
            <w:vAlign w:val="bottom"/>
            <w:hideMark/>
          </w:tcPr>
          <w:p w14:paraId="6A714444" w14:textId="5F905C22"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1654E43C" w14:textId="5C89BB4C"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14:paraId="51C48B1E" w14:textId="69803A30"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C19D603" w14:textId="334CE9C6"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634224F" w14:textId="2EA3262C"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14F5DC" w14:textId="3D9CA52C" w:rsidR="00C161E5" w:rsidRPr="004E1A53" w:rsidRDefault="00C161E5" w:rsidP="00C161E5">
            <w:pPr>
              <w:jc w:val="center"/>
              <w:rPr>
                <w:rFonts w:ascii="Arial" w:hAnsi="Arial" w:cs="Arial"/>
                <w:sz w:val="16"/>
                <w:szCs w:val="16"/>
                <w:lang w:eastAsia="lt-LT"/>
              </w:rPr>
            </w:pPr>
            <w:r>
              <w:rPr>
                <w:rFonts w:ascii="Arial" w:hAnsi="Arial" w:cs="Arial"/>
                <w:sz w:val="16"/>
                <w:szCs w:val="16"/>
              </w:rPr>
              <w:t>1</w:t>
            </w:r>
          </w:p>
        </w:tc>
      </w:tr>
      <w:tr w:rsidR="00C161E5" w:rsidRPr="004E1A53" w14:paraId="5EBA56FE" w14:textId="77777777" w:rsidTr="004E1A53">
        <w:trPr>
          <w:trHeight w:val="240"/>
        </w:trPr>
        <w:tc>
          <w:tcPr>
            <w:tcW w:w="3510" w:type="dxa"/>
            <w:tcBorders>
              <w:top w:val="nil"/>
              <w:left w:val="single" w:sz="4" w:space="0" w:color="auto"/>
              <w:bottom w:val="nil"/>
              <w:right w:val="nil"/>
            </w:tcBorders>
            <w:shd w:val="clear" w:color="auto" w:fill="auto"/>
            <w:noWrap/>
            <w:vAlign w:val="bottom"/>
            <w:hideMark/>
          </w:tcPr>
          <w:p w14:paraId="3B2D8B67" w14:textId="73BD16BD" w:rsidR="00C161E5" w:rsidRPr="004E1A53" w:rsidRDefault="00C161E5" w:rsidP="00C161E5">
            <w:pPr>
              <w:rPr>
                <w:rFonts w:ascii="Arial" w:hAnsi="Arial" w:cs="Arial"/>
                <w:sz w:val="16"/>
                <w:szCs w:val="16"/>
                <w:lang w:eastAsia="lt-LT"/>
              </w:rPr>
            </w:pPr>
            <w:r>
              <w:rPr>
                <w:rFonts w:ascii="Arial" w:hAnsi="Arial" w:cs="Arial"/>
                <w:sz w:val="16"/>
                <w:szCs w:val="16"/>
              </w:rPr>
              <w:t>Ląstelė ir organizmų genetika</w:t>
            </w:r>
          </w:p>
        </w:tc>
        <w:tc>
          <w:tcPr>
            <w:tcW w:w="821" w:type="dxa"/>
            <w:tcBorders>
              <w:top w:val="nil"/>
              <w:left w:val="single" w:sz="4" w:space="0" w:color="auto"/>
              <w:bottom w:val="nil"/>
              <w:right w:val="nil"/>
            </w:tcBorders>
            <w:shd w:val="clear" w:color="auto" w:fill="auto"/>
            <w:noWrap/>
            <w:vAlign w:val="bottom"/>
            <w:hideMark/>
          </w:tcPr>
          <w:p w14:paraId="5D49C855" w14:textId="7A0BEE54"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72973D84" w14:textId="71A6B937"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F1FEC96" w14:textId="6FA4649D"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76C4053D" w14:textId="0296C427"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909F1B1" w14:textId="45F97EB5"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89E8F1" w14:textId="0EB0E310" w:rsidR="00C161E5" w:rsidRPr="004E1A53" w:rsidRDefault="00C161E5" w:rsidP="00C161E5">
            <w:pPr>
              <w:jc w:val="center"/>
              <w:rPr>
                <w:rFonts w:ascii="Arial" w:hAnsi="Arial" w:cs="Arial"/>
                <w:sz w:val="16"/>
                <w:szCs w:val="16"/>
                <w:lang w:eastAsia="lt-LT"/>
              </w:rPr>
            </w:pPr>
            <w:r>
              <w:rPr>
                <w:rFonts w:ascii="Arial" w:hAnsi="Arial" w:cs="Arial"/>
                <w:sz w:val="16"/>
                <w:szCs w:val="16"/>
              </w:rPr>
              <w:t>1</w:t>
            </w:r>
          </w:p>
        </w:tc>
      </w:tr>
      <w:tr w:rsidR="00C161E5" w:rsidRPr="004E1A53" w14:paraId="5CE0DE38" w14:textId="77777777" w:rsidTr="004E1A53">
        <w:trPr>
          <w:trHeight w:val="240"/>
        </w:trPr>
        <w:tc>
          <w:tcPr>
            <w:tcW w:w="3510" w:type="dxa"/>
            <w:tcBorders>
              <w:top w:val="single" w:sz="4" w:space="0" w:color="auto"/>
              <w:left w:val="single" w:sz="4" w:space="0" w:color="auto"/>
              <w:bottom w:val="nil"/>
              <w:right w:val="nil"/>
            </w:tcBorders>
            <w:shd w:val="clear" w:color="auto" w:fill="auto"/>
            <w:noWrap/>
            <w:vAlign w:val="bottom"/>
            <w:hideMark/>
          </w:tcPr>
          <w:p w14:paraId="2DA8286A" w14:textId="2CD9E080" w:rsidR="00C161E5" w:rsidRPr="004E1A53" w:rsidRDefault="00C161E5" w:rsidP="00C161E5">
            <w:pPr>
              <w:rPr>
                <w:rFonts w:ascii="Arial" w:hAnsi="Arial" w:cs="Arial"/>
                <w:sz w:val="16"/>
                <w:szCs w:val="16"/>
                <w:lang w:eastAsia="lt-LT"/>
              </w:rPr>
            </w:pPr>
            <w:r>
              <w:rPr>
                <w:rFonts w:ascii="Arial" w:hAnsi="Arial" w:cs="Arial"/>
                <w:sz w:val="16"/>
                <w:szCs w:val="16"/>
              </w:rPr>
              <w:t>Žmogaus sveikata</w:t>
            </w:r>
          </w:p>
        </w:tc>
        <w:tc>
          <w:tcPr>
            <w:tcW w:w="821" w:type="dxa"/>
            <w:tcBorders>
              <w:top w:val="single" w:sz="4" w:space="0" w:color="auto"/>
              <w:left w:val="single" w:sz="4" w:space="0" w:color="auto"/>
              <w:bottom w:val="nil"/>
              <w:right w:val="nil"/>
            </w:tcBorders>
            <w:shd w:val="clear" w:color="auto" w:fill="auto"/>
            <w:noWrap/>
            <w:vAlign w:val="bottom"/>
            <w:hideMark/>
          </w:tcPr>
          <w:p w14:paraId="272331B1" w14:textId="686922C2"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C361C36" w14:textId="2C377E1D"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2E4ECFB" w14:textId="2B257D2D"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36416D9" w14:textId="26E8493D"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1CD6F7A" w14:textId="321F210F"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1418" w:type="dxa"/>
            <w:tcBorders>
              <w:top w:val="nil"/>
              <w:left w:val="nil"/>
              <w:bottom w:val="single" w:sz="4" w:space="0" w:color="auto"/>
              <w:right w:val="single" w:sz="4" w:space="0" w:color="auto"/>
            </w:tcBorders>
            <w:shd w:val="clear" w:color="auto" w:fill="auto"/>
            <w:noWrap/>
            <w:vAlign w:val="bottom"/>
            <w:hideMark/>
          </w:tcPr>
          <w:p w14:paraId="213A83D9" w14:textId="21153232" w:rsidR="00C161E5" w:rsidRPr="004E1A53" w:rsidRDefault="00C161E5" w:rsidP="00C161E5">
            <w:pPr>
              <w:jc w:val="center"/>
              <w:rPr>
                <w:rFonts w:ascii="Arial" w:hAnsi="Arial" w:cs="Arial"/>
                <w:sz w:val="16"/>
                <w:szCs w:val="16"/>
                <w:lang w:eastAsia="lt-LT"/>
              </w:rPr>
            </w:pPr>
            <w:r>
              <w:rPr>
                <w:rFonts w:ascii="Arial" w:hAnsi="Arial" w:cs="Arial"/>
                <w:sz w:val="16"/>
                <w:szCs w:val="16"/>
              </w:rPr>
              <w:t>1</w:t>
            </w:r>
          </w:p>
        </w:tc>
      </w:tr>
      <w:tr w:rsidR="00C161E5" w:rsidRPr="004E1A53" w14:paraId="209E0F49" w14:textId="77777777" w:rsidTr="004E1A53">
        <w:trPr>
          <w:trHeight w:val="240"/>
        </w:trPr>
        <w:tc>
          <w:tcPr>
            <w:tcW w:w="3510" w:type="dxa"/>
            <w:tcBorders>
              <w:top w:val="single" w:sz="4" w:space="0" w:color="auto"/>
              <w:left w:val="single" w:sz="4" w:space="0" w:color="auto"/>
              <w:bottom w:val="nil"/>
              <w:right w:val="nil"/>
            </w:tcBorders>
            <w:shd w:val="clear" w:color="auto" w:fill="auto"/>
            <w:noWrap/>
            <w:vAlign w:val="bottom"/>
            <w:hideMark/>
          </w:tcPr>
          <w:p w14:paraId="39B9E1A3" w14:textId="621548CB" w:rsidR="00C161E5" w:rsidRPr="004E1A53" w:rsidRDefault="00C161E5" w:rsidP="00C161E5">
            <w:pPr>
              <w:rPr>
                <w:rFonts w:ascii="Arial" w:hAnsi="Arial" w:cs="Arial"/>
                <w:sz w:val="16"/>
                <w:szCs w:val="16"/>
                <w:lang w:eastAsia="lt-LT"/>
              </w:rPr>
            </w:pPr>
            <w:r>
              <w:rPr>
                <w:rFonts w:ascii="Arial" w:hAnsi="Arial" w:cs="Arial"/>
                <w:sz w:val="16"/>
                <w:szCs w:val="16"/>
              </w:rPr>
              <w:t>Probleminiai uždaviniai</w:t>
            </w:r>
          </w:p>
        </w:tc>
        <w:tc>
          <w:tcPr>
            <w:tcW w:w="821" w:type="dxa"/>
            <w:tcBorders>
              <w:top w:val="single" w:sz="4" w:space="0" w:color="auto"/>
              <w:left w:val="single" w:sz="4" w:space="0" w:color="auto"/>
              <w:bottom w:val="nil"/>
              <w:right w:val="nil"/>
            </w:tcBorders>
            <w:shd w:val="clear" w:color="auto" w:fill="auto"/>
            <w:noWrap/>
            <w:vAlign w:val="bottom"/>
            <w:hideMark/>
          </w:tcPr>
          <w:p w14:paraId="2B11F525" w14:textId="5C1B69EE"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AF6587E" w14:textId="18E40C66" w:rsidR="00C161E5" w:rsidRPr="004E1A53" w:rsidRDefault="00C161E5" w:rsidP="00C161E5">
            <w:pPr>
              <w:jc w:val="center"/>
              <w:rPr>
                <w:rFonts w:ascii="Arial" w:hAnsi="Arial" w:cs="Arial"/>
                <w:b/>
                <w:bCs/>
                <w:color w:val="993300"/>
                <w:sz w:val="16"/>
                <w:szCs w:val="16"/>
                <w:lang w:eastAsia="lt-LT"/>
              </w:rPr>
            </w:pPr>
            <w:r>
              <w:rPr>
                <w:rFonts w:ascii="Arial" w:hAnsi="Arial" w:cs="Arial"/>
                <w:b/>
                <w:bCs/>
                <w:color w:val="9933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7ADC1A1" w14:textId="7B014405"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FE9E7AD" w14:textId="3623D391"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B699570" w14:textId="7B1A026A" w:rsidR="00C161E5" w:rsidRPr="004E1A53" w:rsidRDefault="00C161E5" w:rsidP="00C161E5">
            <w:pPr>
              <w:jc w:val="right"/>
              <w:rPr>
                <w:rFonts w:ascii="Arial" w:hAnsi="Arial" w:cs="Arial"/>
                <w:b/>
                <w:bCs/>
                <w:color w:val="993300"/>
                <w:sz w:val="16"/>
                <w:szCs w:val="16"/>
                <w:lang w:eastAsia="lt-LT"/>
              </w:rPr>
            </w:pPr>
            <w:r>
              <w:rPr>
                <w:rFonts w:ascii="Arial" w:hAnsi="Arial" w:cs="Arial"/>
                <w:b/>
                <w:bCs/>
                <w:color w:val="993300"/>
                <w:sz w:val="16"/>
                <w:szCs w:val="16"/>
              </w:rPr>
              <w:t>1</w:t>
            </w:r>
          </w:p>
        </w:tc>
        <w:tc>
          <w:tcPr>
            <w:tcW w:w="1418" w:type="dxa"/>
            <w:tcBorders>
              <w:top w:val="nil"/>
              <w:left w:val="nil"/>
              <w:bottom w:val="single" w:sz="4" w:space="0" w:color="auto"/>
              <w:right w:val="single" w:sz="4" w:space="0" w:color="auto"/>
            </w:tcBorders>
            <w:shd w:val="clear" w:color="auto" w:fill="auto"/>
            <w:noWrap/>
            <w:vAlign w:val="bottom"/>
            <w:hideMark/>
          </w:tcPr>
          <w:p w14:paraId="5C96CF5D" w14:textId="16208EFD" w:rsidR="00C161E5" w:rsidRPr="004E1A53" w:rsidRDefault="00C161E5" w:rsidP="00C161E5">
            <w:pPr>
              <w:jc w:val="center"/>
              <w:rPr>
                <w:rFonts w:ascii="Arial" w:hAnsi="Arial" w:cs="Arial"/>
                <w:sz w:val="16"/>
                <w:szCs w:val="16"/>
                <w:lang w:eastAsia="lt-LT"/>
              </w:rPr>
            </w:pPr>
            <w:r>
              <w:rPr>
                <w:rFonts w:ascii="Arial" w:hAnsi="Arial" w:cs="Arial"/>
                <w:sz w:val="16"/>
                <w:szCs w:val="16"/>
              </w:rPr>
              <w:t>1</w:t>
            </w:r>
          </w:p>
        </w:tc>
      </w:tr>
      <w:tr w:rsidR="00C161E5" w:rsidRPr="004E1A53" w14:paraId="2B2A0014" w14:textId="77777777" w:rsidTr="004E1A53">
        <w:trPr>
          <w:trHeight w:val="240"/>
        </w:trPr>
        <w:tc>
          <w:tcPr>
            <w:tcW w:w="35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BD1798" w14:textId="5C8AF39B" w:rsidR="00C161E5" w:rsidRPr="004E1A53" w:rsidRDefault="00C161E5" w:rsidP="00C161E5">
            <w:pPr>
              <w:rPr>
                <w:rFonts w:ascii="Arial" w:hAnsi="Arial" w:cs="Arial"/>
                <w:b/>
                <w:bCs/>
                <w:sz w:val="16"/>
                <w:szCs w:val="16"/>
                <w:lang w:eastAsia="lt-LT"/>
              </w:rPr>
            </w:pPr>
            <w:r>
              <w:rPr>
                <w:rFonts w:ascii="Arial" w:hAnsi="Arial" w:cs="Arial"/>
                <w:sz w:val="16"/>
                <w:szCs w:val="16"/>
              </w:rPr>
              <w:t xml:space="preserve">Matematinių žinių taikymas </w:t>
            </w:r>
          </w:p>
        </w:tc>
        <w:tc>
          <w:tcPr>
            <w:tcW w:w="821" w:type="dxa"/>
            <w:tcBorders>
              <w:top w:val="single" w:sz="8" w:space="0" w:color="auto"/>
              <w:left w:val="nil"/>
              <w:bottom w:val="nil"/>
              <w:right w:val="single" w:sz="4" w:space="0" w:color="auto"/>
            </w:tcBorders>
            <w:shd w:val="clear" w:color="auto" w:fill="auto"/>
            <w:noWrap/>
            <w:vAlign w:val="bottom"/>
            <w:hideMark/>
          </w:tcPr>
          <w:p w14:paraId="733F0545" w14:textId="60BEEEC8"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single" w:sz="8" w:space="0" w:color="auto"/>
              <w:left w:val="nil"/>
              <w:bottom w:val="nil"/>
              <w:right w:val="single" w:sz="4" w:space="0" w:color="auto"/>
            </w:tcBorders>
            <w:shd w:val="clear" w:color="auto" w:fill="auto"/>
            <w:noWrap/>
            <w:vAlign w:val="bottom"/>
            <w:hideMark/>
          </w:tcPr>
          <w:p w14:paraId="53BA2D37" w14:textId="546D2B4E"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 </w:t>
            </w:r>
          </w:p>
        </w:tc>
        <w:tc>
          <w:tcPr>
            <w:tcW w:w="851" w:type="dxa"/>
            <w:tcBorders>
              <w:top w:val="single" w:sz="8" w:space="0" w:color="auto"/>
              <w:left w:val="nil"/>
              <w:bottom w:val="nil"/>
              <w:right w:val="single" w:sz="4" w:space="0" w:color="auto"/>
            </w:tcBorders>
            <w:shd w:val="clear" w:color="auto" w:fill="auto"/>
            <w:noWrap/>
            <w:vAlign w:val="bottom"/>
            <w:hideMark/>
          </w:tcPr>
          <w:p w14:paraId="28656848" w14:textId="10A4615D"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1</w:t>
            </w:r>
          </w:p>
        </w:tc>
        <w:tc>
          <w:tcPr>
            <w:tcW w:w="992" w:type="dxa"/>
            <w:tcBorders>
              <w:top w:val="single" w:sz="8" w:space="0" w:color="auto"/>
              <w:left w:val="nil"/>
              <w:bottom w:val="nil"/>
              <w:right w:val="single" w:sz="4" w:space="0" w:color="auto"/>
            </w:tcBorders>
            <w:shd w:val="clear" w:color="auto" w:fill="auto"/>
            <w:noWrap/>
            <w:vAlign w:val="bottom"/>
            <w:hideMark/>
          </w:tcPr>
          <w:p w14:paraId="555E48B4" w14:textId="3774900B"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 </w:t>
            </w:r>
          </w:p>
        </w:tc>
        <w:tc>
          <w:tcPr>
            <w:tcW w:w="850" w:type="dxa"/>
            <w:tcBorders>
              <w:top w:val="single" w:sz="8" w:space="0" w:color="auto"/>
              <w:left w:val="nil"/>
              <w:bottom w:val="nil"/>
              <w:right w:val="single" w:sz="4" w:space="0" w:color="auto"/>
            </w:tcBorders>
            <w:shd w:val="clear" w:color="auto" w:fill="auto"/>
            <w:noWrap/>
            <w:vAlign w:val="bottom"/>
            <w:hideMark/>
          </w:tcPr>
          <w:p w14:paraId="1D180439" w14:textId="1C0C79DA"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 </w:t>
            </w:r>
          </w:p>
        </w:tc>
        <w:tc>
          <w:tcPr>
            <w:tcW w:w="1418" w:type="dxa"/>
            <w:tcBorders>
              <w:top w:val="single" w:sz="8" w:space="0" w:color="auto"/>
              <w:left w:val="single" w:sz="8" w:space="0" w:color="auto"/>
              <w:bottom w:val="nil"/>
              <w:right w:val="single" w:sz="8" w:space="0" w:color="auto"/>
            </w:tcBorders>
            <w:shd w:val="clear" w:color="auto" w:fill="auto"/>
            <w:noWrap/>
            <w:vAlign w:val="bottom"/>
            <w:hideMark/>
          </w:tcPr>
          <w:p w14:paraId="3D66C896" w14:textId="3B22A339" w:rsidR="00C161E5" w:rsidRPr="004E1A53" w:rsidRDefault="00C161E5" w:rsidP="00C161E5">
            <w:pPr>
              <w:jc w:val="center"/>
              <w:rPr>
                <w:rFonts w:ascii="Arial" w:hAnsi="Arial" w:cs="Arial"/>
                <w:sz w:val="16"/>
                <w:szCs w:val="16"/>
                <w:lang w:eastAsia="lt-LT"/>
              </w:rPr>
            </w:pPr>
            <w:r>
              <w:rPr>
                <w:rFonts w:ascii="Arial" w:hAnsi="Arial" w:cs="Arial"/>
                <w:sz w:val="16"/>
                <w:szCs w:val="16"/>
              </w:rPr>
              <w:t>1</w:t>
            </w:r>
          </w:p>
        </w:tc>
      </w:tr>
      <w:tr w:rsidR="00C161E5" w:rsidRPr="004E1A53" w14:paraId="470C0FC6" w14:textId="77777777" w:rsidTr="004E1A53">
        <w:trPr>
          <w:trHeight w:val="240"/>
        </w:trPr>
        <w:tc>
          <w:tcPr>
            <w:tcW w:w="35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51D417" w14:textId="3B0BE9C2" w:rsidR="00C161E5" w:rsidRPr="004E1A53" w:rsidRDefault="00C161E5" w:rsidP="00C161E5">
            <w:pPr>
              <w:rPr>
                <w:rFonts w:ascii="Arial" w:hAnsi="Arial" w:cs="Arial"/>
                <w:b/>
                <w:bCs/>
                <w:sz w:val="16"/>
                <w:szCs w:val="16"/>
                <w:lang w:eastAsia="lt-LT"/>
              </w:rPr>
            </w:pPr>
            <w:r>
              <w:rPr>
                <w:rFonts w:ascii="Arial" w:hAnsi="Arial" w:cs="Arial"/>
                <w:sz w:val="16"/>
                <w:szCs w:val="16"/>
              </w:rPr>
              <w:t>Chemija gyvenime</w:t>
            </w:r>
          </w:p>
        </w:tc>
        <w:tc>
          <w:tcPr>
            <w:tcW w:w="821" w:type="dxa"/>
            <w:tcBorders>
              <w:top w:val="single" w:sz="8" w:space="0" w:color="auto"/>
              <w:left w:val="nil"/>
              <w:bottom w:val="nil"/>
              <w:right w:val="single" w:sz="4" w:space="0" w:color="auto"/>
            </w:tcBorders>
            <w:shd w:val="clear" w:color="auto" w:fill="auto"/>
            <w:noWrap/>
            <w:vAlign w:val="bottom"/>
            <w:hideMark/>
          </w:tcPr>
          <w:p w14:paraId="2F421B26" w14:textId="2F9B2F08"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single" w:sz="8" w:space="0" w:color="auto"/>
              <w:left w:val="nil"/>
              <w:bottom w:val="nil"/>
              <w:right w:val="single" w:sz="4" w:space="0" w:color="auto"/>
            </w:tcBorders>
            <w:shd w:val="clear" w:color="auto" w:fill="auto"/>
            <w:noWrap/>
            <w:vAlign w:val="bottom"/>
            <w:hideMark/>
          </w:tcPr>
          <w:p w14:paraId="16183B67" w14:textId="070A05E9"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 </w:t>
            </w:r>
          </w:p>
        </w:tc>
        <w:tc>
          <w:tcPr>
            <w:tcW w:w="851" w:type="dxa"/>
            <w:tcBorders>
              <w:top w:val="single" w:sz="8" w:space="0" w:color="auto"/>
              <w:left w:val="nil"/>
              <w:bottom w:val="nil"/>
              <w:right w:val="single" w:sz="4" w:space="0" w:color="auto"/>
            </w:tcBorders>
            <w:shd w:val="clear" w:color="auto" w:fill="auto"/>
            <w:noWrap/>
            <w:vAlign w:val="bottom"/>
            <w:hideMark/>
          </w:tcPr>
          <w:p w14:paraId="3AAB938B" w14:textId="334CD65A"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1</w:t>
            </w:r>
          </w:p>
        </w:tc>
        <w:tc>
          <w:tcPr>
            <w:tcW w:w="992" w:type="dxa"/>
            <w:tcBorders>
              <w:top w:val="single" w:sz="8" w:space="0" w:color="auto"/>
              <w:left w:val="nil"/>
              <w:bottom w:val="nil"/>
              <w:right w:val="single" w:sz="4" w:space="0" w:color="auto"/>
            </w:tcBorders>
            <w:shd w:val="clear" w:color="auto" w:fill="auto"/>
            <w:noWrap/>
            <w:vAlign w:val="bottom"/>
            <w:hideMark/>
          </w:tcPr>
          <w:p w14:paraId="63480D04" w14:textId="03C38BBE"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 </w:t>
            </w:r>
          </w:p>
        </w:tc>
        <w:tc>
          <w:tcPr>
            <w:tcW w:w="850" w:type="dxa"/>
            <w:tcBorders>
              <w:top w:val="single" w:sz="8" w:space="0" w:color="auto"/>
              <w:left w:val="nil"/>
              <w:bottom w:val="nil"/>
              <w:right w:val="single" w:sz="4" w:space="0" w:color="auto"/>
            </w:tcBorders>
            <w:shd w:val="clear" w:color="auto" w:fill="auto"/>
            <w:noWrap/>
            <w:vAlign w:val="bottom"/>
            <w:hideMark/>
          </w:tcPr>
          <w:p w14:paraId="5E284445" w14:textId="1F5381B0"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 </w:t>
            </w:r>
          </w:p>
        </w:tc>
        <w:tc>
          <w:tcPr>
            <w:tcW w:w="1418" w:type="dxa"/>
            <w:tcBorders>
              <w:top w:val="single" w:sz="8" w:space="0" w:color="auto"/>
              <w:left w:val="single" w:sz="8" w:space="0" w:color="auto"/>
              <w:bottom w:val="nil"/>
              <w:right w:val="single" w:sz="8" w:space="0" w:color="auto"/>
            </w:tcBorders>
            <w:shd w:val="clear" w:color="auto" w:fill="auto"/>
            <w:noWrap/>
            <w:vAlign w:val="bottom"/>
            <w:hideMark/>
          </w:tcPr>
          <w:p w14:paraId="49CFE189" w14:textId="45CDC312" w:rsidR="00C161E5" w:rsidRPr="004E1A53" w:rsidRDefault="00C161E5" w:rsidP="00C161E5">
            <w:pPr>
              <w:jc w:val="center"/>
              <w:rPr>
                <w:rFonts w:ascii="Arial" w:hAnsi="Arial" w:cs="Arial"/>
                <w:sz w:val="16"/>
                <w:szCs w:val="16"/>
                <w:lang w:eastAsia="lt-LT"/>
              </w:rPr>
            </w:pPr>
            <w:r>
              <w:rPr>
                <w:rFonts w:ascii="Arial" w:hAnsi="Arial" w:cs="Arial"/>
                <w:sz w:val="16"/>
                <w:szCs w:val="16"/>
              </w:rPr>
              <w:t>1</w:t>
            </w:r>
          </w:p>
        </w:tc>
      </w:tr>
      <w:tr w:rsidR="00C161E5" w:rsidRPr="004E1A53" w14:paraId="06E2C883" w14:textId="77777777" w:rsidTr="004E1A53">
        <w:trPr>
          <w:trHeight w:val="240"/>
        </w:trPr>
        <w:tc>
          <w:tcPr>
            <w:tcW w:w="3510" w:type="dxa"/>
            <w:tcBorders>
              <w:top w:val="single" w:sz="8" w:space="0" w:color="auto"/>
              <w:left w:val="single" w:sz="8" w:space="0" w:color="auto"/>
              <w:bottom w:val="single" w:sz="8" w:space="0" w:color="auto"/>
              <w:right w:val="nil"/>
            </w:tcBorders>
            <w:shd w:val="clear" w:color="000000" w:fill="CCFFFF"/>
            <w:noWrap/>
            <w:vAlign w:val="bottom"/>
            <w:hideMark/>
          </w:tcPr>
          <w:p w14:paraId="34C5F1F4" w14:textId="75DCF193" w:rsidR="00C161E5" w:rsidRPr="004E1A53" w:rsidRDefault="00C161E5" w:rsidP="00C161E5">
            <w:pPr>
              <w:rPr>
                <w:rFonts w:ascii="Arial" w:hAnsi="Arial" w:cs="Arial"/>
                <w:b/>
                <w:bCs/>
                <w:color w:val="800000"/>
                <w:sz w:val="16"/>
                <w:szCs w:val="16"/>
                <w:lang w:eastAsia="lt-LT"/>
              </w:rPr>
            </w:pPr>
            <w:r>
              <w:rPr>
                <w:rFonts w:ascii="Arial" w:hAnsi="Arial" w:cs="Arial"/>
                <w:b/>
                <w:bCs/>
                <w:sz w:val="16"/>
                <w:szCs w:val="16"/>
              </w:rPr>
              <w:t>Mokyklos (pamokos)</w:t>
            </w:r>
          </w:p>
        </w:tc>
        <w:tc>
          <w:tcPr>
            <w:tcW w:w="821" w:type="dxa"/>
            <w:tcBorders>
              <w:top w:val="single" w:sz="8" w:space="0" w:color="auto"/>
              <w:left w:val="single" w:sz="4" w:space="0" w:color="auto"/>
              <w:bottom w:val="nil"/>
              <w:right w:val="single" w:sz="4" w:space="0" w:color="auto"/>
            </w:tcBorders>
            <w:shd w:val="clear" w:color="000000" w:fill="CCFFFF"/>
            <w:noWrap/>
            <w:vAlign w:val="bottom"/>
            <w:hideMark/>
          </w:tcPr>
          <w:p w14:paraId="28DFDB02" w14:textId="22115E31"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single" w:sz="8" w:space="0" w:color="auto"/>
              <w:left w:val="nil"/>
              <w:bottom w:val="nil"/>
              <w:right w:val="single" w:sz="4" w:space="0" w:color="auto"/>
            </w:tcBorders>
            <w:shd w:val="clear" w:color="000000" w:fill="CCFFFF"/>
            <w:noWrap/>
            <w:vAlign w:val="bottom"/>
            <w:hideMark/>
          </w:tcPr>
          <w:p w14:paraId="2EE1AC80" w14:textId="219C84DA" w:rsidR="00C161E5" w:rsidRPr="004E1A53" w:rsidRDefault="00C161E5" w:rsidP="00C161E5">
            <w:pPr>
              <w:jc w:val="center"/>
              <w:rPr>
                <w:rFonts w:ascii="Arial" w:hAnsi="Arial" w:cs="Arial"/>
                <w:sz w:val="16"/>
                <w:szCs w:val="16"/>
                <w:lang w:eastAsia="lt-LT"/>
              </w:rPr>
            </w:pPr>
            <w:r>
              <w:rPr>
                <w:rFonts w:ascii="Arial" w:hAnsi="Arial" w:cs="Arial"/>
                <w:sz w:val="16"/>
                <w:szCs w:val="16"/>
              </w:rPr>
              <w:t>39</w:t>
            </w:r>
          </w:p>
        </w:tc>
        <w:tc>
          <w:tcPr>
            <w:tcW w:w="851" w:type="dxa"/>
            <w:tcBorders>
              <w:top w:val="single" w:sz="8" w:space="0" w:color="auto"/>
              <w:left w:val="nil"/>
              <w:bottom w:val="nil"/>
              <w:right w:val="single" w:sz="4" w:space="0" w:color="auto"/>
            </w:tcBorders>
            <w:shd w:val="clear" w:color="000000" w:fill="CCFFFF"/>
            <w:noWrap/>
            <w:vAlign w:val="bottom"/>
            <w:hideMark/>
          </w:tcPr>
          <w:p w14:paraId="22A37D00" w14:textId="2629686C" w:rsidR="00C161E5" w:rsidRPr="004E1A53" w:rsidRDefault="00C161E5" w:rsidP="00C161E5">
            <w:pPr>
              <w:jc w:val="center"/>
              <w:rPr>
                <w:rFonts w:ascii="Arial" w:hAnsi="Arial" w:cs="Arial"/>
                <w:sz w:val="16"/>
                <w:szCs w:val="16"/>
                <w:lang w:eastAsia="lt-LT"/>
              </w:rPr>
            </w:pPr>
            <w:r>
              <w:rPr>
                <w:rFonts w:ascii="Arial" w:hAnsi="Arial" w:cs="Arial"/>
                <w:sz w:val="16"/>
                <w:szCs w:val="16"/>
              </w:rPr>
              <w:t>38,45</w:t>
            </w:r>
          </w:p>
        </w:tc>
        <w:tc>
          <w:tcPr>
            <w:tcW w:w="992" w:type="dxa"/>
            <w:tcBorders>
              <w:top w:val="single" w:sz="8" w:space="0" w:color="auto"/>
              <w:left w:val="nil"/>
              <w:bottom w:val="nil"/>
              <w:right w:val="single" w:sz="4" w:space="0" w:color="auto"/>
            </w:tcBorders>
            <w:shd w:val="clear" w:color="000000" w:fill="CCFFFF"/>
            <w:noWrap/>
            <w:vAlign w:val="bottom"/>
            <w:hideMark/>
          </w:tcPr>
          <w:p w14:paraId="74FF1BF3" w14:textId="6200914F" w:rsidR="00C161E5" w:rsidRPr="004E1A53" w:rsidRDefault="00C161E5" w:rsidP="00C161E5">
            <w:pPr>
              <w:jc w:val="center"/>
              <w:rPr>
                <w:rFonts w:ascii="Arial" w:hAnsi="Arial" w:cs="Arial"/>
                <w:sz w:val="16"/>
                <w:szCs w:val="16"/>
                <w:lang w:eastAsia="lt-LT"/>
              </w:rPr>
            </w:pPr>
            <w:r>
              <w:rPr>
                <w:rFonts w:ascii="Arial" w:hAnsi="Arial" w:cs="Arial"/>
                <w:sz w:val="16"/>
                <w:szCs w:val="16"/>
              </w:rPr>
              <w:t>38,45</w:t>
            </w:r>
          </w:p>
        </w:tc>
        <w:tc>
          <w:tcPr>
            <w:tcW w:w="850" w:type="dxa"/>
            <w:tcBorders>
              <w:top w:val="single" w:sz="8" w:space="0" w:color="auto"/>
              <w:left w:val="nil"/>
              <w:bottom w:val="nil"/>
              <w:right w:val="single" w:sz="4" w:space="0" w:color="auto"/>
            </w:tcBorders>
            <w:shd w:val="clear" w:color="000000" w:fill="CCFFFF"/>
            <w:noWrap/>
            <w:vAlign w:val="bottom"/>
            <w:hideMark/>
          </w:tcPr>
          <w:p w14:paraId="79E026E5" w14:textId="2BD1D09F" w:rsidR="00C161E5" w:rsidRPr="004E1A53" w:rsidRDefault="00C161E5" w:rsidP="00C161E5">
            <w:pPr>
              <w:jc w:val="center"/>
              <w:rPr>
                <w:rFonts w:ascii="Arial" w:hAnsi="Arial" w:cs="Arial"/>
                <w:sz w:val="16"/>
                <w:szCs w:val="16"/>
                <w:lang w:eastAsia="lt-LT"/>
              </w:rPr>
            </w:pPr>
            <w:r>
              <w:rPr>
                <w:rFonts w:ascii="Arial" w:hAnsi="Arial" w:cs="Arial"/>
                <w:sz w:val="16"/>
                <w:szCs w:val="16"/>
              </w:rPr>
              <w:t>38,45</w:t>
            </w:r>
          </w:p>
        </w:tc>
        <w:tc>
          <w:tcPr>
            <w:tcW w:w="1418" w:type="dxa"/>
            <w:tcBorders>
              <w:top w:val="single" w:sz="8" w:space="0" w:color="auto"/>
              <w:left w:val="nil"/>
              <w:bottom w:val="nil"/>
              <w:right w:val="single" w:sz="4" w:space="0" w:color="auto"/>
            </w:tcBorders>
            <w:shd w:val="clear" w:color="000000" w:fill="CCFFFF"/>
            <w:noWrap/>
            <w:vAlign w:val="bottom"/>
            <w:hideMark/>
          </w:tcPr>
          <w:p w14:paraId="27411581" w14:textId="66DE7536" w:rsidR="00C161E5" w:rsidRPr="004E1A53" w:rsidRDefault="00C161E5" w:rsidP="00C161E5">
            <w:pPr>
              <w:jc w:val="center"/>
              <w:rPr>
                <w:rFonts w:ascii="Arial" w:hAnsi="Arial" w:cs="Arial"/>
                <w:sz w:val="16"/>
                <w:szCs w:val="16"/>
                <w:lang w:eastAsia="lt-LT"/>
              </w:rPr>
            </w:pPr>
            <w:r>
              <w:rPr>
                <w:rFonts w:ascii="Arial" w:hAnsi="Arial" w:cs="Arial"/>
                <w:sz w:val="16"/>
                <w:szCs w:val="16"/>
              </w:rPr>
              <w:t>154,35</w:t>
            </w:r>
          </w:p>
        </w:tc>
      </w:tr>
      <w:tr w:rsidR="00C161E5" w:rsidRPr="004E1A53" w14:paraId="00AD180A" w14:textId="77777777" w:rsidTr="004E1A53">
        <w:trPr>
          <w:trHeight w:val="24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14:paraId="45330A7A" w14:textId="5C39C544" w:rsidR="00C161E5" w:rsidRPr="004E1A53" w:rsidRDefault="00C161E5" w:rsidP="00C161E5">
            <w:pPr>
              <w:rPr>
                <w:rFonts w:ascii="Arial" w:hAnsi="Arial" w:cs="Arial"/>
                <w:b/>
                <w:bCs/>
                <w:i/>
                <w:iCs/>
                <w:sz w:val="16"/>
                <w:szCs w:val="16"/>
                <w:lang w:eastAsia="lt-LT"/>
              </w:rPr>
            </w:pPr>
            <w:r>
              <w:rPr>
                <w:rFonts w:ascii="Arial" w:hAnsi="Arial" w:cs="Arial"/>
                <w:b/>
                <w:bCs/>
                <w:sz w:val="16"/>
                <w:szCs w:val="16"/>
              </w:rPr>
              <w:t>Neformalus švietimas</w:t>
            </w:r>
          </w:p>
        </w:tc>
        <w:tc>
          <w:tcPr>
            <w:tcW w:w="821" w:type="dxa"/>
            <w:tcBorders>
              <w:top w:val="single" w:sz="8" w:space="0" w:color="auto"/>
              <w:left w:val="nil"/>
              <w:bottom w:val="single" w:sz="4" w:space="0" w:color="auto"/>
              <w:right w:val="single" w:sz="4" w:space="0" w:color="auto"/>
            </w:tcBorders>
            <w:shd w:val="clear" w:color="auto" w:fill="auto"/>
            <w:noWrap/>
            <w:vAlign w:val="bottom"/>
            <w:hideMark/>
          </w:tcPr>
          <w:p w14:paraId="5225CFB3" w14:textId="6A9AA037"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14:paraId="0F9DD6A7" w14:textId="52259E2A" w:rsidR="00C161E5" w:rsidRPr="004E1A53" w:rsidRDefault="00C161E5" w:rsidP="00C161E5">
            <w:pPr>
              <w:jc w:val="center"/>
              <w:rPr>
                <w:rFonts w:ascii="Arial" w:hAnsi="Arial" w:cs="Arial"/>
                <w:sz w:val="16"/>
                <w:szCs w:val="16"/>
                <w:lang w:eastAsia="lt-LT"/>
              </w:rPr>
            </w:pPr>
            <w:r>
              <w:rPr>
                <w:rFonts w:ascii="Arial" w:hAnsi="Arial" w:cs="Arial"/>
                <w:sz w:val="16"/>
                <w:szCs w:val="16"/>
              </w:rPr>
              <w:t>2</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3540893A" w14:textId="6E535F87"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7DD57A1" w14:textId="730D426C" w:rsidR="00C161E5" w:rsidRPr="004E1A53" w:rsidRDefault="00C161E5" w:rsidP="00C161E5">
            <w:pPr>
              <w:jc w:val="center"/>
              <w:rPr>
                <w:rFonts w:ascii="Arial" w:hAnsi="Arial" w:cs="Arial"/>
                <w:sz w:val="16"/>
                <w:szCs w:val="16"/>
                <w:lang w:eastAsia="lt-LT"/>
              </w:rPr>
            </w:pPr>
            <w:r>
              <w:rPr>
                <w:rFonts w:ascii="Arial" w:hAnsi="Arial" w:cs="Arial"/>
                <w:sz w:val="16"/>
                <w:szCs w:val="16"/>
              </w:rPr>
              <w:t>3</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517781FF" w14:textId="26E89E9B" w:rsidR="00C161E5" w:rsidRPr="004E1A53" w:rsidRDefault="00C161E5" w:rsidP="00C161E5">
            <w:pPr>
              <w:jc w:val="center"/>
              <w:rPr>
                <w:rFonts w:ascii="Arial" w:hAnsi="Arial" w:cs="Arial"/>
                <w:sz w:val="16"/>
                <w:szCs w:val="16"/>
                <w:lang w:eastAsia="lt-LT"/>
              </w:rPr>
            </w:pPr>
            <w:r>
              <w:rPr>
                <w:rFonts w:ascii="Arial" w:hAnsi="Arial" w:cs="Arial"/>
                <w:sz w:val="16"/>
                <w:szCs w:val="16"/>
              </w:rPr>
              <w:t> </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70C2EA8D" w14:textId="7B228FFC" w:rsidR="00C161E5" w:rsidRPr="004E1A53" w:rsidRDefault="00C161E5" w:rsidP="00C161E5">
            <w:pPr>
              <w:jc w:val="center"/>
              <w:rPr>
                <w:rFonts w:ascii="Arial" w:hAnsi="Arial" w:cs="Arial"/>
                <w:sz w:val="16"/>
                <w:szCs w:val="16"/>
                <w:lang w:eastAsia="lt-LT"/>
              </w:rPr>
            </w:pPr>
            <w:r>
              <w:rPr>
                <w:rFonts w:ascii="Arial" w:hAnsi="Arial" w:cs="Arial"/>
                <w:sz w:val="16"/>
                <w:szCs w:val="16"/>
              </w:rPr>
              <w:t>8</w:t>
            </w:r>
          </w:p>
        </w:tc>
      </w:tr>
      <w:tr w:rsidR="00C161E5" w:rsidRPr="004E1A53" w14:paraId="353FC974" w14:textId="77777777" w:rsidTr="004E1A53">
        <w:trPr>
          <w:trHeight w:val="24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14:paraId="0B7FF201" w14:textId="685014C6" w:rsidR="00C161E5" w:rsidRPr="004E1A53" w:rsidRDefault="00C161E5" w:rsidP="00C161E5">
            <w:pPr>
              <w:rPr>
                <w:rFonts w:ascii="Arial" w:hAnsi="Arial" w:cs="Arial"/>
                <w:color w:val="993300"/>
                <w:sz w:val="16"/>
                <w:szCs w:val="16"/>
                <w:lang w:eastAsia="lt-LT"/>
              </w:rPr>
            </w:pPr>
            <w:r>
              <w:rPr>
                <w:rFonts w:ascii="Arial" w:hAnsi="Arial" w:cs="Arial"/>
                <w:b/>
                <w:bCs/>
                <w:color w:val="800000"/>
                <w:sz w:val="16"/>
                <w:szCs w:val="16"/>
              </w:rPr>
              <w:t xml:space="preserve">Savaitinių </w:t>
            </w:r>
            <w:proofErr w:type="spellStart"/>
            <w:r>
              <w:rPr>
                <w:rFonts w:ascii="Arial" w:hAnsi="Arial" w:cs="Arial"/>
                <w:b/>
                <w:bCs/>
                <w:color w:val="800000"/>
                <w:sz w:val="16"/>
                <w:szCs w:val="16"/>
              </w:rPr>
              <w:t>val.sk.pagal</w:t>
            </w:r>
            <w:proofErr w:type="spellEnd"/>
            <w:r>
              <w:rPr>
                <w:rFonts w:ascii="Arial" w:hAnsi="Arial" w:cs="Arial"/>
                <w:b/>
                <w:bCs/>
                <w:color w:val="800000"/>
                <w:sz w:val="16"/>
                <w:szCs w:val="16"/>
              </w:rPr>
              <w:t xml:space="preserve"> ugdymo planą</w:t>
            </w:r>
          </w:p>
        </w:tc>
        <w:tc>
          <w:tcPr>
            <w:tcW w:w="821" w:type="dxa"/>
            <w:tcBorders>
              <w:top w:val="nil"/>
              <w:left w:val="nil"/>
              <w:bottom w:val="single" w:sz="4" w:space="0" w:color="auto"/>
              <w:right w:val="single" w:sz="4" w:space="0" w:color="auto"/>
            </w:tcBorders>
            <w:shd w:val="clear" w:color="auto" w:fill="auto"/>
            <w:noWrap/>
            <w:vAlign w:val="bottom"/>
            <w:hideMark/>
          </w:tcPr>
          <w:p w14:paraId="4673D6F2" w14:textId="3D993E3C" w:rsidR="00C161E5" w:rsidRPr="004E1A53" w:rsidRDefault="00C161E5" w:rsidP="00C161E5">
            <w:pPr>
              <w:rPr>
                <w:rFonts w:ascii="Arial" w:hAnsi="Arial" w:cs="Arial"/>
                <w:color w:val="FF0000"/>
                <w:sz w:val="16"/>
                <w:szCs w:val="16"/>
                <w:lang w:eastAsia="lt-LT"/>
              </w:rPr>
            </w:pPr>
            <w:r>
              <w:rPr>
                <w:rFonts w:ascii="Arial" w:hAnsi="Arial" w:cs="Arial"/>
                <w:sz w:val="16"/>
                <w:szCs w:val="16"/>
              </w:rPr>
              <w:t> </w:t>
            </w:r>
          </w:p>
        </w:tc>
        <w:tc>
          <w:tcPr>
            <w:tcW w:w="929" w:type="dxa"/>
            <w:tcBorders>
              <w:top w:val="nil"/>
              <w:left w:val="nil"/>
              <w:bottom w:val="single" w:sz="4" w:space="0" w:color="auto"/>
              <w:right w:val="single" w:sz="4" w:space="0" w:color="auto"/>
            </w:tcBorders>
            <w:shd w:val="clear" w:color="auto" w:fill="auto"/>
            <w:noWrap/>
            <w:vAlign w:val="bottom"/>
            <w:hideMark/>
          </w:tcPr>
          <w:p w14:paraId="6509EB4C" w14:textId="7277C37D" w:rsidR="00C161E5" w:rsidRPr="004E1A53" w:rsidRDefault="00C161E5" w:rsidP="00C161E5">
            <w:pPr>
              <w:jc w:val="right"/>
              <w:rPr>
                <w:rFonts w:ascii="Arial" w:hAnsi="Arial" w:cs="Arial"/>
                <w:b/>
                <w:bCs/>
                <w:color w:val="993300"/>
                <w:sz w:val="16"/>
                <w:szCs w:val="16"/>
                <w:lang w:eastAsia="lt-LT"/>
              </w:rPr>
            </w:pPr>
            <w:r>
              <w:rPr>
                <w:rFonts w:ascii="Arial" w:hAnsi="Arial" w:cs="Arial"/>
                <w:sz w:val="16"/>
                <w:szCs w:val="16"/>
              </w:rPr>
              <w:t>41</w:t>
            </w:r>
          </w:p>
        </w:tc>
        <w:tc>
          <w:tcPr>
            <w:tcW w:w="851" w:type="dxa"/>
            <w:tcBorders>
              <w:top w:val="nil"/>
              <w:left w:val="nil"/>
              <w:bottom w:val="single" w:sz="4" w:space="0" w:color="auto"/>
              <w:right w:val="single" w:sz="4" w:space="0" w:color="auto"/>
            </w:tcBorders>
            <w:shd w:val="clear" w:color="auto" w:fill="auto"/>
            <w:noWrap/>
            <w:vAlign w:val="bottom"/>
            <w:hideMark/>
          </w:tcPr>
          <w:p w14:paraId="4894C1FD" w14:textId="6F9B0EC0" w:rsidR="00C161E5" w:rsidRPr="004E1A53" w:rsidRDefault="00C161E5" w:rsidP="00C161E5">
            <w:pPr>
              <w:jc w:val="right"/>
              <w:rPr>
                <w:rFonts w:ascii="Arial" w:hAnsi="Arial" w:cs="Arial"/>
                <w:b/>
                <w:bCs/>
                <w:color w:val="993300"/>
                <w:sz w:val="16"/>
                <w:szCs w:val="16"/>
                <w:lang w:eastAsia="lt-LT"/>
              </w:rPr>
            </w:pPr>
            <w:r>
              <w:rPr>
                <w:rFonts w:ascii="Arial" w:hAnsi="Arial" w:cs="Arial"/>
                <w:sz w:val="16"/>
                <w:szCs w:val="16"/>
              </w:rPr>
              <w:t>41,45</w:t>
            </w:r>
          </w:p>
        </w:tc>
        <w:tc>
          <w:tcPr>
            <w:tcW w:w="992" w:type="dxa"/>
            <w:tcBorders>
              <w:top w:val="nil"/>
              <w:left w:val="nil"/>
              <w:bottom w:val="single" w:sz="4" w:space="0" w:color="auto"/>
              <w:right w:val="single" w:sz="4" w:space="0" w:color="auto"/>
            </w:tcBorders>
            <w:shd w:val="clear" w:color="auto" w:fill="auto"/>
            <w:noWrap/>
            <w:vAlign w:val="bottom"/>
            <w:hideMark/>
          </w:tcPr>
          <w:p w14:paraId="0DE2D8A9" w14:textId="36EF8590" w:rsidR="00C161E5" w:rsidRPr="004E1A53" w:rsidRDefault="00C161E5" w:rsidP="00C161E5">
            <w:pPr>
              <w:jc w:val="right"/>
              <w:rPr>
                <w:rFonts w:ascii="Arial" w:hAnsi="Arial" w:cs="Arial"/>
                <w:b/>
                <w:bCs/>
                <w:color w:val="993300"/>
                <w:sz w:val="16"/>
                <w:szCs w:val="16"/>
                <w:lang w:eastAsia="lt-LT"/>
              </w:rPr>
            </w:pPr>
            <w:r>
              <w:rPr>
                <w:rFonts w:ascii="Arial" w:hAnsi="Arial" w:cs="Arial"/>
                <w:sz w:val="16"/>
                <w:szCs w:val="16"/>
              </w:rPr>
              <w:t>41,45</w:t>
            </w:r>
          </w:p>
        </w:tc>
        <w:tc>
          <w:tcPr>
            <w:tcW w:w="850" w:type="dxa"/>
            <w:tcBorders>
              <w:top w:val="nil"/>
              <w:left w:val="nil"/>
              <w:bottom w:val="single" w:sz="4" w:space="0" w:color="auto"/>
              <w:right w:val="single" w:sz="4" w:space="0" w:color="auto"/>
            </w:tcBorders>
            <w:shd w:val="clear" w:color="auto" w:fill="auto"/>
            <w:noWrap/>
            <w:vAlign w:val="bottom"/>
            <w:hideMark/>
          </w:tcPr>
          <w:p w14:paraId="529E8563" w14:textId="44BEB1A0" w:rsidR="00C161E5" w:rsidRPr="004E1A53" w:rsidRDefault="00C161E5" w:rsidP="00C161E5">
            <w:pPr>
              <w:jc w:val="right"/>
              <w:rPr>
                <w:rFonts w:ascii="Arial" w:hAnsi="Arial" w:cs="Arial"/>
                <w:b/>
                <w:bCs/>
                <w:color w:val="993300"/>
                <w:sz w:val="16"/>
                <w:szCs w:val="16"/>
                <w:lang w:eastAsia="lt-LT"/>
              </w:rPr>
            </w:pPr>
            <w:r>
              <w:rPr>
                <w:rFonts w:ascii="Arial" w:hAnsi="Arial" w:cs="Arial"/>
                <w:sz w:val="16"/>
                <w:szCs w:val="16"/>
              </w:rPr>
              <w:t>38,45</w:t>
            </w:r>
          </w:p>
        </w:tc>
        <w:tc>
          <w:tcPr>
            <w:tcW w:w="1418" w:type="dxa"/>
            <w:tcBorders>
              <w:top w:val="nil"/>
              <w:left w:val="nil"/>
              <w:bottom w:val="single" w:sz="4" w:space="0" w:color="auto"/>
              <w:right w:val="single" w:sz="8" w:space="0" w:color="auto"/>
            </w:tcBorders>
            <w:shd w:val="clear" w:color="auto" w:fill="auto"/>
            <w:noWrap/>
            <w:vAlign w:val="bottom"/>
            <w:hideMark/>
          </w:tcPr>
          <w:p w14:paraId="2670176F" w14:textId="4013D7DC" w:rsidR="00C161E5" w:rsidRPr="004E1A53" w:rsidRDefault="00C161E5" w:rsidP="00C161E5">
            <w:pPr>
              <w:jc w:val="right"/>
              <w:rPr>
                <w:rFonts w:ascii="Arial" w:hAnsi="Arial" w:cs="Arial"/>
                <w:b/>
                <w:bCs/>
                <w:color w:val="993300"/>
                <w:sz w:val="16"/>
                <w:szCs w:val="16"/>
                <w:lang w:eastAsia="lt-LT"/>
              </w:rPr>
            </w:pPr>
            <w:r>
              <w:rPr>
                <w:rFonts w:ascii="Arial" w:hAnsi="Arial" w:cs="Arial"/>
                <w:sz w:val="16"/>
                <w:szCs w:val="16"/>
              </w:rPr>
              <w:t>162,35</w:t>
            </w:r>
          </w:p>
        </w:tc>
      </w:tr>
      <w:tr w:rsidR="00C161E5" w:rsidRPr="004E1A53" w14:paraId="4101308A" w14:textId="77777777" w:rsidTr="004E1A53">
        <w:trPr>
          <w:trHeight w:val="24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14:paraId="6B202F98" w14:textId="264EE493" w:rsidR="00C161E5" w:rsidRPr="004E1A53" w:rsidRDefault="00C161E5" w:rsidP="00C161E5">
            <w:pPr>
              <w:rPr>
                <w:rFonts w:ascii="Arial" w:hAnsi="Arial" w:cs="Arial"/>
                <w:b/>
                <w:bCs/>
                <w:sz w:val="16"/>
                <w:szCs w:val="16"/>
                <w:lang w:eastAsia="lt-LT"/>
              </w:rPr>
            </w:pPr>
            <w:r>
              <w:rPr>
                <w:rFonts w:ascii="Arial" w:hAnsi="Arial" w:cs="Arial"/>
                <w:b/>
                <w:bCs/>
                <w:i/>
                <w:iCs/>
                <w:sz w:val="16"/>
                <w:szCs w:val="16"/>
              </w:rPr>
              <w:t>Pamokų skaičius mokiniui</w:t>
            </w:r>
          </w:p>
        </w:tc>
        <w:tc>
          <w:tcPr>
            <w:tcW w:w="821" w:type="dxa"/>
            <w:tcBorders>
              <w:top w:val="nil"/>
              <w:left w:val="nil"/>
              <w:bottom w:val="nil"/>
              <w:right w:val="single" w:sz="4" w:space="0" w:color="auto"/>
            </w:tcBorders>
            <w:shd w:val="clear" w:color="auto" w:fill="auto"/>
            <w:noWrap/>
            <w:vAlign w:val="bottom"/>
            <w:hideMark/>
          </w:tcPr>
          <w:p w14:paraId="4CCECCDC" w14:textId="0ED7E674"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nil"/>
              <w:bottom w:val="nil"/>
              <w:right w:val="single" w:sz="4" w:space="0" w:color="auto"/>
            </w:tcBorders>
            <w:shd w:val="clear" w:color="auto" w:fill="auto"/>
            <w:noWrap/>
            <w:vAlign w:val="bottom"/>
            <w:hideMark/>
          </w:tcPr>
          <w:p w14:paraId="3495EA77" w14:textId="13FA4522" w:rsidR="00C161E5" w:rsidRPr="004E1A53" w:rsidRDefault="00C161E5" w:rsidP="00C161E5">
            <w:pPr>
              <w:jc w:val="center"/>
              <w:rPr>
                <w:rFonts w:ascii="Arial" w:hAnsi="Arial" w:cs="Arial"/>
                <w:sz w:val="16"/>
                <w:szCs w:val="16"/>
                <w:lang w:eastAsia="lt-LT"/>
              </w:rPr>
            </w:pPr>
            <w:r>
              <w:rPr>
                <w:rFonts w:ascii="Arial" w:hAnsi="Arial" w:cs="Arial"/>
                <w:sz w:val="16"/>
                <w:szCs w:val="16"/>
              </w:rPr>
              <w:t>32</w:t>
            </w:r>
          </w:p>
        </w:tc>
        <w:tc>
          <w:tcPr>
            <w:tcW w:w="851" w:type="dxa"/>
            <w:tcBorders>
              <w:top w:val="nil"/>
              <w:left w:val="nil"/>
              <w:bottom w:val="nil"/>
              <w:right w:val="single" w:sz="4" w:space="0" w:color="auto"/>
            </w:tcBorders>
            <w:shd w:val="clear" w:color="auto" w:fill="auto"/>
            <w:noWrap/>
            <w:vAlign w:val="bottom"/>
            <w:hideMark/>
          </w:tcPr>
          <w:p w14:paraId="7650A933" w14:textId="03BAE841" w:rsidR="00C161E5" w:rsidRPr="004E1A53" w:rsidRDefault="00C161E5" w:rsidP="00C161E5">
            <w:pPr>
              <w:jc w:val="center"/>
              <w:rPr>
                <w:rFonts w:ascii="Arial" w:hAnsi="Arial" w:cs="Arial"/>
                <w:sz w:val="16"/>
                <w:szCs w:val="16"/>
                <w:lang w:eastAsia="lt-LT"/>
              </w:rPr>
            </w:pPr>
            <w:r>
              <w:rPr>
                <w:rFonts w:ascii="Arial" w:hAnsi="Arial" w:cs="Arial"/>
                <w:sz w:val="16"/>
                <w:szCs w:val="16"/>
              </w:rPr>
              <w:t>32</w:t>
            </w:r>
          </w:p>
        </w:tc>
        <w:tc>
          <w:tcPr>
            <w:tcW w:w="992" w:type="dxa"/>
            <w:tcBorders>
              <w:top w:val="nil"/>
              <w:left w:val="nil"/>
              <w:bottom w:val="nil"/>
              <w:right w:val="single" w:sz="4" w:space="0" w:color="auto"/>
            </w:tcBorders>
            <w:shd w:val="clear" w:color="auto" w:fill="auto"/>
            <w:noWrap/>
            <w:vAlign w:val="bottom"/>
            <w:hideMark/>
          </w:tcPr>
          <w:p w14:paraId="0F77FECB" w14:textId="47C3CA04" w:rsidR="00C161E5" w:rsidRPr="004E1A53" w:rsidRDefault="00C161E5" w:rsidP="00C161E5">
            <w:pPr>
              <w:jc w:val="center"/>
              <w:rPr>
                <w:rFonts w:ascii="Arial" w:hAnsi="Arial" w:cs="Arial"/>
                <w:sz w:val="16"/>
                <w:szCs w:val="16"/>
                <w:lang w:eastAsia="lt-LT"/>
              </w:rPr>
            </w:pPr>
            <w:r>
              <w:rPr>
                <w:rFonts w:ascii="Arial" w:hAnsi="Arial" w:cs="Arial"/>
                <w:sz w:val="16"/>
                <w:szCs w:val="16"/>
              </w:rPr>
              <w:t>32</w:t>
            </w:r>
          </w:p>
        </w:tc>
        <w:tc>
          <w:tcPr>
            <w:tcW w:w="850" w:type="dxa"/>
            <w:tcBorders>
              <w:top w:val="nil"/>
              <w:left w:val="nil"/>
              <w:bottom w:val="nil"/>
              <w:right w:val="single" w:sz="4" w:space="0" w:color="auto"/>
            </w:tcBorders>
            <w:shd w:val="clear" w:color="auto" w:fill="auto"/>
            <w:noWrap/>
            <w:vAlign w:val="bottom"/>
            <w:hideMark/>
          </w:tcPr>
          <w:p w14:paraId="09766F91" w14:textId="08996371" w:rsidR="00C161E5" w:rsidRPr="004E1A53" w:rsidRDefault="00C161E5" w:rsidP="00C161E5">
            <w:pPr>
              <w:jc w:val="center"/>
              <w:rPr>
                <w:rFonts w:ascii="Arial" w:hAnsi="Arial" w:cs="Arial"/>
                <w:sz w:val="16"/>
                <w:szCs w:val="16"/>
                <w:lang w:eastAsia="lt-LT"/>
              </w:rPr>
            </w:pPr>
            <w:r>
              <w:rPr>
                <w:rFonts w:ascii="Arial" w:hAnsi="Arial" w:cs="Arial"/>
                <w:sz w:val="16"/>
                <w:szCs w:val="16"/>
              </w:rPr>
              <w:t>32</w:t>
            </w:r>
          </w:p>
        </w:tc>
        <w:tc>
          <w:tcPr>
            <w:tcW w:w="1418" w:type="dxa"/>
            <w:tcBorders>
              <w:top w:val="nil"/>
              <w:left w:val="nil"/>
              <w:bottom w:val="nil"/>
              <w:right w:val="single" w:sz="8" w:space="0" w:color="auto"/>
            </w:tcBorders>
            <w:shd w:val="clear" w:color="auto" w:fill="auto"/>
            <w:noWrap/>
            <w:vAlign w:val="bottom"/>
            <w:hideMark/>
          </w:tcPr>
          <w:p w14:paraId="1FA2BB89" w14:textId="359C2B8B" w:rsidR="00C161E5" w:rsidRPr="004E1A53" w:rsidRDefault="00C161E5" w:rsidP="00C161E5">
            <w:pPr>
              <w:jc w:val="center"/>
              <w:rPr>
                <w:rFonts w:ascii="Arial" w:hAnsi="Arial" w:cs="Arial"/>
                <w:sz w:val="16"/>
                <w:szCs w:val="16"/>
                <w:lang w:eastAsia="lt-LT"/>
              </w:rPr>
            </w:pPr>
            <w:r>
              <w:rPr>
                <w:rFonts w:ascii="Arial" w:hAnsi="Arial" w:cs="Arial"/>
                <w:sz w:val="16"/>
                <w:szCs w:val="16"/>
              </w:rPr>
              <w:t>128</w:t>
            </w:r>
          </w:p>
        </w:tc>
      </w:tr>
      <w:tr w:rsidR="00C161E5" w:rsidRPr="004E1A53" w14:paraId="1ACDE511" w14:textId="77777777" w:rsidTr="004E1A53">
        <w:trPr>
          <w:trHeight w:val="240"/>
        </w:trPr>
        <w:tc>
          <w:tcPr>
            <w:tcW w:w="351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65AFF9B1" w14:textId="6F6CA391" w:rsidR="00C161E5" w:rsidRPr="004E1A53" w:rsidRDefault="00C161E5" w:rsidP="00C161E5">
            <w:pPr>
              <w:rPr>
                <w:rFonts w:ascii="Arial" w:hAnsi="Arial" w:cs="Arial"/>
                <w:b/>
                <w:bCs/>
                <w:color w:val="800000"/>
                <w:sz w:val="20"/>
                <w:lang w:eastAsia="lt-LT"/>
              </w:rPr>
            </w:pPr>
            <w:r>
              <w:rPr>
                <w:rFonts w:ascii="Arial" w:hAnsi="Arial" w:cs="Arial"/>
                <w:color w:val="993300"/>
                <w:sz w:val="16"/>
                <w:szCs w:val="16"/>
              </w:rPr>
              <w:t>Mokinių ugdymo poreikiams tenkinti</w:t>
            </w:r>
          </w:p>
        </w:tc>
        <w:tc>
          <w:tcPr>
            <w:tcW w:w="821" w:type="dxa"/>
            <w:tcBorders>
              <w:top w:val="single" w:sz="8" w:space="0" w:color="auto"/>
              <w:left w:val="nil"/>
              <w:bottom w:val="single" w:sz="8" w:space="0" w:color="auto"/>
              <w:right w:val="single" w:sz="4" w:space="0" w:color="auto"/>
            </w:tcBorders>
            <w:shd w:val="clear" w:color="000000" w:fill="CCFFFF"/>
            <w:noWrap/>
            <w:vAlign w:val="bottom"/>
            <w:hideMark/>
          </w:tcPr>
          <w:p w14:paraId="2B0AFA28" w14:textId="688FFE93" w:rsidR="00C161E5" w:rsidRPr="004E1A53" w:rsidRDefault="00C161E5" w:rsidP="00C161E5">
            <w:pPr>
              <w:rPr>
                <w:rFonts w:ascii="Arial" w:hAnsi="Arial" w:cs="Arial"/>
                <w:sz w:val="16"/>
                <w:szCs w:val="16"/>
                <w:lang w:eastAsia="lt-LT"/>
              </w:rPr>
            </w:pPr>
            <w:r>
              <w:rPr>
                <w:rFonts w:ascii="Arial" w:hAnsi="Arial" w:cs="Arial"/>
                <w:color w:val="FF0000"/>
                <w:sz w:val="16"/>
                <w:szCs w:val="16"/>
              </w:rPr>
              <w:t> </w:t>
            </w:r>
          </w:p>
        </w:tc>
        <w:tc>
          <w:tcPr>
            <w:tcW w:w="929" w:type="dxa"/>
            <w:tcBorders>
              <w:top w:val="single" w:sz="8" w:space="0" w:color="auto"/>
              <w:left w:val="nil"/>
              <w:bottom w:val="single" w:sz="8" w:space="0" w:color="auto"/>
              <w:right w:val="single" w:sz="4" w:space="0" w:color="auto"/>
            </w:tcBorders>
            <w:shd w:val="clear" w:color="000000" w:fill="CCFFFF"/>
            <w:noWrap/>
            <w:vAlign w:val="bottom"/>
            <w:hideMark/>
          </w:tcPr>
          <w:p w14:paraId="5F2B97DD" w14:textId="10710808"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7</w:t>
            </w:r>
          </w:p>
        </w:tc>
        <w:tc>
          <w:tcPr>
            <w:tcW w:w="851" w:type="dxa"/>
            <w:tcBorders>
              <w:top w:val="single" w:sz="8" w:space="0" w:color="auto"/>
              <w:left w:val="nil"/>
              <w:bottom w:val="single" w:sz="8" w:space="0" w:color="auto"/>
              <w:right w:val="single" w:sz="4" w:space="0" w:color="auto"/>
            </w:tcBorders>
            <w:shd w:val="clear" w:color="000000" w:fill="CCFFFF"/>
            <w:noWrap/>
            <w:vAlign w:val="bottom"/>
            <w:hideMark/>
          </w:tcPr>
          <w:p w14:paraId="266DD021" w14:textId="5388D08C"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6,45</w:t>
            </w:r>
          </w:p>
        </w:tc>
        <w:tc>
          <w:tcPr>
            <w:tcW w:w="992" w:type="dxa"/>
            <w:tcBorders>
              <w:top w:val="single" w:sz="8" w:space="0" w:color="auto"/>
              <w:left w:val="nil"/>
              <w:bottom w:val="single" w:sz="8" w:space="0" w:color="auto"/>
              <w:right w:val="single" w:sz="4" w:space="0" w:color="auto"/>
            </w:tcBorders>
            <w:shd w:val="clear" w:color="000000" w:fill="CCFFFF"/>
            <w:noWrap/>
            <w:vAlign w:val="bottom"/>
            <w:hideMark/>
          </w:tcPr>
          <w:p w14:paraId="5DD64978" w14:textId="46351E0F"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6,45</w:t>
            </w:r>
          </w:p>
        </w:tc>
        <w:tc>
          <w:tcPr>
            <w:tcW w:w="850" w:type="dxa"/>
            <w:tcBorders>
              <w:top w:val="single" w:sz="8" w:space="0" w:color="auto"/>
              <w:left w:val="nil"/>
              <w:bottom w:val="single" w:sz="8" w:space="0" w:color="auto"/>
              <w:right w:val="single" w:sz="4" w:space="0" w:color="auto"/>
            </w:tcBorders>
            <w:shd w:val="clear" w:color="000000" w:fill="CCFFFF"/>
            <w:noWrap/>
            <w:vAlign w:val="bottom"/>
            <w:hideMark/>
          </w:tcPr>
          <w:p w14:paraId="00CD6560" w14:textId="655594DD"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6,45</w:t>
            </w:r>
          </w:p>
        </w:tc>
        <w:tc>
          <w:tcPr>
            <w:tcW w:w="1418" w:type="dxa"/>
            <w:tcBorders>
              <w:top w:val="single" w:sz="8" w:space="0" w:color="auto"/>
              <w:left w:val="nil"/>
              <w:bottom w:val="single" w:sz="8" w:space="0" w:color="auto"/>
              <w:right w:val="single" w:sz="8" w:space="0" w:color="auto"/>
            </w:tcBorders>
            <w:shd w:val="clear" w:color="000000" w:fill="CCFFFF"/>
            <w:noWrap/>
            <w:vAlign w:val="bottom"/>
            <w:hideMark/>
          </w:tcPr>
          <w:p w14:paraId="62B6D31D" w14:textId="7C37392F" w:rsidR="00C161E5" w:rsidRPr="004E1A53" w:rsidRDefault="00C161E5" w:rsidP="00C161E5">
            <w:pPr>
              <w:jc w:val="center"/>
              <w:rPr>
                <w:rFonts w:ascii="Arial" w:hAnsi="Arial" w:cs="Arial"/>
                <w:sz w:val="16"/>
                <w:szCs w:val="16"/>
                <w:lang w:eastAsia="lt-LT"/>
              </w:rPr>
            </w:pPr>
            <w:r>
              <w:rPr>
                <w:rFonts w:ascii="Arial" w:hAnsi="Arial" w:cs="Arial"/>
                <w:b/>
                <w:bCs/>
                <w:color w:val="993300"/>
                <w:sz w:val="16"/>
                <w:szCs w:val="16"/>
              </w:rPr>
              <w:t>26,35</w:t>
            </w:r>
          </w:p>
        </w:tc>
      </w:tr>
      <w:tr w:rsidR="00C161E5" w:rsidRPr="004E1A53" w14:paraId="3744B791" w14:textId="77777777" w:rsidTr="004E1A53">
        <w:trPr>
          <w:trHeight w:val="240"/>
        </w:trPr>
        <w:tc>
          <w:tcPr>
            <w:tcW w:w="3510" w:type="dxa"/>
            <w:tcBorders>
              <w:top w:val="single" w:sz="8" w:space="0" w:color="auto"/>
              <w:left w:val="single" w:sz="8" w:space="0" w:color="auto"/>
              <w:bottom w:val="single" w:sz="8" w:space="0" w:color="auto"/>
              <w:right w:val="single" w:sz="4" w:space="0" w:color="auto"/>
            </w:tcBorders>
            <w:shd w:val="clear" w:color="000000" w:fill="CCFFFF"/>
            <w:noWrap/>
            <w:vAlign w:val="bottom"/>
          </w:tcPr>
          <w:p w14:paraId="7EE1A79F" w14:textId="6D99C153" w:rsidR="00C161E5" w:rsidRDefault="00C161E5" w:rsidP="00C161E5">
            <w:pPr>
              <w:rPr>
                <w:rFonts w:ascii="Arial" w:hAnsi="Arial" w:cs="Arial"/>
                <w:color w:val="993300"/>
                <w:sz w:val="16"/>
                <w:szCs w:val="16"/>
              </w:rPr>
            </w:pPr>
            <w:r>
              <w:rPr>
                <w:rFonts w:ascii="Arial" w:hAnsi="Arial" w:cs="Arial"/>
                <w:b/>
                <w:bCs/>
                <w:sz w:val="16"/>
                <w:szCs w:val="16"/>
              </w:rPr>
              <w:t>Neformalus švietimas</w:t>
            </w:r>
          </w:p>
        </w:tc>
        <w:tc>
          <w:tcPr>
            <w:tcW w:w="821" w:type="dxa"/>
            <w:tcBorders>
              <w:top w:val="single" w:sz="8" w:space="0" w:color="auto"/>
              <w:left w:val="nil"/>
              <w:bottom w:val="single" w:sz="8" w:space="0" w:color="auto"/>
              <w:right w:val="single" w:sz="4" w:space="0" w:color="auto"/>
            </w:tcBorders>
            <w:shd w:val="clear" w:color="000000" w:fill="CCFFFF"/>
            <w:noWrap/>
            <w:vAlign w:val="bottom"/>
          </w:tcPr>
          <w:p w14:paraId="31E889E8" w14:textId="3E9A73BB" w:rsidR="00C161E5" w:rsidRDefault="00C161E5" w:rsidP="00C161E5">
            <w:pPr>
              <w:rPr>
                <w:rFonts w:ascii="Arial" w:hAnsi="Arial" w:cs="Arial"/>
                <w:color w:val="FF0000"/>
                <w:sz w:val="16"/>
                <w:szCs w:val="16"/>
              </w:rPr>
            </w:pPr>
            <w:r>
              <w:rPr>
                <w:rFonts w:ascii="Arial" w:hAnsi="Arial" w:cs="Arial"/>
                <w:sz w:val="16"/>
                <w:szCs w:val="16"/>
              </w:rPr>
              <w:t> </w:t>
            </w:r>
          </w:p>
        </w:tc>
        <w:tc>
          <w:tcPr>
            <w:tcW w:w="929" w:type="dxa"/>
            <w:tcBorders>
              <w:top w:val="single" w:sz="8" w:space="0" w:color="auto"/>
              <w:left w:val="nil"/>
              <w:bottom w:val="single" w:sz="8" w:space="0" w:color="auto"/>
              <w:right w:val="single" w:sz="4" w:space="0" w:color="auto"/>
            </w:tcBorders>
            <w:shd w:val="clear" w:color="000000" w:fill="CCFFFF"/>
            <w:noWrap/>
            <w:vAlign w:val="bottom"/>
          </w:tcPr>
          <w:p w14:paraId="40FF4899" w14:textId="46569A09" w:rsidR="00C161E5" w:rsidRDefault="00C161E5" w:rsidP="00C161E5">
            <w:pPr>
              <w:jc w:val="center"/>
              <w:rPr>
                <w:rFonts w:ascii="Arial" w:hAnsi="Arial" w:cs="Arial"/>
                <w:b/>
                <w:bCs/>
                <w:color w:val="993300"/>
                <w:sz w:val="16"/>
                <w:szCs w:val="16"/>
              </w:rPr>
            </w:pPr>
            <w:r>
              <w:rPr>
                <w:rFonts w:ascii="Arial" w:hAnsi="Arial" w:cs="Arial"/>
                <w:sz w:val="16"/>
                <w:szCs w:val="16"/>
              </w:rPr>
              <w:t>2</w:t>
            </w:r>
          </w:p>
        </w:tc>
        <w:tc>
          <w:tcPr>
            <w:tcW w:w="851" w:type="dxa"/>
            <w:tcBorders>
              <w:top w:val="single" w:sz="8" w:space="0" w:color="auto"/>
              <w:left w:val="nil"/>
              <w:bottom w:val="single" w:sz="8" w:space="0" w:color="auto"/>
              <w:right w:val="single" w:sz="4" w:space="0" w:color="auto"/>
            </w:tcBorders>
            <w:shd w:val="clear" w:color="000000" w:fill="CCFFFF"/>
            <w:noWrap/>
            <w:vAlign w:val="bottom"/>
          </w:tcPr>
          <w:p w14:paraId="1C90DBB8" w14:textId="03602197" w:rsidR="00C161E5" w:rsidRDefault="00C161E5" w:rsidP="00C161E5">
            <w:pPr>
              <w:jc w:val="center"/>
              <w:rPr>
                <w:rFonts w:ascii="Arial" w:hAnsi="Arial" w:cs="Arial"/>
                <w:b/>
                <w:bCs/>
                <w:color w:val="993300"/>
                <w:sz w:val="16"/>
                <w:szCs w:val="16"/>
              </w:rPr>
            </w:pPr>
            <w:r>
              <w:rPr>
                <w:rFonts w:ascii="Arial" w:hAnsi="Arial" w:cs="Arial"/>
                <w:sz w:val="16"/>
                <w:szCs w:val="16"/>
              </w:rPr>
              <w:t>3</w:t>
            </w:r>
          </w:p>
        </w:tc>
        <w:tc>
          <w:tcPr>
            <w:tcW w:w="992" w:type="dxa"/>
            <w:tcBorders>
              <w:top w:val="single" w:sz="8" w:space="0" w:color="auto"/>
              <w:left w:val="nil"/>
              <w:bottom w:val="single" w:sz="8" w:space="0" w:color="auto"/>
              <w:right w:val="single" w:sz="4" w:space="0" w:color="auto"/>
            </w:tcBorders>
            <w:shd w:val="clear" w:color="000000" w:fill="CCFFFF"/>
            <w:noWrap/>
            <w:vAlign w:val="bottom"/>
          </w:tcPr>
          <w:p w14:paraId="7C49D5EA" w14:textId="19F55AED" w:rsidR="00C161E5" w:rsidRDefault="00C161E5" w:rsidP="00C161E5">
            <w:pPr>
              <w:jc w:val="center"/>
              <w:rPr>
                <w:rFonts w:ascii="Arial" w:hAnsi="Arial" w:cs="Arial"/>
                <w:b/>
                <w:bCs/>
                <w:color w:val="993300"/>
                <w:sz w:val="16"/>
                <w:szCs w:val="16"/>
              </w:rPr>
            </w:pPr>
            <w:r>
              <w:rPr>
                <w:rFonts w:ascii="Arial" w:hAnsi="Arial" w:cs="Arial"/>
                <w:sz w:val="16"/>
                <w:szCs w:val="16"/>
              </w:rPr>
              <w:t>3</w:t>
            </w:r>
          </w:p>
        </w:tc>
        <w:tc>
          <w:tcPr>
            <w:tcW w:w="850" w:type="dxa"/>
            <w:tcBorders>
              <w:top w:val="single" w:sz="8" w:space="0" w:color="auto"/>
              <w:left w:val="nil"/>
              <w:bottom w:val="single" w:sz="8" w:space="0" w:color="auto"/>
              <w:right w:val="single" w:sz="4" w:space="0" w:color="auto"/>
            </w:tcBorders>
            <w:shd w:val="clear" w:color="000000" w:fill="CCFFFF"/>
            <w:noWrap/>
            <w:vAlign w:val="bottom"/>
          </w:tcPr>
          <w:p w14:paraId="37A07B6D" w14:textId="74ADEAFF" w:rsidR="00C161E5" w:rsidRDefault="00C161E5" w:rsidP="00C161E5">
            <w:pPr>
              <w:jc w:val="center"/>
              <w:rPr>
                <w:rFonts w:ascii="Arial" w:hAnsi="Arial" w:cs="Arial"/>
                <w:b/>
                <w:bCs/>
                <w:color w:val="993300"/>
                <w:sz w:val="16"/>
                <w:szCs w:val="16"/>
              </w:rPr>
            </w:pPr>
            <w:r>
              <w:rPr>
                <w:rFonts w:ascii="Arial" w:hAnsi="Arial" w:cs="Arial"/>
                <w:sz w:val="16"/>
                <w:szCs w:val="16"/>
              </w:rPr>
              <w:t> </w:t>
            </w:r>
          </w:p>
        </w:tc>
        <w:tc>
          <w:tcPr>
            <w:tcW w:w="1418" w:type="dxa"/>
            <w:tcBorders>
              <w:top w:val="single" w:sz="8" w:space="0" w:color="auto"/>
              <w:left w:val="nil"/>
              <w:bottom w:val="single" w:sz="8" w:space="0" w:color="auto"/>
              <w:right w:val="single" w:sz="8" w:space="0" w:color="auto"/>
            </w:tcBorders>
            <w:shd w:val="clear" w:color="000000" w:fill="CCFFFF"/>
            <w:noWrap/>
            <w:vAlign w:val="bottom"/>
          </w:tcPr>
          <w:p w14:paraId="22ABE389" w14:textId="4F1D1B9E" w:rsidR="00C161E5" w:rsidRDefault="00C161E5" w:rsidP="00C161E5">
            <w:pPr>
              <w:jc w:val="center"/>
              <w:rPr>
                <w:rFonts w:ascii="Arial" w:hAnsi="Arial" w:cs="Arial"/>
                <w:b/>
                <w:bCs/>
                <w:color w:val="993300"/>
                <w:sz w:val="16"/>
                <w:szCs w:val="16"/>
              </w:rPr>
            </w:pPr>
            <w:r>
              <w:rPr>
                <w:rFonts w:ascii="Arial" w:hAnsi="Arial" w:cs="Arial"/>
                <w:sz w:val="16"/>
                <w:szCs w:val="16"/>
              </w:rPr>
              <w:t>8</w:t>
            </w:r>
          </w:p>
        </w:tc>
      </w:tr>
      <w:tr w:rsidR="00C161E5" w:rsidRPr="004E1A53" w14:paraId="6043DB7E" w14:textId="77777777" w:rsidTr="004E1A53">
        <w:trPr>
          <w:trHeight w:val="240"/>
        </w:trPr>
        <w:tc>
          <w:tcPr>
            <w:tcW w:w="3510" w:type="dxa"/>
            <w:tcBorders>
              <w:top w:val="nil"/>
              <w:left w:val="single" w:sz="8" w:space="0" w:color="auto"/>
              <w:bottom w:val="single" w:sz="8" w:space="0" w:color="auto"/>
              <w:right w:val="single" w:sz="4" w:space="0" w:color="auto"/>
            </w:tcBorders>
            <w:shd w:val="clear" w:color="auto" w:fill="auto"/>
            <w:noWrap/>
            <w:vAlign w:val="bottom"/>
            <w:hideMark/>
          </w:tcPr>
          <w:p w14:paraId="67D980D5" w14:textId="22E37732" w:rsidR="00C161E5" w:rsidRPr="004E1A53" w:rsidRDefault="00C161E5" w:rsidP="00C161E5">
            <w:pPr>
              <w:rPr>
                <w:rFonts w:ascii="Arial" w:hAnsi="Arial" w:cs="Arial"/>
                <w:b/>
                <w:bCs/>
                <w:color w:val="800000"/>
                <w:sz w:val="20"/>
                <w:lang w:eastAsia="lt-LT"/>
              </w:rPr>
            </w:pPr>
            <w:proofErr w:type="spellStart"/>
            <w:r>
              <w:rPr>
                <w:rFonts w:ascii="Arial" w:hAnsi="Arial" w:cs="Arial"/>
                <w:b/>
                <w:bCs/>
                <w:color w:val="800000"/>
                <w:sz w:val="20"/>
              </w:rPr>
              <w:t>Tarif.sav</w:t>
            </w:r>
            <w:proofErr w:type="spellEnd"/>
            <w:r>
              <w:rPr>
                <w:rFonts w:ascii="Arial" w:hAnsi="Arial" w:cs="Arial"/>
                <w:b/>
                <w:bCs/>
                <w:color w:val="800000"/>
                <w:sz w:val="20"/>
              </w:rPr>
              <w:t xml:space="preserve">. </w:t>
            </w:r>
            <w:proofErr w:type="spellStart"/>
            <w:r>
              <w:rPr>
                <w:rFonts w:ascii="Arial" w:hAnsi="Arial" w:cs="Arial"/>
                <w:b/>
                <w:bCs/>
                <w:color w:val="800000"/>
                <w:sz w:val="20"/>
              </w:rPr>
              <w:t>val.sk.pagal</w:t>
            </w:r>
            <w:proofErr w:type="spellEnd"/>
            <w:r>
              <w:rPr>
                <w:rFonts w:ascii="Arial" w:hAnsi="Arial" w:cs="Arial"/>
                <w:b/>
                <w:bCs/>
                <w:color w:val="800000"/>
                <w:sz w:val="20"/>
              </w:rPr>
              <w:t xml:space="preserve"> ugdymo planą</w:t>
            </w:r>
          </w:p>
        </w:tc>
        <w:tc>
          <w:tcPr>
            <w:tcW w:w="821" w:type="dxa"/>
            <w:tcBorders>
              <w:top w:val="nil"/>
              <w:left w:val="nil"/>
              <w:bottom w:val="single" w:sz="8" w:space="0" w:color="auto"/>
              <w:right w:val="single" w:sz="4" w:space="0" w:color="auto"/>
            </w:tcBorders>
            <w:shd w:val="clear" w:color="000000" w:fill="CCFFFF"/>
            <w:noWrap/>
            <w:vAlign w:val="bottom"/>
            <w:hideMark/>
          </w:tcPr>
          <w:p w14:paraId="1E306C68" w14:textId="11B26D86" w:rsidR="00C161E5" w:rsidRPr="004E1A53" w:rsidRDefault="00C161E5" w:rsidP="00C161E5">
            <w:pPr>
              <w:rPr>
                <w:rFonts w:ascii="Arial" w:hAnsi="Arial" w:cs="Arial"/>
                <w:sz w:val="16"/>
                <w:szCs w:val="16"/>
                <w:lang w:eastAsia="lt-LT"/>
              </w:rPr>
            </w:pPr>
            <w:r>
              <w:rPr>
                <w:rFonts w:ascii="Arial" w:hAnsi="Arial" w:cs="Arial"/>
                <w:sz w:val="16"/>
                <w:szCs w:val="16"/>
              </w:rPr>
              <w:t> </w:t>
            </w:r>
          </w:p>
        </w:tc>
        <w:tc>
          <w:tcPr>
            <w:tcW w:w="929" w:type="dxa"/>
            <w:tcBorders>
              <w:top w:val="nil"/>
              <w:left w:val="nil"/>
              <w:bottom w:val="single" w:sz="8" w:space="0" w:color="auto"/>
              <w:right w:val="single" w:sz="4" w:space="0" w:color="auto"/>
            </w:tcBorders>
            <w:shd w:val="clear" w:color="000000" w:fill="CCFFFF"/>
            <w:noWrap/>
            <w:vAlign w:val="bottom"/>
            <w:hideMark/>
          </w:tcPr>
          <w:p w14:paraId="42BBA361" w14:textId="4658CBE9" w:rsidR="00C161E5" w:rsidRPr="004E1A53" w:rsidRDefault="00C161E5" w:rsidP="00C161E5">
            <w:pPr>
              <w:jc w:val="center"/>
              <w:rPr>
                <w:rFonts w:ascii="Arial" w:hAnsi="Arial" w:cs="Arial"/>
                <w:sz w:val="16"/>
                <w:szCs w:val="16"/>
                <w:lang w:eastAsia="lt-LT"/>
              </w:rPr>
            </w:pPr>
            <w:r>
              <w:rPr>
                <w:rFonts w:ascii="Arial" w:hAnsi="Arial" w:cs="Arial"/>
                <w:sz w:val="16"/>
                <w:szCs w:val="16"/>
              </w:rPr>
              <w:t>41</w:t>
            </w:r>
          </w:p>
        </w:tc>
        <w:tc>
          <w:tcPr>
            <w:tcW w:w="851" w:type="dxa"/>
            <w:tcBorders>
              <w:top w:val="nil"/>
              <w:left w:val="nil"/>
              <w:bottom w:val="single" w:sz="8" w:space="0" w:color="auto"/>
              <w:right w:val="single" w:sz="4" w:space="0" w:color="auto"/>
            </w:tcBorders>
            <w:shd w:val="clear" w:color="000000" w:fill="CCFFFF"/>
            <w:noWrap/>
            <w:vAlign w:val="bottom"/>
            <w:hideMark/>
          </w:tcPr>
          <w:p w14:paraId="337792A9" w14:textId="50A98369" w:rsidR="00C161E5" w:rsidRPr="004E1A53" w:rsidRDefault="00C161E5" w:rsidP="00C161E5">
            <w:pPr>
              <w:jc w:val="center"/>
              <w:rPr>
                <w:rFonts w:ascii="Arial" w:hAnsi="Arial" w:cs="Arial"/>
                <w:sz w:val="16"/>
                <w:szCs w:val="16"/>
                <w:lang w:eastAsia="lt-LT"/>
              </w:rPr>
            </w:pPr>
            <w:r>
              <w:rPr>
                <w:rFonts w:ascii="Arial" w:hAnsi="Arial" w:cs="Arial"/>
                <w:sz w:val="16"/>
                <w:szCs w:val="16"/>
              </w:rPr>
              <w:t>41,45</w:t>
            </w:r>
          </w:p>
        </w:tc>
        <w:tc>
          <w:tcPr>
            <w:tcW w:w="992" w:type="dxa"/>
            <w:tcBorders>
              <w:top w:val="nil"/>
              <w:left w:val="nil"/>
              <w:bottom w:val="single" w:sz="8" w:space="0" w:color="auto"/>
              <w:right w:val="single" w:sz="4" w:space="0" w:color="auto"/>
            </w:tcBorders>
            <w:shd w:val="clear" w:color="000000" w:fill="CCFFFF"/>
            <w:noWrap/>
            <w:vAlign w:val="bottom"/>
            <w:hideMark/>
          </w:tcPr>
          <w:p w14:paraId="0D422FBF" w14:textId="68DDE419" w:rsidR="00C161E5" w:rsidRPr="004E1A53" w:rsidRDefault="00C161E5" w:rsidP="00C161E5">
            <w:pPr>
              <w:jc w:val="center"/>
              <w:rPr>
                <w:rFonts w:ascii="Arial" w:hAnsi="Arial" w:cs="Arial"/>
                <w:sz w:val="16"/>
                <w:szCs w:val="16"/>
                <w:lang w:eastAsia="lt-LT"/>
              </w:rPr>
            </w:pPr>
            <w:r>
              <w:rPr>
                <w:rFonts w:ascii="Arial" w:hAnsi="Arial" w:cs="Arial"/>
                <w:sz w:val="16"/>
                <w:szCs w:val="16"/>
              </w:rPr>
              <w:t>41,45</w:t>
            </w:r>
          </w:p>
        </w:tc>
        <w:tc>
          <w:tcPr>
            <w:tcW w:w="850" w:type="dxa"/>
            <w:tcBorders>
              <w:top w:val="nil"/>
              <w:left w:val="nil"/>
              <w:bottom w:val="single" w:sz="8" w:space="0" w:color="auto"/>
              <w:right w:val="single" w:sz="4" w:space="0" w:color="auto"/>
            </w:tcBorders>
            <w:shd w:val="clear" w:color="000000" w:fill="CCFFFF"/>
            <w:noWrap/>
            <w:vAlign w:val="bottom"/>
            <w:hideMark/>
          </w:tcPr>
          <w:p w14:paraId="3F2E5767" w14:textId="2E303EEB" w:rsidR="00C161E5" w:rsidRPr="004E1A53" w:rsidRDefault="00C161E5" w:rsidP="00C161E5">
            <w:pPr>
              <w:jc w:val="center"/>
              <w:rPr>
                <w:rFonts w:ascii="Arial" w:hAnsi="Arial" w:cs="Arial"/>
                <w:sz w:val="16"/>
                <w:szCs w:val="16"/>
                <w:lang w:eastAsia="lt-LT"/>
              </w:rPr>
            </w:pPr>
            <w:r>
              <w:rPr>
                <w:rFonts w:ascii="Arial" w:hAnsi="Arial" w:cs="Arial"/>
                <w:sz w:val="16"/>
                <w:szCs w:val="16"/>
              </w:rPr>
              <w:t>38,45</w:t>
            </w:r>
          </w:p>
        </w:tc>
        <w:tc>
          <w:tcPr>
            <w:tcW w:w="1418" w:type="dxa"/>
            <w:tcBorders>
              <w:top w:val="nil"/>
              <w:left w:val="nil"/>
              <w:bottom w:val="single" w:sz="8" w:space="0" w:color="auto"/>
              <w:right w:val="single" w:sz="8" w:space="0" w:color="auto"/>
            </w:tcBorders>
            <w:shd w:val="clear" w:color="000000" w:fill="CCFFFF"/>
            <w:noWrap/>
            <w:vAlign w:val="bottom"/>
            <w:hideMark/>
          </w:tcPr>
          <w:p w14:paraId="6FDBD9EA" w14:textId="41EB81F6" w:rsidR="00C161E5" w:rsidRPr="004E1A53" w:rsidRDefault="00C161E5" w:rsidP="00C161E5">
            <w:pPr>
              <w:jc w:val="center"/>
              <w:rPr>
                <w:rFonts w:ascii="Arial" w:hAnsi="Arial" w:cs="Arial"/>
                <w:sz w:val="16"/>
                <w:szCs w:val="16"/>
                <w:lang w:eastAsia="lt-LT"/>
              </w:rPr>
            </w:pPr>
            <w:r>
              <w:rPr>
                <w:rFonts w:ascii="Arial" w:hAnsi="Arial" w:cs="Arial"/>
                <w:sz w:val="16"/>
                <w:szCs w:val="16"/>
              </w:rPr>
              <w:t>162,35</w:t>
            </w:r>
          </w:p>
        </w:tc>
      </w:tr>
    </w:tbl>
    <w:p w14:paraId="677D5135" w14:textId="77777777" w:rsidR="00E94733" w:rsidRPr="00E94733" w:rsidRDefault="00E94733" w:rsidP="00E947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E94733">
        <w:rPr>
          <w:sz w:val="20"/>
        </w:rPr>
        <w:t xml:space="preserve">Paaiškinimas: </w:t>
      </w:r>
    </w:p>
    <w:p w14:paraId="12B3F82D" w14:textId="2E930A3A" w:rsidR="00EF429B" w:rsidRDefault="00E94733" w:rsidP="00E947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E94733">
        <w:rPr>
          <w:sz w:val="20"/>
        </w:rPr>
        <w:t xml:space="preserve"> </w:t>
      </w:r>
      <w:r w:rsidRPr="00E94733">
        <w:rPr>
          <w:sz w:val="20"/>
        </w:rPr>
        <w:tab/>
        <w:t>* n</w:t>
      </w:r>
      <w:r>
        <w:rPr>
          <w:sz w:val="20"/>
        </w:rPr>
        <w:t>esusidar</w:t>
      </w:r>
      <w:r w:rsidRPr="00E94733">
        <w:rPr>
          <w:sz w:val="20"/>
        </w:rPr>
        <w:t>ius grupei, mokiniai mokosi savarankiškai, konsultuojami mokytojų.</w:t>
      </w:r>
    </w:p>
    <w:p w14:paraId="73BCE976" w14:textId="77777777" w:rsidR="00E94733" w:rsidRPr="00E94733" w:rsidRDefault="00E94733" w:rsidP="00E947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14:paraId="12B3F82E" w14:textId="15DDB4BA"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IV SKYRIUS</w:t>
      </w:r>
    </w:p>
    <w:p w14:paraId="12B3F82F"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 (IŠSKYRUS ATSIRANDANČIUS DĖL IŠSKIRTINIŲ GABUMŲ), UGDYMO ORGANIZAVIMAS</w:t>
      </w:r>
    </w:p>
    <w:p w14:paraId="12B3F830"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12B3F831"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 xml:space="preserve">PIRMASIS SKIRSNIS </w:t>
      </w:r>
    </w:p>
    <w:p w14:paraId="12B3F832"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BENDROSIOS NUOSTATOS</w:t>
      </w:r>
    </w:p>
    <w:p w14:paraId="12B3F833" w14:textId="5B54415C" w:rsidR="00EF429B" w:rsidRPr="005C230D" w:rsidRDefault="00832763" w:rsidP="00AD751A">
      <w:pPr>
        <w:pStyle w:val="Pagrindinistekstas"/>
        <w:numPr>
          <w:ilvl w:val="0"/>
          <w:numId w:val="19"/>
        </w:numPr>
        <w:tabs>
          <w:tab w:val="left" w:pos="-142"/>
          <w:tab w:val="left" w:pos="993"/>
        </w:tabs>
        <w:ind w:left="0" w:right="69" w:firstLine="567"/>
        <w:jc w:val="both"/>
        <w:rPr>
          <w:lang w:val="lt-LT"/>
        </w:rPr>
      </w:pPr>
      <w:r w:rsidRPr="00707444">
        <w:rPr>
          <w:lang w:val="lt-LT"/>
        </w:rPr>
        <w:t>Gimnazija,</w:t>
      </w:r>
      <w:r w:rsidRPr="00707444">
        <w:rPr>
          <w:spacing w:val="8"/>
          <w:lang w:val="lt-LT"/>
        </w:rPr>
        <w:t xml:space="preserve"> </w:t>
      </w:r>
      <w:r w:rsidRPr="00707444">
        <w:rPr>
          <w:lang w:val="lt-LT"/>
        </w:rPr>
        <w:t>r</w:t>
      </w:r>
      <w:r w:rsidRPr="00707444">
        <w:rPr>
          <w:spacing w:val="-2"/>
          <w:lang w:val="lt-LT"/>
        </w:rPr>
        <w:t>e</w:t>
      </w:r>
      <w:r w:rsidRPr="00707444">
        <w:rPr>
          <w:spacing w:val="2"/>
          <w:lang w:val="lt-LT"/>
        </w:rPr>
        <w:t>n</w:t>
      </w:r>
      <w:r w:rsidRPr="00707444">
        <w:rPr>
          <w:spacing w:val="-3"/>
          <w:lang w:val="lt-LT"/>
        </w:rPr>
        <w:t>g</w:t>
      </w:r>
      <w:r w:rsidRPr="00707444">
        <w:rPr>
          <w:spacing w:val="2"/>
          <w:lang w:val="lt-LT"/>
        </w:rPr>
        <w:t>d</w:t>
      </w:r>
      <w:r w:rsidRPr="00707444">
        <w:rPr>
          <w:spacing w:val="-1"/>
          <w:lang w:val="lt-LT"/>
        </w:rPr>
        <w:t>a</w:t>
      </w:r>
      <w:r w:rsidRPr="00707444">
        <w:rPr>
          <w:lang w:val="lt-LT"/>
        </w:rPr>
        <w:t>ma</w:t>
      </w:r>
      <w:r w:rsidRPr="00707444">
        <w:rPr>
          <w:spacing w:val="6"/>
          <w:lang w:val="lt-LT"/>
        </w:rPr>
        <w:t xml:space="preserve"> </w:t>
      </w:r>
      <w:r w:rsidRPr="00707444">
        <w:rPr>
          <w:lang w:val="lt-LT"/>
        </w:rPr>
        <w:t>gimnazijos</w:t>
      </w:r>
      <w:r w:rsidRPr="00707444">
        <w:rPr>
          <w:spacing w:val="10"/>
          <w:lang w:val="lt-LT"/>
        </w:rPr>
        <w:t xml:space="preserve"> </w:t>
      </w:r>
      <w:r w:rsidRPr="00707444">
        <w:rPr>
          <w:spacing w:val="2"/>
          <w:lang w:val="lt-LT"/>
        </w:rPr>
        <w:t>u</w:t>
      </w:r>
      <w:r w:rsidRPr="00707444">
        <w:rPr>
          <w:spacing w:val="-3"/>
          <w:lang w:val="lt-LT"/>
        </w:rPr>
        <w:t>g</w:t>
      </w:r>
      <w:r w:rsidRPr="00707444">
        <w:rPr>
          <w:spacing w:val="4"/>
          <w:lang w:val="lt-LT"/>
        </w:rPr>
        <w:t>d</w:t>
      </w:r>
      <w:r w:rsidRPr="00707444">
        <w:rPr>
          <w:spacing w:val="-5"/>
          <w:lang w:val="lt-LT"/>
        </w:rPr>
        <w:t>y</w:t>
      </w:r>
      <w:r w:rsidRPr="00707444">
        <w:rPr>
          <w:lang w:val="lt-LT"/>
        </w:rPr>
        <w:t>mo</w:t>
      </w:r>
      <w:r w:rsidRPr="00707444">
        <w:rPr>
          <w:spacing w:val="7"/>
          <w:lang w:val="lt-LT"/>
        </w:rPr>
        <w:t xml:space="preserve"> </w:t>
      </w:r>
      <w:r w:rsidRPr="00707444">
        <w:rPr>
          <w:lang w:val="lt-LT"/>
        </w:rPr>
        <w:t>plan</w:t>
      </w:r>
      <w:r w:rsidRPr="00707444">
        <w:rPr>
          <w:spacing w:val="-2"/>
          <w:lang w:val="lt-LT"/>
        </w:rPr>
        <w:t>ą</w:t>
      </w:r>
      <w:r w:rsidRPr="00707444">
        <w:rPr>
          <w:lang w:val="lt-LT"/>
        </w:rPr>
        <w:t>,</w:t>
      </w:r>
      <w:r w:rsidRPr="00707444">
        <w:rPr>
          <w:spacing w:val="9"/>
          <w:lang w:val="lt-LT"/>
        </w:rPr>
        <w:t xml:space="preserve"> </w:t>
      </w:r>
      <w:r w:rsidRPr="00707444">
        <w:rPr>
          <w:lang w:val="lt-LT"/>
        </w:rPr>
        <w:t>suda</w:t>
      </w:r>
      <w:r w:rsidRPr="00707444">
        <w:rPr>
          <w:spacing w:val="3"/>
          <w:lang w:val="lt-LT"/>
        </w:rPr>
        <w:t>r</w:t>
      </w:r>
      <w:r w:rsidRPr="00707444">
        <w:rPr>
          <w:spacing w:val="-5"/>
          <w:lang w:val="lt-LT"/>
        </w:rPr>
        <w:t>o</w:t>
      </w:r>
      <w:r w:rsidRPr="00707444">
        <w:rPr>
          <w:lang w:val="lt-LT"/>
        </w:rPr>
        <w:t xml:space="preserve"> s</w:t>
      </w:r>
      <w:r w:rsidRPr="00707444">
        <w:rPr>
          <w:spacing w:val="-1"/>
          <w:lang w:val="lt-LT"/>
        </w:rPr>
        <w:t>ą</w:t>
      </w:r>
      <w:r w:rsidRPr="00707444">
        <w:rPr>
          <w:spacing w:val="2"/>
          <w:lang w:val="lt-LT"/>
        </w:rPr>
        <w:t>l</w:t>
      </w:r>
      <w:r w:rsidRPr="00707444">
        <w:rPr>
          <w:spacing w:val="-5"/>
          <w:lang w:val="lt-LT"/>
        </w:rPr>
        <w:t>y</w:t>
      </w:r>
      <w:r w:rsidRPr="00707444">
        <w:rPr>
          <w:lang w:val="lt-LT"/>
        </w:rPr>
        <w:t>g</w:t>
      </w:r>
      <w:r w:rsidRPr="00707444">
        <w:rPr>
          <w:spacing w:val="-1"/>
          <w:lang w:val="lt-LT"/>
        </w:rPr>
        <w:t>a</w:t>
      </w:r>
      <w:r w:rsidRPr="00707444">
        <w:rPr>
          <w:lang w:val="lt-LT"/>
        </w:rPr>
        <w:t>s</w:t>
      </w:r>
      <w:r w:rsidRPr="00707444">
        <w:rPr>
          <w:spacing w:val="16"/>
          <w:lang w:val="lt-LT"/>
        </w:rPr>
        <w:t xml:space="preserve"> </w:t>
      </w:r>
      <w:r w:rsidRPr="00707444">
        <w:rPr>
          <w:lang w:val="lt-LT"/>
        </w:rPr>
        <w:t>mokiniui,</w:t>
      </w:r>
      <w:r w:rsidRPr="00707444">
        <w:rPr>
          <w:spacing w:val="16"/>
          <w:lang w:val="lt-LT"/>
        </w:rPr>
        <w:t xml:space="preserve"> </w:t>
      </w:r>
      <w:r w:rsidRPr="00707444">
        <w:rPr>
          <w:lang w:val="lt-LT"/>
        </w:rPr>
        <w:t>turin</w:t>
      </w:r>
      <w:r w:rsidRPr="00707444">
        <w:rPr>
          <w:spacing w:val="-1"/>
          <w:lang w:val="lt-LT"/>
        </w:rPr>
        <w:t>č</w:t>
      </w:r>
      <w:r w:rsidRPr="00707444">
        <w:rPr>
          <w:lang w:val="lt-LT"/>
        </w:rPr>
        <w:t>iam</w:t>
      </w:r>
      <w:r w:rsidRPr="00707444">
        <w:rPr>
          <w:spacing w:val="16"/>
          <w:lang w:val="lt-LT"/>
        </w:rPr>
        <w:t xml:space="preserve"> </w:t>
      </w:r>
      <w:r w:rsidRPr="00707444">
        <w:rPr>
          <w:lang w:val="lt-LT"/>
        </w:rPr>
        <w:t>spe</w:t>
      </w:r>
      <w:r w:rsidRPr="00707444">
        <w:rPr>
          <w:spacing w:val="-2"/>
          <w:lang w:val="lt-LT"/>
        </w:rPr>
        <w:t>c</w:t>
      </w:r>
      <w:r w:rsidRPr="00707444">
        <w:rPr>
          <w:lang w:val="lt-LT"/>
        </w:rPr>
        <w:t>ialiųjų</w:t>
      </w:r>
      <w:r w:rsidR="00AD751A">
        <w:rPr>
          <w:spacing w:val="16"/>
          <w:lang w:val="lt-LT"/>
        </w:rPr>
        <w:t xml:space="preserve"> </w:t>
      </w:r>
      <w:r w:rsidRPr="00707444">
        <w:rPr>
          <w:lang w:val="lt-LT"/>
        </w:rPr>
        <w:t>u</w:t>
      </w:r>
      <w:r w:rsidRPr="00707444">
        <w:rPr>
          <w:spacing w:val="-3"/>
          <w:lang w:val="lt-LT"/>
        </w:rPr>
        <w:t>g</w:t>
      </w:r>
      <w:r w:rsidRPr="00707444">
        <w:rPr>
          <w:spacing w:val="4"/>
          <w:lang w:val="lt-LT"/>
        </w:rPr>
        <w:t>d</w:t>
      </w:r>
      <w:r w:rsidRPr="00707444">
        <w:rPr>
          <w:spacing w:val="-5"/>
          <w:lang w:val="lt-LT"/>
        </w:rPr>
        <w:t>y</w:t>
      </w:r>
      <w:r w:rsidRPr="00707444">
        <w:rPr>
          <w:lang w:val="lt-LT"/>
        </w:rPr>
        <w:t>mosi</w:t>
      </w:r>
      <w:r w:rsidRPr="00707444">
        <w:rPr>
          <w:spacing w:val="17"/>
          <w:lang w:val="lt-LT"/>
        </w:rPr>
        <w:t xml:space="preserve"> </w:t>
      </w:r>
      <w:r w:rsidRPr="00707444">
        <w:rPr>
          <w:lang w:val="lt-LT"/>
        </w:rPr>
        <w:t>por</w:t>
      </w:r>
      <w:r w:rsidRPr="00707444">
        <w:rPr>
          <w:spacing w:val="-2"/>
          <w:lang w:val="lt-LT"/>
        </w:rPr>
        <w:t>e</w:t>
      </w:r>
      <w:r w:rsidRPr="00707444">
        <w:rPr>
          <w:lang w:val="lt-LT"/>
        </w:rPr>
        <w:t>ikių,</w:t>
      </w:r>
      <w:r w:rsidRPr="00707444">
        <w:rPr>
          <w:spacing w:val="20"/>
          <w:lang w:val="lt-LT"/>
        </w:rPr>
        <w:t xml:space="preserve"> </w:t>
      </w:r>
      <w:r w:rsidRPr="00707444">
        <w:rPr>
          <w:spacing w:val="-3"/>
          <w:lang w:val="lt-LT"/>
        </w:rPr>
        <w:t>g</w:t>
      </w:r>
      <w:r w:rsidRPr="00707444">
        <w:rPr>
          <w:spacing w:val="-1"/>
          <w:lang w:val="lt-LT"/>
        </w:rPr>
        <w:t>a</w:t>
      </w:r>
      <w:r w:rsidRPr="00707444">
        <w:rPr>
          <w:lang w:val="lt-LT"/>
        </w:rPr>
        <w:t>uti</w:t>
      </w:r>
      <w:r w:rsidRPr="00707444">
        <w:rPr>
          <w:spacing w:val="17"/>
          <w:lang w:val="lt-LT"/>
        </w:rPr>
        <w:t xml:space="preserve"> </w:t>
      </w:r>
      <w:r w:rsidRPr="00707444">
        <w:rPr>
          <w:lang w:val="lt-LT"/>
        </w:rPr>
        <w:t>ko</w:t>
      </w:r>
      <w:r w:rsidRPr="00707444">
        <w:rPr>
          <w:spacing w:val="2"/>
          <w:lang w:val="lt-LT"/>
        </w:rPr>
        <w:t>k</w:t>
      </w:r>
      <w:r w:rsidRPr="00707444">
        <w:rPr>
          <w:spacing w:val="-5"/>
          <w:lang w:val="lt-LT"/>
        </w:rPr>
        <w:t>y</w:t>
      </w:r>
      <w:r w:rsidRPr="00707444">
        <w:rPr>
          <w:lang w:val="lt-LT"/>
        </w:rPr>
        <w:t>biš</w:t>
      </w:r>
      <w:r w:rsidRPr="00707444">
        <w:rPr>
          <w:spacing w:val="2"/>
          <w:lang w:val="lt-LT"/>
        </w:rPr>
        <w:t>k</w:t>
      </w:r>
      <w:r w:rsidRPr="00707444">
        <w:rPr>
          <w:lang w:val="lt-LT"/>
        </w:rPr>
        <w:t>ą</w:t>
      </w:r>
      <w:r w:rsidRPr="00707444">
        <w:rPr>
          <w:spacing w:val="15"/>
          <w:lang w:val="lt-LT"/>
        </w:rPr>
        <w:t xml:space="preserve"> </w:t>
      </w:r>
      <w:r w:rsidRPr="00707444">
        <w:rPr>
          <w:lang w:val="lt-LT"/>
        </w:rPr>
        <w:t>ir</w:t>
      </w:r>
      <w:r w:rsidRPr="00707444">
        <w:rPr>
          <w:spacing w:val="16"/>
          <w:lang w:val="lt-LT"/>
        </w:rPr>
        <w:t xml:space="preserve"> </w:t>
      </w:r>
      <w:r w:rsidRPr="00707444">
        <w:rPr>
          <w:lang w:val="lt-LT"/>
        </w:rPr>
        <w:t>por</w:t>
      </w:r>
      <w:r w:rsidRPr="00707444">
        <w:rPr>
          <w:spacing w:val="-2"/>
          <w:lang w:val="lt-LT"/>
        </w:rPr>
        <w:t>e</w:t>
      </w:r>
      <w:r w:rsidRPr="00707444">
        <w:rPr>
          <w:lang w:val="lt-LT"/>
        </w:rPr>
        <w:t>ikius</w:t>
      </w:r>
      <w:r w:rsidRPr="00707444">
        <w:rPr>
          <w:spacing w:val="16"/>
          <w:lang w:val="lt-LT"/>
        </w:rPr>
        <w:t xml:space="preserve"> </w:t>
      </w:r>
      <w:r w:rsidRPr="00707444">
        <w:rPr>
          <w:spacing w:val="-1"/>
          <w:lang w:val="lt-LT"/>
        </w:rPr>
        <w:t>a</w:t>
      </w:r>
      <w:r w:rsidRPr="00707444">
        <w:rPr>
          <w:lang w:val="lt-LT"/>
        </w:rPr>
        <w:t>titink</w:t>
      </w:r>
      <w:r w:rsidRPr="00707444">
        <w:rPr>
          <w:spacing w:val="-1"/>
          <w:lang w:val="lt-LT"/>
        </w:rPr>
        <w:t>a</w:t>
      </w:r>
      <w:r w:rsidRPr="00707444">
        <w:rPr>
          <w:lang w:val="lt-LT"/>
        </w:rPr>
        <w:t>ntį u</w:t>
      </w:r>
      <w:r w:rsidRPr="00707444">
        <w:rPr>
          <w:spacing w:val="-3"/>
          <w:lang w:val="lt-LT"/>
        </w:rPr>
        <w:t>g</w:t>
      </w:r>
      <w:r w:rsidRPr="00707444">
        <w:rPr>
          <w:spacing w:val="4"/>
          <w:lang w:val="lt-LT"/>
        </w:rPr>
        <w:t>d</w:t>
      </w:r>
      <w:r w:rsidRPr="00707444">
        <w:rPr>
          <w:spacing w:val="-5"/>
          <w:lang w:val="lt-LT"/>
        </w:rPr>
        <w:t>y</w:t>
      </w:r>
      <w:r w:rsidRPr="00707444">
        <w:rPr>
          <w:lang w:val="lt-LT"/>
        </w:rPr>
        <w:t>mą</w:t>
      </w:r>
      <w:r w:rsidRPr="00707444">
        <w:rPr>
          <w:spacing w:val="25"/>
          <w:lang w:val="lt-LT"/>
        </w:rPr>
        <w:t xml:space="preserve"> </w:t>
      </w:r>
      <w:r w:rsidRPr="00707444">
        <w:rPr>
          <w:lang w:val="lt-LT"/>
        </w:rPr>
        <w:t>b</w:t>
      </w:r>
      <w:r w:rsidRPr="00707444">
        <w:rPr>
          <w:spacing w:val="-1"/>
          <w:lang w:val="lt-LT"/>
        </w:rPr>
        <w:t>e</w:t>
      </w:r>
      <w:r w:rsidRPr="00707444">
        <w:rPr>
          <w:lang w:val="lt-LT"/>
        </w:rPr>
        <w:t>i</w:t>
      </w:r>
      <w:r w:rsidRPr="00707444">
        <w:rPr>
          <w:spacing w:val="26"/>
          <w:lang w:val="lt-LT"/>
        </w:rPr>
        <w:t xml:space="preserve"> </w:t>
      </w:r>
      <w:r w:rsidRPr="00707444">
        <w:rPr>
          <w:lang w:val="lt-LT"/>
        </w:rPr>
        <w:t>būtiną</w:t>
      </w:r>
      <w:r w:rsidRPr="00707444">
        <w:rPr>
          <w:spacing w:val="25"/>
          <w:lang w:val="lt-LT"/>
        </w:rPr>
        <w:t xml:space="preserve"> </w:t>
      </w:r>
      <w:r w:rsidRPr="00707444">
        <w:rPr>
          <w:lang w:val="lt-LT"/>
        </w:rPr>
        <w:t>švietimo</w:t>
      </w:r>
      <w:r w:rsidRPr="00707444">
        <w:rPr>
          <w:spacing w:val="26"/>
          <w:lang w:val="lt-LT"/>
        </w:rPr>
        <w:t xml:space="preserve"> </w:t>
      </w:r>
      <w:r w:rsidRPr="00707444">
        <w:rPr>
          <w:lang w:val="lt-LT"/>
        </w:rPr>
        <w:t>p</w:t>
      </w:r>
      <w:r w:rsidRPr="00707444">
        <w:rPr>
          <w:spacing w:val="-1"/>
          <w:lang w:val="lt-LT"/>
        </w:rPr>
        <w:t>a</w:t>
      </w:r>
      <w:r w:rsidRPr="00707444">
        <w:rPr>
          <w:spacing w:val="-3"/>
          <w:lang w:val="lt-LT"/>
        </w:rPr>
        <w:t>g</w:t>
      </w:r>
      <w:r w:rsidRPr="00707444">
        <w:rPr>
          <w:spacing w:val="-1"/>
          <w:lang w:val="lt-LT"/>
        </w:rPr>
        <w:t>a</w:t>
      </w:r>
      <w:r w:rsidRPr="00707444">
        <w:rPr>
          <w:lang w:val="lt-LT"/>
        </w:rPr>
        <w:t>lbą.</w:t>
      </w:r>
      <w:r w:rsidRPr="00707444">
        <w:rPr>
          <w:spacing w:val="25"/>
          <w:lang w:val="lt-LT"/>
        </w:rPr>
        <w:t xml:space="preserve"> </w:t>
      </w:r>
    </w:p>
    <w:p w14:paraId="12B3F835" w14:textId="54AC0760" w:rsidR="00EF429B" w:rsidRDefault="005C23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w:t>
      </w:r>
      <w:r w:rsidR="00AD751A">
        <w:t>1</w:t>
      </w:r>
      <w:r w:rsidR="005D3C4B">
        <w:t xml:space="preserve">. </w:t>
      </w:r>
      <w:r w:rsidR="00B07617">
        <w:t>Gimnazija</w:t>
      </w:r>
      <w:r w:rsidR="005D3C4B">
        <w:t xml:space="preserve">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w:t>
      </w:r>
      <w:r w:rsidR="005D3C4B">
        <w:rPr>
          <w:color w:val="000000"/>
        </w:rPr>
        <w:t>Mokinių, turinčių specialiųjų ugdymosi poreikių, ugdymo organizavimo tvarkos aprašo patvirtinimo“,</w:t>
      </w:r>
      <w:r w:rsidR="005D3C4B">
        <w:t xml:space="preserve"> ir šio skyriaus nuostatomis (jei šiame skyriuje nereglamentuojama, </w:t>
      </w:r>
      <w:r w:rsidR="00B07617">
        <w:t>gimnazija</w:t>
      </w:r>
      <w:r w:rsidR="005D3C4B">
        <w:t xml:space="preserve"> vadovaujasi kitomis Bendrųjų ugdymo planų nuostatomis, reglamentuojančiomis švietimo programų įgyvendinimą) ir atsižvelgia į:</w:t>
      </w:r>
    </w:p>
    <w:p w14:paraId="12B3F836" w14:textId="6F162193"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121</w:t>
      </w:r>
      <w:r w:rsidR="005D3C4B">
        <w:t>.1. formaliojo švietimo programą;</w:t>
      </w:r>
    </w:p>
    <w:p w14:paraId="12B3F837" w14:textId="1DC4EB7A"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121</w:t>
      </w:r>
      <w:r w:rsidR="005D3C4B">
        <w:t>.2. mokymosi formą ir mokymo proceso organizavimo būdą;</w:t>
      </w:r>
    </w:p>
    <w:p w14:paraId="12B3F838" w14:textId="5384982F"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121</w:t>
      </w:r>
      <w:r w:rsidR="005D3C4B">
        <w:t xml:space="preserve">.3. individualizuoto ugdymo ir švietimo pagalbos reikmę, vykdydama švietimo pagalbos specialistų, </w:t>
      </w:r>
      <w:r w:rsidR="004B6FD5">
        <w:t>gimnazijos</w:t>
      </w:r>
      <w:r w:rsidR="005D3C4B">
        <w:t xml:space="preserve"> vaiko gerovės komisijos, pedagoginių psichologinių ar švietimo pagalbos tarnybų rekomendacijas;</w:t>
      </w:r>
    </w:p>
    <w:p w14:paraId="12B3F839" w14:textId="055E4731"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121</w:t>
      </w:r>
      <w:r w:rsidR="005D3C4B">
        <w:t xml:space="preserve">.4. </w:t>
      </w:r>
      <w:r w:rsidR="004B6FD5">
        <w:t>gimnazijos</w:t>
      </w:r>
      <w:r w:rsidR="005D3C4B">
        <w:t xml:space="preserve"> galimybes (specialistų komanda, </w:t>
      </w:r>
      <w:proofErr w:type="spellStart"/>
      <w:r w:rsidR="005D3C4B">
        <w:t>mokymo(si</w:t>
      </w:r>
      <w:proofErr w:type="spellEnd"/>
      <w:r w:rsidR="005D3C4B">
        <w:t>) aplinka, mokymo ir švietimo pagalbos lėšos).</w:t>
      </w:r>
    </w:p>
    <w:p w14:paraId="1C91E168" w14:textId="7AD5DF77" w:rsidR="005C230D" w:rsidRDefault="00AD751A" w:rsidP="005C23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122</w:t>
      </w:r>
      <w:r w:rsidR="005C230D">
        <w:t xml:space="preserve">. </w:t>
      </w:r>
      <w:r w:rsidR="00832763">
        <w:t>M</w:t>
      </w:r>
      <w:r w:rsidR="00832763" w:rsidRPr="006E228C">
        <w:t>okin</w:t>
      </w:r>
      <w:r w:rsidR="00832763" w:rsidRPr="006E228C">
        <w:rPr>
          <w:spacing w:val="5"/>
        </w:rPr>
        <w:t>i</w:t>
      </w:r>
      <w:r w:rsidR="00832763">
        <w:t>ams</w:t>
      </w:r>
      <w:r w:rsidR="00832763" w:rsidRPr="006E228C">
        <w:t>,</w:t>
      </w:r>
      <w:r w:rsidR="00832763" w:rsidRPr="006E228C">
        <w:rPr>
          <w:spacing w:val="30"/>
        </w:rPr>
        <w:t xml:space="preserve"> </w:t>
      </w:r>
      <w:r w:rsidR="00832763" w:rsidRPr="006E228C">
        <w:t>turin</w:t>
      </w:r>
      <w:r w:rsidR="00832763">
        <w:rPr>
          <w:spacing w:val="-1"/>
        </w:rPr>
        <w:t>tiems</w:t>
      </w:r>
      <w:r w:rsidR="00832763" w:rsidRPr="006E228C">
        <w:rPr>
          <w:spacing w:val="29"/>
        </w:rPr>
        <w:t xml:space="preserve"> </w:t>
      </w:r>
      <w:r w:rsidR="00832763" w:rsidRPr="006E228C">
        <w:t>spe</w:t>
      </w:r>
      <w:r w:rsidR="00832763" w:rsidRPr="006E228C">
        <w:rPr>
          <w:spacing w:val="-2"/>
        </w:rPr>
        <w:t>c</w:t>
      </w:r>
      <w:r w:rsidR="00832763" w:rsidRPr="006E228C">
        <w:t>ialiųjų u</w:t>
      </w:r>
      <w:r w:rsidR="00832763" w:rsidRPr="006E228C">
        <w:rPr>
          <w:spacing w:val="-3"/>
        </w:rPr>
        <w:t>g</w:t>
      </w:r>
      <w:r w:rsidR="00832763" w:rsidRPr="006E228C">
        <w:rPr>
          <w:spacing w:val="4"/>
        </w:rPr>
        <w:t>d</w:t>
      </w:r>
      <w:r w:rsidR="00832763" w:rsidRPr="006E228C">
        <w:rPr>
          <w:spacing w:val="-5"/>
        </w:rPr>
        <w:t>y</w:t>
      </w:r>
      <w:r w:rsidR="00832763" w:rsidRPr="006E228C">
        <w:t>mosi por</w:t>
      </w:r>
      <w:r w:rsidR="00832763" w:rsidRPr="006E228C">
        <w:rPr>
          <w:spacing w:val="-2"/>
        </w:rPr>
        <w:t>e</w:t>
      </w:r>
      <w:r w:rsidR="00832763" w:rsidRPr="006E228C">
        <w:t xml:space="preserve">ikių, </w:t>
      </w:r>
      <w:r w:rsidR="00832763">
        <w:t xml:space="preserve">ugdyti Mažeikių PPT pirminio įvertinimo išvadose yra </w:t>
      </w:r>
      <w:r w:rsidR="00832763" w:rsidRPr="00E23DCC">
        <w:t>nuro</w:t>
      </w:r>
      <w:r w:rsidR="00832763" w:rsidRPr="00E23DCC">
        <w:rPr>
          <w:spacing w:val="1"/>
        </w:rPr>
        <w:t>d</w:t>
      </w:r>
      <w:r w:rsidR="00832763" w:rsidRPr="00E23DCC">
        <w:rPr>
          <w:spacing w:val="-5"/>
        </w:rPr>
        <w:t>y</w:t>
      </w:r>
      <w:r w:rsidR="00832763" w:rsidRPr="00E23DCC">
        <w:rPr>
          <w:spacing w:val="2"/>
        </w:rPr>
        <w:t>t</w:t>
      </w:r>
      <w:r w:rsidR="00832763" w:rsidRPr="00E23DCC">
        <w:rPr>
          <w:spacing w:val="-1"/>
        </w:rPr>
        <w:t>a</w:t>
      </w:r>
      <w:r w:rsidR="00832763" w:rsidRPr="00E23DCC">
        <w:t>,</w:t>
      </w:r>
      <w:r w:rsidR="00832763" w:rsidRPr="00E23DCC">
        <w:rPr>
          <w:spacing w:val="42"/>
        </w:rPr>
        <w:t xml:space="preserve"> </w:t>
      </w:r>
      <w:r w:rsidR="00832763" w:rsidRPr="00E23DCC">
        <w:t>koki</w:t>
      </w:r>
      <w:r w:rsidR="00832763" w:rsidRPr="00E23DCC">
        <w:rPr>
          <w:spacing w:val="1"/>
        </w:rPr>
        <w:t>a</w:t>
      </w:r>
      <w:r w:rsidR="00832763" w:rsidRPr="00E23DCC">
        <w:t>s</w:t>
      </w:r>
      <w:r w:rsidR="00832763" w:rsidRPr="00E23DCC">
        <w:rPr>
          <w:spacing w:val="43"/>
        </w:rPr>
        <w:t xml:space="preserve"> </w:t>
      </w:r>
      <w:r w:rsidR="00832763" w:rsidRPr="00E23DCC">
        <w:t>u</w:t>
      </w:r>
      <w:r w:rsidR="00832763" w:rsidRPr="00E23DCC">
        <w:rPr>
          <w:spacing w:val="-3"/>
        </w:rPr>
        <w:t>g</w:t>
      </w:r>
      <w:r w:rsidR="00832763" w:rsidRPr="00E23DCC">
        <w:rPr>
          <w:spacing w:val="4"/>
        </w:rPr>
        <w:t>d</w:t>
      </w:r>
      <w:r w:rsidR="00832763" w:rsidRPr="00E23DCC">
        <w:rPr>
          <w:spacing w:val="-5"/>
        </w:rPr>
        <w:t>y</w:t>
      </w:r>
      <w:r w:rsidR="00832763" w:rsidRPr="00E23DCC">
        <w:t>mo</w:t>
      </w:r>
      <w:r w:rsidR="00832763" w:rsidRPr="00E23DCC">
        <w:rPr>
          <w:spacing w:val="43"/>
        </w:rPr>
        <w:t xml:space="preserve"> </w:t>
      </w:r>
      <w:r w:rsidR="00832763" w:rsidRPr="00E23DCC">
        <w:t>p</w:t>
      </w:r>
      <w:r w:rsidR="00832763" w:rsidRPr="00E23DCC">
        <w:rPr>
          <w:spacing w:val="-1"/>
        </w:rPr>
        <w:t>r</w:t>
      </w:r>
      <w:r w:rsidR="00832763" w:rsidRPr="00E23DCC">
        <w:rPr>
          <w:spacing w:val="2"/>
        </w:rPr>
        <w:t>o</w:t>
      </w:r>
      <w:r w:rsidR="00832763" w:rsidRPr="00E23DCC">
        <w:rPr>
          <w:spacing w:val="-3"/>
        </w:rPr>
        <w:t>g</w:t>
      </w:r>
      <w:r w:rsidR="00832763" w:rsidRPr="00E23DCC">
        <w:rPr>
          <w:spacing w:val="1"/>
        </w:rPr>
        <w:t>r</w:t>
      </w:r>
      <w:r w:rsidR="00832763" w:rsidRPr="00E23DCC">
        <w:rPr>
          <w:spacing w:val="-1"/>
        </w:rPr>
        <w:t>a</w:t>
      </w:r>
      <w:r w:rsidR="00832763" w:rsidRPr="00E23DCC">
        <w:t>mas,</w:t>
      </w:r>
      <w:r w:rsidR="00832763" w:rsidRPr="00E23DCC">
        <w:rPr>
          <w:spacing w:val="45"/>
        </w:rPr>
        <w:t xml:space="preserve"> </w:t>
      </w:r>
      <w:r w:rsidR="00832763" w:rsidRPr="00E23DCC">
        <w:t>p</w:t>
      </w:r>
      <w:r w:rsidR="00832763" w:rsidRPr="00E23DCC">
        <w:rPr>
          <w:spacing w:val="-1"/>
        </w:rPr>
        <w:t>r</w:t>
      </w:r>
      <w:r w:rsidR="00832763" w:rsidRPr="00E23DCC">
        <w:t>it</w:t>
      </w:r>
      <w:r w:rsidR="00832763" w:rsidRPr="00E23DCC">
        <w:rPr>
          <w:spacing w:val="-1"/>
        </w:rPr>
        <w:t>a</w:t>
      </w:r>
      <w:r w:rsidR="00832763" w:rsidRPr="00E23DCC">
        <w:t>i</w:t>
      </w:r>
      <w:r w:rsidR="00832763" w:rsidRPr="00E23DCC">
        <w:rPr>
          <w:spacing w:val="2"/>
        </w:rPr>
        <w:t>k</w:t>
      </w:r>
      <w:r w:rsidR="00832763" w:rsidRPr="00E23DCC">
        <w:rPr>
          <w:spacing w:val="-5"/>
        </w:rPr>
        <w:t>y</w:t>
      </w:r>
      <w:r w:rsidR="00832763" w:rsidRPr="00E23DCC">
        <w:t>tas</w:t>
      </w:r>
      <w:r w:rsidR="00832763" w:rsidRPr="00E23DCC">
        <w:rPr>
          <w:spacing w:val="42"/>
        </w:rPr>
        <w:t xml:space="preserve"> </w:t>
      </w:r>
      <w:r w:rsidR="00832763" w:rsidRPr="00E23DCC">
        <w:t>mokinių</w:t>
      </w:r>
      <w:r w:rsidR="00832763" w:rsidRPr="00E23DCC">
        <w:rPr>
          <w:spacing w:val="43"/>
        </w:rPr>
        <w:t xml:space="preserve"> </w:t>
      </w:r>
      <w:r w:rsidR="00832763" w:rsidRPr="00E23DCC">
        <w:t>s</w:t>
      </w:r>
      <w:r w:rsidR="00832763" w:rsidRPr="00E23DCC">
        <w:rPr>
          <w:spacing w:val="2"/>
        </w:rPr>
        <w:t>p</w:t>
      </w:r>
      <w:r w:rsidR="00832763" w:rsidRPr="00E23DCC">
        <w:rPr>
          <w:spacing w:val="-1"/>
        </w:rPr>
        <w:t>ec</w:t>
      </w:r>
      <w:r w:rsidR="00832763" w:rsidRPr="00E23DCC">
        <w:t>ialiesiems u</w:t>
      </w:r>
      <w:r w:rsidR="00832763" w:rsidRPr="00E23DCC">
        <w:rPr>
          <w:spacing w:val="-3"/>
        </w:rPr>
        <w:t>g</w:t>
      </w:r>
      <w:r w:rsidR="00832763" w:rsidRPr="00E23DCC">
        <w:rPr>
          <w:spacing w:val="4"/>
        </w:rPr>
        <w:t>d</w:t>
      </w:r>
      <w:r w:rsidR="00832763" w:rsidRPr="00E23DCC">
        <w:rPr>
          <w:spacing w:val="-5"/>
        </w:rPr>
        <w:t>y</w:t>
      </w:r>
      <w:r w:rsidR="00832763" w:rsidRPr="00E23DCC">
        <w:t>mosi</w:t>
      </w:r>
      <w:r w:rsidR="00832763" w:rsidRPr="00E23DCC">
        <w:rPr>
          <w:spacing w:val="36"/>
        </w:rPr>
        <w:t xml:space="preserve"> </w:t>
      </w:r>
      <w:r w:rsidR="00832763" w:rsidRPr="00E23DCC">
        <w:t>por</w:t>
      </w:r>
      <w:r w:rsidR="00832763" w:rsidRPr="00E23DCC">
        <w:rPr>
          <w:spacing w:val="-2"/>
        </w:rPr>
        <w:t>e</w:t>
      </w:r>
      <w:r w:rsidR="00832763" w:rsidRPr="00E23DCC">
        <w:t>iki</w:t>
      </w:r>
      <w:r w:rsidR="00832763" w:rsidRPr="00E23DCC">
        <w:rPr>
          <w:spacing w:val="-1"/>
        </w:rPr>
        <w:t>a</w:t>
      </w:r>
      <w:r w:rsidR="00832763" w:rsidRPr="00E23DCC">
        <w:t>ms,</w:t>
      </w:r>
      <w:r w:rsidR="00832763" w:rsidRPr="00E23DCC">
        <w:rPr>
          <w:spacing w:val="36"/>
        </w:rPr>
        <w:t xml:space="preserve"> </w:t>
      </w:r>
      <w:r w:rsidR="00832763">
        <w:rPr>
          <w:spacing w:val="36"/>
        </w:rPr>
        <w:t xml:space="preserve">turi </w:t>
      </w:r>
      <w:r w:rsidR="00832763" w:rsidRPr="00E23DCC">
        <w:rPr>
          <w:spacing w:val="2"/>
        </w:rPr>
        <w:t>į</w:t>
      </w:r>
      <w:r w:rsidR="00832763" w:rsidRPr="00E23DCC">
        <w:t>g</w:t>
      </w:r>
      <w:r w:rsidR="00832763" w:rsidRPr="00E23DCC">
        <w:rPr>
          <w:spacing w:val="-5"/>
        </w:rPr>
        <w:t>y</w:t>
      </w:r>
      <w:r w:rsidR="00832763" w:rsidRPr="00E23DCC">
        <w:rPr>
          <w:spacing w:val="2"/>
        </w:rPr>
        <w:t>v</w:t>
      </w:r>
      <w:r w:rsidR="00832763" w:rsidRPr="00E23DCC">
        <w:rPr>
          <w:spacing w:val="-1"/>
        </w:rPr>
        <w:t>e</w:t>
      </w:r>
      <w:r w:rsidR="00832763" w:rsidRPr="00E23DCC">
        <w:t>ndi</w:t>
      </w:r>
      <w:r w:rsidR="00832763">
        <w:rPr>
          <w:spacing w:val="2"/>
        </w:rPr>
        <w:t>nti</w:t>
      </w:r>
      <w:r w:rsidR="00832763" w:rsidRPr="00E23DCC">
        <w:rPr>
          <w:spacing w:val="34"/>
        </w:rPr>
        <w:t xml:space="preserve"> </w:t>
      </w:r>
      <w:r w:rsidR="00832763" w:rsidRPr="00E23DCC">
        <w:t>gimnazija,</w:t>
      </w:r>
      <w:r w:rsidR="00832763" w:rsidRPr="00E23DCC">
        <w:rPr>
          <w:spacing w:val="35"/>
        </w:rPr>
        <w:t xml:space="preserve"> </w:t>
      </w:r>
      <w:r w:rsidR="00832763" w:rsidRPr="00E23DCC">
        <w:t>k</w:t>
      </w:r>
      <w:r w:rsidR="00832763" w:rsidRPr="00E23DCC">
        <w:rPr>
          <w:spacing w:val="-1"/>
        </w:rPr>
        <w:t>a</w:t>
      </w:r>
      <w:r w:rsidR="00832763" w:rsidRPr="00E23DCC">
        <w:t>ip</w:t>
      </w:r>
      <w:r w:rsidR="00832763" w:rsidRPr="00E23DCC">
        <w:rPr>
          <w:spacing w:val="38"/>
        </w:rPr>
        <w:t xml:space="preserve"> </w:t>
      </w:r>
      <w:r w:rsidR="00832763" w:rsidRPr="00E23DCC">
        <w:t>fo</w:t>
      </w:r>
      <w:r w:rsidR="00832763" w:rsidRPr="00E23DCC">
        <w:rPr>
          <w:spacing w:val="-2"/>
        </w:rPr>
        <w:t>r</w:t>
      </w:r>
      <w:r w:rsidR="00832763">
        <w:t>muoti</w:t>
      </w:r>
      <w:r w:rsidR="00832763" w:rsidRPr="00E23DCC">
        <w:rPr>
          <w:spacing w:val="35"/>
        </w:rPr>
        <w:t xml:space="preserve"> </w:t>
      </w:r>
      <w:r w:rsidR="00832763" w:rsidRPr="00E23DCC">
        <w:rPr>
          <w:spacing w:val="2"/>
        </w:rPr>
        <w:t>u</w:t>
      </w:r>
      <w:r w:rsidR="00832763" w:rsidRPr="00E23DCC">
        <w:rPr>
          <w:spacing w:val="-3"/>
        </w:rPr>
        <w:t>g</w:t>
      </w:r>
      <w:r w:rsidR="00832763" w:rsidRPr="00E23DCC">
        <w:rPr>
          <w:spacing w:val="4"/>
        </w:rPr>
        <w:t>d</w:t>
      </w:r>
      <w:r w:rsidR="00832763" w:rsidRPr="00E23DCC">
        <w:rPr>
          <w:spacing w:val="-5"/>
        </w:rPr>
        <w:t>y</w:t>
      </w:r>
      <w:r w:rsidR="00832763" w:rsidRPr="00E23DCC">
        <w:t>mo</w:t>
      </w:r>
      <w:r w:rsidR="00832763" w:rsidRPr="00E23DCC">
        <w:rPr>
          <w:spacing w:val="36"/>
        </w:rPr>
        <w:t xml:space="preserve"> </w:t>
      </w:r>
      <w:r w:rsidR="00832763" w:rsidRPr="00E23DCC">
        <w:rPr>
          <w:spacing w:val="2"/>
        </w:rPr>
        <w:t>t</w:t>
      </w:r>
      <w:r w:rsidR="00832763" w:rsidRPr="00E23DCC">
        <w:t>u</w:t>
      </w:r>
      <w:r w:rsidR="00832763" w:rsidRPr="00E23DCC">
        <w:rPr>
          <w:spacing w:val="-1"/>
        </w:rPr>
        <w:t>r</w:t>
      </w:r>
      <w:r w:rsidR="00832763" w:rsidRPr="00E23DCC">
        <w:t>i</w:t>
      </w:r>
      <w:r w:rsidR="00832763" w:rsidRPr="00E23DCC">
        <w:rPr>
          <w:spacing w:val="2"/>
        </w:rPr>
        <w:t>n</w:t>
      </w:r>
      <w:r w:rsidR="00832763">
        <w:rPr>
          <w:spacing w:val="-5"/>
        </w:rPr>
        <w:t>į</w:t>
      </w:r>
      <w:r w:rsidR="00832763">
        <w:t xml:space="preserve">, </w:t>
      </w:r>
      <w:r w:rsidR="00832763" w:rsidRPr="00707444">
        <w:t>nust</w:t>
      </w:r>
      <w:r w:rsidR="00832763" w:rsidRPr="00707444">
        <w:rPr>
          <w:spacing w:val="-1"/>
        </w:rPr>
        <w:t>a</w:t>
      </w:r>
      <w:r w:rsidR="00832763" w:rsidRPr="00707444">
        <w:rPr>
          <w:spacing w:val="2"/>
        </w:rPr>
        <w:t>t</w:t>
      </w:r>
      <w:r w:rsidR="00832763" w:rsidRPr="00707444">
        <w:rPr>
          <w:spacing w:val="-5"/>
        </w:rPr>
        <w:t>y</w:t>
      </w:r>
      <w:r w:rsidR="00832763" w:rsidRPr="00707444">
        <w:t>tas</w:t>
      </w:r>
      <w:r w:rsidR="00832763" w:rsidRPr="00707444">
        <w:rPr>
          <w:spacing w:val="18"/>
        </w:rPr>
        <w:t xml:space="preserve"> </w:t>
      </w:r>
      <w:r w:rsidR="00832763" w:rsidRPr="00707444">
        <w:lastRenderedPageBreak/>
        <w:t>mokiniui</w:t>
      </w:r>
      <w:r w:rsidR="00832763" w:rsidRPr="00707444">
        <w:rPr>
          <w:spacing w:val="17"/>
        </w:rPr>
        <w:t xml:space="preserve"> </w:t>
      </w:r>
      <w:proofErr w:type="spellStart"/>
      <w:r w:rsidR="00832763" w:rsidRPr="00707444">
        <w:t>mo</w:t>
      </w:r>
      <w:r w:rsidR="00832763" w:rsidRPr="00707444">
        <w:rPr>
          <w:spacing w:val="2"/>
        </w:rPr>
        <w:t>k</w:t>
      </w:r>
      <w:r w:rsidR="00832763" w:rsidRPr="00707444">
        <w:rPr>
          <w:spacing w:val="-5"/>
        </w:rPr>
        <w:t>y</w:t>
      </w:r>
      <w:r w:rsidR="00832763" w:rsidRPr="00707444">
        <w:t>mo(si</w:t>
      </w:r>
      <w:proofErr w:type="spellEnd"/>
      <w:r w:rsidR="00832763" w:rsidRPr="00707444">
        <w:t>)</w:t>
      </w:r>
      <w:r w:rsidR="00832763" w:rsidRPr="00707444">
        <w:rPr>
          <w:spacing w:val="16"/>
        </w:rPr>
        <w:t xml:space="preserve"> </w:t>
      </w:r>
      <w:r w:rsidR="00832763" w:rsidRPr="00707444">
        <w:rPr>
          <w:spacing w:val="2"/>
        </w:rPr>
        <w:t>v</w:t>
      </w:r>
      <w:r w:rsidR="00832763" w:rsidRPr="00707444">
        <w:rPr>
          <w:spacing w:val="-1"/>
        </w:rPr>
        <w:t>a</w:t>
      </w:r>
      <w:r w:rsidR="00832763" w:rsidRPr="00707444">
        <w:t>landų</w:t>
      </w:r>
      <w:r w:rsidR="00832763" w:rsidRPr="00707444">
        <w:rPr>
          <w:spacing w:val="16"/>
        </w:rPr>
        <w:t xml:space="preserve"> </w:t>
      </w:r>
      <w:r w:rsidR="00832763" w:rsidRPr="00707444">
        <w:rPr>
          <w:spacing w:val="2"/>
        </w:rPr>
        <w:t>s</w:t>
      </w:r>
      <w:r w:rsidR="00832763" w:rsidRPr="00707444">
        <w:t>k</w:t>
      </w:r>
      <w:r w:rsidR="00832763" w:rsidRPr="00707444">
        <w:rPr>
          <w:spacing w:val="-1"/>
        </w:rPr>
        <w:t>a</w:t>
      </w:r>
      <w:r w:rsidR="00832763" w:rsidRPr="00707444">
        <w:t>ičius</w:t>
      </w:r>
      <w:r w:rsidR="00832763" w:rsidRPr="00707444">
        <w:rPr>
          <w:spacing w:val="16"/>
        </w:rPr>
        <w:t xml:space="preserve"> </w:t>
      </w:r>
      <w:r w:rsidR="00832763" w:rsidRPr="00707444">
        <w:t>p</w:t>
      </w:r>
      <w:r w:rsidR="00832763" w:rsidRPr="00707444">
        <w:rPr>
          <w:spacing w:val="-1"/>
        </w:rPr>
        <w:t>e</w:t>
      </w:r>
      <w:r w:rsidR="00832763" w:rsidRPr="00707444">
        <w:t>r</w:t>
      </w:r>
      <w:r w:rsidR="00832763" w:rsidRPr="00707444">
        <w:rPr>
          <w:spacing w:val="15"/>
        </w:rPr>
        <w:t xml:space="preserve"> </w:t>
      </w:r>
      <w:r w:rsidR="00832763" w:rsidRPr="00707444">
        <w:rPr>
          <w:spacing w:val="2"/>
        </w:rPr>
        <w:t>s</w:t>
      </w:r>
      <w:r w:rsidR="00832763" w:rsidRPr="00707444">
        <w:rPr>
          <w:spacing w:val="-1"/>
        </w:rPr>
        <w:t>a</w:t>
      </w:r>
      <w:r w:rsidR="00832763" w:rsidRPr="00707444">
        <w:t>v</w:t>
      </w:r>
      <w:r w:rsidR="00832763" w:rsidRPr="00707444">
        <w:rPr>
          <w:spacing w:val="-1"/>
        </w:rPr>
        <w:t>a</w:t>
      </w:r>
      <w:r w:rsidR="00832763" w:rsidRPr="00707444">
        <w:t>it</w:t>
      </w:r>
      <w:r w:rsidR="00832763" w:rsidRPr="00707444">
        <w:rPr>
          <w:spacing w:val="-1"/>
        </w:rPr>
        <w:t>ę</w:t>
      </w:r>
      <w:r w:rsidR="00832763" w:rsidRPr="00707444">
        <w:t>,</w:t>
      </w:r>
      <w:r w:rsidR="00832763" w:rsidRPr="00707444">
        <w:rPr>
          <w:spacing w:val="16"/>
        </w:rPr>
        <w:t xml:space="preserve"> </w:t>
      </w:r>
      <w:r w:rsidR="00832763" w:rsidRPr="00707444">
        <w:t>skir</w:t>
      </w:r>
      <w:r w:rsidR="00832763" w:rsidRPr="00707444">
        <w:rPr>
          <w:spacing w:val="2"/>
        </w:rPr>
        <w:t>t</w:t>
      </w:r>
      <w:r w:rsidR="00832763" w:rsidRPr="00707444">
        <w:rPr>
          <w:spacing w:val="-1"/>
        </w:rPr>
        <w:t>a</w:t>
      </w:r>
      <w:r w:rsidR="00832763" w:rsidRPr="00707444">
        <w:t>s</w:t>
      </w:r>
      <w:r w:rsidR="00832763" w:rsidRPr="00707444">
        <w:rPr>
          <w:spacing w:val="16"/>
        </w:rPr>
        <w:t xml:space="preserve"> </w:t>
      </w:r>
      <w:r w:rsidR="00832763" w:rsidRPr="00707444">
        <w:rPr>
          <w:spacing w:val="2"/>
        </w:rPr>
        <w:t>b</w:t>
      </w:r>
      <w:r w:rsidR="00832763" w:rsidRPr="00707444">
        <w:rPr>
          <w:spacing w:val="-1"/>
        </w:rPr>
        <w:t>e</w:t>
      </w:r>
      <w:r w:rsidR="00832763" w:rsidRPr="00707444">
        <w:t>ndrojo</w:t>
      </w:r>
      <w:r w:rsidR="00832763" w:rsidRPr="00707444">
        <w:rPr>
          <w:spacing w:val="25"/>
        </w:rPr>
        <w:t xml:space="preserve"> </w:t>
      </w:r>
      <w:r w:rsidR="00832763" w:rsidRPr="00707444">
        <w:rPr>
          <w:spacing w:val="2"/>
        </w:rPr>
        <w:t>u</w:t>
      </w:r>
      <w:r w:rsidR="00832763" w:rsidRPr="00707444">
        <w:rPr>
          <w:spacing w:val="-3"/>
        </w:rPr>
        <w:t>g</w:t>
      </w:r>
      <w:r w:rsidR="00832763" w:rsidRPr="00707444">
        <w:rPr>
          <w:spacing w:val="4"/>
        </w:rPr>
        <w:t>d</w:t>
      </w:r>
      <w:r w:rsidR="00832763" w:rsidRPr="00707444">
        <w:rPr>
          <w:spacing w:val="-3"/>
        </w:rPr>
        <w:t>y</w:t>
      </w:r>
      <w:r w:rsidR="00832763" w:rsidRPr="00707444">
        <w:t>mo</w:t>
      </w:r>
      <w:r w:rsidR="00832763" w:rsidRPr="00707444">
        <w:rPr>
          <w:spacing w:val="26"/>
        </w:rPr>
        <w:t xml:space="preserve"> </w:t>
      </w:r>
      <w:r w:rsidR="00832763" w:rsidRPr="00707444">
        <w:t>p</w:t>
      </w:r>
      <w:r w:rsidR="00832763" w:rsidRPr="00707444">
        <w:rPr>
          <w:spacing w:val="-1"/>
        </w:rPr>
        <w:t>r</w:t>
      </w:r>
      <w:r w:rsidR="00832763" w:rsidRPr="00707444">
        <w:t>it</w:t>
      </w:r>
      <w:r w:rsidR="00832763" w:rsidRPr="00707444">
        <w:rPr>
          <w:spacing w:val="-1"/>
        </w:rPr>
        <w:t>a</w:t>
      </w:r>
      <w:r w:rsidR="00832763" w:rsidRPr="00707444">
        <w:t>i</w:t>
      </w:r>
      <w:r w:rsidR="00832763" w:rsidRPr="00707444">
        <w:rPr>
          <w:spacing w:val="2"/>
        </w:rPr>
        <w:t>k</w:t>
      </w:r>
      <w:r w:rsidR="00832763" w:rsidRPr="00707444">
        <w:rPr>
          <w:spacing w:val="-5"/>
        </w:rPr>
        <w:t>y</w:t>
      </w:r>
      <w:r w:rsidR="00832763">
        <w:t>tai ar</w:t>
      </w:r>
      <w:r w:rsidR="00832763" w:rsidRPr="00707444">
        <w:rPr>
          <w:spacing w:val="28"/>
        </w:rPr>
        <w:t xml:space="preserve"> </w:t>
      </w:r>
      <w:r w:rsidR="00832763" w:rsidRPr="00707444">
        <w:t>individuali</w:t>
      </w:r>
      <w:r w:rsidR="00832763" w:rsidRPr="00707444">
        <w:rPr>
          <w:spacing w:val="1"/>
        </w:rPr>
        <w:t>z</w:t>
      </w:r>
      <w:r w:rsidR="00832763" w:rsidRPr="00707444">
        <w:t>uotai</w:t>
      </w:r>
      <w:r w:rsidR="00832763" w:rsidRPr="00707444">
        <w:rPr>
          <w:spacing w:val="26"/>
        </w:rPr>
        <w:t xml:space="preserve"> </w:t>
      </w:r>
      <w:r w:rsidR="00832763" w:rsidRPr="00707444">
        <w:t>u</w:t>
      </w:r>
      <w:r w:rsidR="00832763" w:rsidRPr="00707444">
        <w:rPr>
          <w:spacing w:val="-3"/>
        </w:rPr>
        <w:t>g</w:t>
      </w:r>
      <w:r w:rsidR="00832763" w:rsidRPr="00707444">
        <w:rPr>
          <w:spacing w:val="4"/>
        </w:rPr>
        <w:t>d</w:t>
      </w:r>
      <w:r w:rsidR="00832763" w:rsidRPr="00707444">
        <w:rPr>
          <w:spacing w:val="-5"/>
        </w:rPr>
        <w:t>y</w:t>
      </w:r>
      <w:r w:rsidR="00832763" w:rsidRPr="00707444">
        <w:t>mo</w:t>
      </w:r>
      <w:r w:rsidR="00832763" w:rsidRPr="00707444">
        <w:rPr>
          <w:spacing w:val="31"/>
        </w:rPr>
        <w:t xml:space="preserve"> </w:t>
      </w:r>
      <w:r w:rsidR="00832763" w:rsidRPr="00707444">
        <w:t>p</w:t>
      </w:r>
      <w:r w:rsidR="00832763" w:rsidRPr="00707444">
        <w:rPr>
          <w:spacing w:val="-1"/>
        </w:rPr>
        <w:t>r</w:t>
      </w:r>
      <w:r w:rsidR="00832763" w:rsidRPr="00707444">
        <w:rPr>
          <w:spacing w:val="2"/>
        </w:rPr>
        <w:t>o</w:t>
      </w:r>
      <w:r w:rsidR="00832763" w:rsidRPr="00707444">
        <w:t>g</w:t>
      </w:r>
      <w:r w:rsidR="00832763" w:rsidRPr="00707444">
        <w:rPr>
          <w:spacing w:val="-1"/>
        </w:rPr>
        <w:t>ra</w:t>
      </w:r>
      <w:r w:rsidR="00832763" w:rsidRPr="00707444">
        <w:t>mai</w:t>
      </w:r>
      <w:r w:rsidR="00832763" w:rsidRPr="00707444">
        <w:rPr>
          <w:spacing w:val="31"/>
        </w:rPr>
        <w:t xml:space="preserve"> </w:t>
      </w:r>
      <w:r w:rsidR="00832763" w:rsidRPr="00707444">
        <w:rPr>
          <w:spacing w:val="2"/>
        </w:rPr>
        <w:t>įg</w:t>
      </w:r>
      <w:r w:rsidR="00832763" w:rsidRPr="00707444">
        <w:rPr>
          <w:spacing w:val="-5"/>
        </w:rPr>
        <w:t>y</w:t>
      </w:r>
      <w:r w:rsidR="00832763" w:rsidRPr="00707444">
        <w:rPr>
          <w:spacing w:val="2"/>
        </w:rPr>
        <w:t>v</w:t>
      </w:r>
      <w:r w:rsidR="00832763" w:rsidRPr="00707444">
        <w:rPr>
          <w:spacing w:val="-1"/>
        </w:rPr>
        <w:t>e</w:t>
      </w:r>
      <w:r w:rsidR="00832763" w:rsidRPr="00707444">
        <w:t>ndint</w:t>
      </w:r>
      <w:r w:rsidR="00832763">
        <w:t>i yra toks pat, kaip ir bendrojo ugdymo programai</w:t>
      </w:r>
      <w:r w:rsidR="00832763" w:rsidRPr="00707444">
        <w:t>;</w:t>
      </w:r>
    </w:p>
    <w:p w14:paraId="2BE6E3A6" w14:textId="4DAE9B05" w:rsidR="005C230D" w:rsidRDefault="00AD751A" w:rsidP="005C23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123</w:t>
      </w:r>
      <w:r w:rsidR="005C230D">
        <w:t xml:space="preserve">. </w:t>
      </w:r>
      <w:r w:rsidR="00832763">
        <w:t>M</w:t>
      </w:r>
      <w:r w:rsidR="00832763" w:rsidRPr="006E228C">
        <w:t>okin</w:t>
      </w:r>
      <w:r w:rsidR="00832763" w:rsidRPr="006E228C">
        <w:rPr>
          <w:spacing w:val="5"/>
        </w:rPr>
        <w:t>i</w:t>
      </w:r>
      <w:r w:rsidR="00832763">
        <w:t>ams</w:t>
      </w:r>
      <w:r w:rsidR="00832763" w:rsidRPr="006E228C">
        <w:t>,</w:t>
      </w:r>
      <w:r w:rsidR="00832763" w:rsidRPr="006E228C">
        <w:rPr>
          <w:spacing w:val="30"/>
        </w:rPr>
        <w:t xml:space="preserve"> </w:t>
      </w:r>
      <w:r w:rsidR="00832763" w:rsidRPr="006E228C">
        <w:t>turin</w:t>
      </w:r>
      <w:r w:rsidR="00832763">
        <w:rPr>
          <w:spacing w:val="-1"/>
        </w:rPr>
        <w:t>tiems</w:t>
      </w:r>
      <w:r w:rsidR="00832763" w:rsidRPr="006E228C">
        <w:rPr>
          <w:spacing w:val="29"/>
        </w:rPr>
        <w:t xml:space="preserve"> </w:t>
      </w:r>
      <w:r w:rsidR="00832763" w:rsidRPr="006E228C">
        <w:t>spe</w:t>
      </w:r>
      <w:r w:rsidR="00832763" w:rsidRPr="006E228C">
        <w:rPr>
          <w:spacing w:val="-2"/>
        </w:rPr>
        <w:t>c</w:t>
      </w:r>
      <w:r w:rsidR="00832763" w:rsidRPr="006E228C">
        <w:t>ialiųjų u</w:t>
      </w:r>
      <w:r w:rsidR="00832763" w:rsidRPr="006E228C">
        <w:rPr>
          <w:spacing w:val="-3"/>
        </w:rPr>
        <w:t>g</w:t>
      </w:r>
      <w:r w:rsidR="00832763" w:rsidRPr="006E228C">
        <w:rPr>
          <w:spacing w:val="4"/>
        </w:rPr>
        <w:t>d</w:t>
      </w:r>
      <w:r w:rsidR="00832763" w:rsidRPr="006E228C">
        <w:rPr>
          <w:spacing w:val="-5"/>
        </w:rPr>
        <w:t>y</w:t>
      </w:r>
      <w:r w:rsidR="00832763" w:rsidRPr="006E228C">
        <w:t>mosi por</w:t>
      </w:r>
      <w:r w:rsidR="00832763" w:rsidRPr="006E228C">
        <w:rPr>
          <w:spacing w:val="-2"/>
        </w:rPr>
        <w:t>e</w:t>
      </w:r>
      <w:r w:rsidR="00832763" w:rsidRPr="006E228C">
        <w:t>ikių</w:t>
      </w:r>
      <w:r w:rsidR="00832763">
        <w:t>,</w:t>
      </w:r>
      <w:r w:rsidR="00832763" w:rsidRPr="00707444">
        <w:t xml:space="preserve"> teiki</w:t>
      </w:r>
      <w:r w:rsidR="00832763" w:rsidRPr="00707444">
        <w:rPr>
          <w:spacing w:val="1"/>
        </w:rPr>
        <w:t>a</w:t>
      </w:r>
      <w:r w:rsidR="00832763" w:rsidRPr="00707444">
        <w:t>ma švietimo p</w:t>
      </w:r>
      <w:r w:rsidR="00832763" w:rsidRPr="00707444">
        <w:rPr>
          <w:spacing w:val="-1"/>
        </w:rPr>
        <w:t>a</w:t>
      </w:r>
      <w:r w:rsidR="00832763" w:rsidRPr="00707444">
        <w:rPr>
          <w:spacing w:val="-3"/>
        </w:rPr>
        <w:t>g</w:t>
      </w:r>
      <w:r w:rsidR="00832763" w:rsidRPr="00707444">
        <w:rPr>
          <w:spacing w:val="-1"/>
        </w:rPr>
        <w:t>a</w:t>
      </w:r>
      <w:r w:rsidR="00832763" w:rsidRPr="00707444">
        <w:t>l</w:t>
      </w:r>
      <w:r w:rsidR="00832763" w:rsidRPr="00707444">
        <w:rPr>
          <w:spacing w:val="2"/>
        </w:rPr>
        <w:t>b</w:t>
      </w:r>
      <w:r w:rsidR="00832763" w:rsidRPr="00707444">
        <w:rPr>
          <w:spacing w:val="-1"/>
        </w:rPr>
        <w:t>a</w:t>
      </w:r>
      <w:r w:rsidR="00832763">
        <w:rPr>
          <w:spacing w:val="-1"/>
        </w:rPr>
        <w:t xml:space="preserve"> vadovaujantis </w:t>
      </w:r>
      <w:r w:rsidR="00832763" w:rsidRPr="002B1CB0">
        <w:t>2014 m. balandžio 4 d. gimnazijos direktoriaus įsakymu Nr. BV1-34 patvirtinta „Pedagoginės</w:t>
      </w:r>
      <w:r w:rsidR="00832763">
        <w:t xml:space="preserve"> pagalbos teikimo tvarka</w:t>
      </w:r>
      <w:r w:rsidR="00832763" w:rsidRPr="00996FA3">
        <w:t xml:space="preserve">“, </w:t>
      </w:r>
      <w:proofErr w:type="spellStart"/>
      <w:r w:rsidR="00832763" w:rsidRPr="00996FA3">
        <w:t>logopedinių</w:t>
      </w:r>
      <w:proofErr w:type="spellEnd"/>
      <w:r w:rsidR="00832763">
        <w:t xml:space="preserve"> užsiėmimų</w:t>
      </w:r>
      <w:r w:rsidR="00832763" w:rsidRPr="00707444">
        <w:t xml:space="preserve"> tv</w:t>
      </w:r>
      <w:r w:rsidR="00832763" w:rsidRPr="00707444">
        <w:rPr>
          <w:spacing w:val="-1"/>
        </w:rPr>
        <w:t>a</w:t>
      </w:r>
      <w:r w:rsidR="00832763" w:rsidRPr="00707444">
        <w:t>rkaraš</w:t>
      </w:r>
      <w:r w:rsidR="00832763" w:rsidRPr="00707444">
        <w:rPr>
          <w:spacing w:val="-1"/>
        </w:rPr>
        <w:t>č</w:t>
      </w:r>
      <w:r w:rsidR="00832763" w:rsidRPr="00707444">
        <w:t>iai</w:t>
      </w:r>
      <w:r w:rsidR="00832763">
        <w:t xml:space="preserve"> tvirtinami direktoriaus įsakymu</w:t>
      </w:r>
      <w:r w:rsidR="00832763" w:rsidRPr="00707444">
        <w:t>;</w:t>
      </w:r>
    </w:p>
    <w:p w14:paraId="1C1272F9" w14:textId="26D47075" w:rsidR="00832763" w:rsidRPr="00821B12" w:rsidRDefault="00AD751A" w:rsidP="005C23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124</w:t>
      </w:r>
      <w:r w:rsidR="005C230D">
        <w:t xml:space="preserve">. </w:t>
      </w:r>
      <w:r w:rsidR="00832763" w:rsidRPr="00821B12">
        <w:t>Gimnazija</w:t>
      </w:r>
      <w:r w:rsidR="00832763" w:rsidRPr="00821B12">
        <w:rPr>
          <w:spacing w:val="8"/>
        </w:rPr>
        <w:t xml:space="preserve"> </w:t>
      </w:r>
      <w:r w:rsidR="00832763" w:rsidRPr="00821B12">
        <w:t>suda</w:t>
      </w:r>
      <w:r w:rsidR="00832763" w:rsidRPr="00821B12">
        <w:rPr>
          <w:spacing w:val="-2"/>
        </w:rPr>
        <w:t>r</w:t>
      </w:r>
      <w:r w:rsidR="00832763" w:rsidRPr="00821B12">
        <w:t>o</w:t>
      </w:r>
      <w:r w:rsidR="00832763" w:rsidRPr="00821B12">
        <w:rPr>
          <w:spacing w:val="2"/>
        </w:rPr>
        <w:t>m</w:t>
      </w:r>
      <w:r w:rsidR="00832763" w:rsidRPr="00821B12">
        <w:rPr>
          <w:spacing w:val="-1"/>
        </w:rPr>
        <w:t>a</w:t>
      </w:r>
      <w:r w:rsidR="00832763" w:rsidRPr="00821B12">
        <w:t>me</w:t>
      </w:r>
      <w:r w:rsidR="00832763" w:rsidRPr="00821B12">
        <w:rPr>
          <w:spacing w:val="6"/>
        </w:rPr>
        <w:t xml:space="preserve"> </w:t>
      </w:r>
      <w:r w:rsidR="00832763" w:rsidRPr="00821B12">
        <w:t>gimnazijos,</w:t>
      </w:r>
      <w:r w:rsidR="00832763" w:rsidRPr="00821B12">
        <w:rPr>
          <w:spacing w:val="7"/>
        </w:rPr>
        <w:t xml:space="preserve"> </w:t>
      </w:r>
      <w:r w:rsidR="00832763" w:rsidRPr="00821B12">
        <w:t>klas</w:t>
      </w:r>
      <w:r w:rsidR="00832763" w:rsidRPr="00821B12">
        <w:rPr>
          <w:spacing w:val="-2"/>
        </w:rPr>
        <w:t>ė</w:t>
      </w:r>
      <w:r w:rsidR="00832763" w:rsidRPr="00821B12">
        <w:t>s</w:t>
      </w:r>
      <w:r w:rsidR="00832763" w:rsidRPr="00821B12">
        <w:rPr>
          <w:spacing w:val="9"/>
        </w:rPr>
        <w:t xml:space="preserve"> </w:t>
      </w:r>
      <w:r w:rsidR="00832763" w:rsidRPr="00821B12">
        <w:t>u</w:t>
      </w:r>
      <w:r w:rsidR="00832763" w:rsidRPr="00821B12">
        <w:rPr>
          <w:spacing w:val="-3"/>
        </w:rPr>
        <w:t>g</w:t>
      </w:r>
      <w:r w:rsidR="00832763" w:rsidRPr="00821B12">
        <w:rPr>
          <w:spacing w:val="4"/>
        </w:rPr>
        <w:t>d</w:t>
      </w:r>
      <w:r w:rsidR="00832763" w:rsidRPr="00821B12">
        <w:rPr>
          <w:spacing w:val="-5"/>
        </w:rPr>
        <w:t>y</w:t>
      </w:r>
      <w:r w:rsidR="00832763" w:rsidRPr="00821B12">
        <w:rPr>
          <w:spacing w:val="2"/>
        </w:rPr>
        <w:t>m</w:t>
      </w:r>
      <w:r w:rsidR="00832763" w:rsidRPr="00821B12">
        <w:t>o plane</w:t>
      </w:r>
      <w:r w:rsidR="00832763" w:rsidRPr="00821B12">
        <w:rPr>
          <w:spacing w:val="51"/>
        </w:rPr>
        <w:t xml:space="preserve"> </w:t>
      </w:r>
      <w:r w:rsidR="00832763" w:rsidRPr="00821B12">
        <w:rPr>
          <w:spacing w:val="-1"/>
        </w:rPr>
        <w:t>a</w:t>
      </w:r>
      <w:r w:rsidR="00832763" w:rsidRPr="00821B12">
        <w:t>tsi</w:t>
      </w:r>
      <w:r w:rsidR="00832763" w:rsidRPr="00821B12">
        <w:rPr>
          <w:spacing w:val="1"/>
        </w:rPr>
        <w:t>ž</w:t>
      </w:r>
      <w:r w:rsidR="00832763" w:rsidRPr="00821B12">
        <w:t>v</w:t>
      </w:r>
      <w:r w:rsidR="00832763" w:rsidRPr="00821B12">
        <w:rPr>
          <w:spacing w:val="-1"/>
        </w:rPr>
        <w:t>e</w:t>
      </w:r>
      <w:r w:rsidR="00832763" w:rsidRPr="00821B12">
        <w:t>l</w:t>
      </w:r>
      <w:r w:rsidR="00832763" w:rsidRPr="00821B12">
        <w:rPr>
          <w:spacing w:val="-2"/>
        </w:rPr>
        <w:t>g</w:t>
      </w:r>
      <w:r w:rsidR="00832763" w:rsidRPr="00821B12">
        <w:t>usi</w:t>
      </w:r>
      <w:r w:rsidR="00832763" w:rsidRPr="00821B12">
        <w:rPr>
          <w:spacing w:val="53"/>
        </w:rPr>
        <w:t xml:space="preserve"> </w:t>
      </w:r>
      <w:r w:rsidR="00832763" w:rsidRPr="00821B12">
        <w:t>į</w:t>
      </w:r>
      <w:r w:rsidR="00832763" w:rsidRPr="00821B12">
        <w:rPr>
          <w:spacing w:val="53"/>
        </w:rPr>
        <w:t xml:space="preserve"> </w:t>
      </w:r>
      <w:r w:rsidR="00832763" w:rsidRPr="00821B12">
        <w:rPr>
          <w:spacing w:val="2"/>
        </w:rPr>
        <w:t>m</w:t>
      </w:r>
      <w:r w:rsidR="00832763" w:rsidRPr="00821B12">
        <w:t>okinio,</w:t>
      </w:r>
      <w:r w:rsidR="00832763" w:rsidRPr="00821B12">
        <w:rPr>
          <w:spacing w:val="52"/>
        </w:rPr>
        <w:t xml:space="preserve"> </w:t>
      </w:r>
      <w:r w:rsidR="00832763" w:rsidRPr="00821B12">
        <w:t>turin</w:t>
      </w:r>
      <w:r w:rsidR="00832763" w:rsidRPr="00821B12">
        <w:rPr>
          <w:spacing w:val="-1"/>
        </w:rPr>
        <w:t>č</w:t>
      </w:r>
      <w:r w:rsidR="00832763" w:rsidRPr="00821B12">
        <w:t>io</w:t>
      </w:r>
      <w:r w:rsidR="00832763" w:rsidRPr="00821B12">
        <w:rPr>
          <w:spacing w:val="53"/>
        </w:rPr>
        <w:t xml:space="preserve"> </w:t>
      </w:r>
      <w:r w:rsidR="00832763" w:rsidRPr="00821B12">
        <w:t>spe</w:t>
      </w:r>
      <w:r w:rsidR="00832763" w:rsidRPr="00821B12">
        <w:rPr>
          <w:spacing w:val="-2"/>
        </w:rPr>
        <w:t>c</w:t>
      </w:r>
      <w:r w:rsidR="00832763" w:rsidRPr="00821B12">
        <w:t>ia</w:t>
      </w:r>
      <w:r w:rsidR="00832763" w:rsidRPr="00821B12">
        <w:rPr>
          <w:spacing w:val="2"/>
        </w:rPr>
        <w:t>l</w:t>
      </w:r>
      <w:r w:rsidR="00832763" w:rsidRPr="00821B12">
        <w:t>iųjų</w:t>
      </w:r>
      <w:r w:rsidR="00832763" w:rsidRPr="00821B12">
        <w:rPr>
          <w:spacing w:val="52"/>
        </w:rPr>
        <w:t xml:space="preserve"> </w:t>
      </w:r>
      <w:r w:rsidR="00832763" w:rsidRPr="00821B12">
        <w:t>u</w:t>
      </w:r>
      <w:r w:rsidR="00832763" w:rsidRPr="00821B12">
        <w:rPr>
          <w:spacing w:val="-3"/>
        </w:rPr>
        <w:t>g</w:t>
      </w:r>
      <w:r w:rsidR="00832763" w:rsidRPr="00821B12">
        <w:rPr>
          <w:spacing w:val="4"/>
        </w:rPr>
        <w:t>d</w:t>
      </w:r>
      <w:r w:rsidR="00832763" w:rsidRPr="00821B12">
        <w:rPr>
          <w:spacing w:val="-5"/>
        </w:rPr>
        <w:t>y</w:t>
      </w:r>
      <w:r w:rsidR="00832763" w:rsidRPr="00821B12">
        <w:t>mosi</w:t>
      </w:r>
      <w:r w:rsidR="00832763" w:rsidRPr="00821B12">
        <w:rPr>
          <w:spacing w:val="53"/>
        </w:rPr>
        <w:t xml:space="preserve"> </w:t>
      </w:r>
      <w:r w:rsidR="00832763" w:rsidRPr="00821B12">
        <w:t>por</w:t>
      </w:r>
      <w:r w:rsidR="00832763" w:rsidRPr="00821B12">
        <w:rPr>
          <w:spacing w:val="-2"/>
        </w:rPr>
        <w:t>e</w:t>
      </w:r>
      <w:r w:rsidR="00832763" w:rsidRPr="00821B12">
        <w:t>ik</w:t>
      </w:r>
      <w:r w:rsidR="00832763" w:rsidRPr="00821B12">
        <w:rPr>
          <w:spacing w:val="3"/>
        </w:rPr>
        <w:t>i</w:t>
      </w:r>
      <w:r w:rsidR="00832763" w:rsidRPr="00821B12">
        <w:t>ų,</w:t>
      </w:r>
      <w:r w:rsidR="00832763" w:rsidRPr="00821B12">
        <w:rPr>
          <w:spacing w:val="52"/>
        </w:rPr>
        <w:t xml:space="preserve"> </w:t>
      </w:r>
      <w:r w:rsidR="00832763" w:rsidRPr="00821B12">
        <w:t>mo</w:t>
      </w:r>
      <w:r w:rsidR="00832763" w:rsidRPr="00821B12">
        <w:rPr>
          <w:spacing w:val="2"/>
        </w:rPr>
        <w:t>k</w:t>
      </w:r>
      <w:r w:rsidR="00832763" w:rsidRPr="00821B12">
        <w:rPr>
          <w:spacing w:val="-5"/>
        </w:rPr>
        <w:t>y</w:t>
      </w:r>
      <w:r w:rsidR="00832763" w:rsidRPr="00821B12">
        <w:t>mosi</w:t>
      </w:r>
      <w:r w:rsidR="00832763" w:rsidRPr="00821B12">
        <w:rPr>
          <w:spacing w:val="53"/>
        </w:rPr>
        <w:t xml:space="preserve"> </w:t>
      </w:r>
      <w:r w:rsidR="00832763" w:rsidRPr="00821B12">
        <w:t>fo</w:t>
      </w:r>
      <w:r w:rsidR="00832763" w:rsidRPr="00821B12">
        <w:rPr>
          <w:spacing w:val="-2"/>
        </w:rPr>
        <w:t>r</w:t>
      </w:r>
      <w:r w:rsidR="00832763" w:rsidRPr="00821B12">
        <w:t>mą</w:t>
      </w:r>
      <w:r w:rsidR="00832763" w:rsidRPr="00821B12">
        <w:rPr>
          <w:spacing w:val="54"/>
        </w:rPr>
        <w:t xml:space="preserve"> </w:t>
      </w:r>
      <w:r w:rsidR="00832763" w:rsidRPr="00821B12">
        <w:t>ir b</w:t>
      </w:r>
      <w:r w:rsidR="00832763" w:rsidRPr="00821B12">
        <w:rPr>
          <w:spacing w:val="-1"/>
        </w:rPr>
        <w:t>e</w:t>
      </w:r>
      <w:r w:rsidR="00832763" w:rsidRPr="00821B12">
        <w:t>ndr</w:t>
      </w:r>
      <w:r w:rsidR="00832763" w:rsidRPr="00821B12">
        <w:rPr>
          <w:spacing w:val="-2"/>
        </w:rPr>
        <w:t>a</w:t>
      </w:r>
      <w:r w:rsidR="00832763" w:rsidRPr="00821B12">
        <w:t>d</w:t>
      </w:r>
      <w:r w:rsidR="00832763" w:rsidRPr="00821B12">
        <w:rPr>
          <w:spacing w:val="1"/>
        </w:rPr>
        <w:t>a</w:t>
      </w:r>
      <w:r w:rsidR="00832763" w:rsidRPr="00821B12">
        <w:t>rbi</w:t>
      </w:r>
      <w:r w:rsidR="00832763" w:rsidRPr="00821B12">
        <w:rPr>
          <w:spacing w:val="-2"/>
        </w:rPr>
        <w:t>a</w:t>
      </w:r>
      <w:r w:rsidR="00832763" w:rsidRPr="00821B12">
        <w:t>ud</w:t>
      </w:r>
      <w:r w:rsidR="00832763" w:rsidRPr="00821B12">
        <w:rPr>
          <w:spacing w:val="-1"/>
        </w:rPr>
        <w:t>a</w:t>
      </w:r>
      <w:r w:rsidR="00832763" w:rsidRPr="00821B12">
        <w:rPr>
          <w:spacing w:val="2"/>
        </w:rPr>
        <w:t>m</w:t>
      </w:r>
      <w:r w:rsidR="00832763" w:rsidRPr="00821B12">
        <w:t>a</w:t>
      </w:r>
      <w:r w:rsidR="00832763" w:rsidRPr="00821B12">
        <w:rPr>
          <w:spacing w:val="42"/>
        </w:rPr>
        <w:t xml:space="preserve"> </w:t>
      </w:r>
      <w:r w:rsidR="00832763" w:rsidRPr="00821B12">
        <w:t>su</w:t>
      </w:r>
      <w:r w:rsidR="00832763" w:rsidRPr="00821B12">
        <w:rPr>
          <w:spacing w:val="45"/>
        </w:rPr>
        <w:t xml:space="preserve"> </w:t>
      </w:r>
      <w:r w:rsidR="00832763" w:rsidRPr="00821B12">
        <w:t>mokiniu</w:t>
      </w:r>
      <w:r w:rsidR="00832763" w:rsidRPr="00821B12">
        <w:rPr>
          <w:spacing w:val="43"/>
        </w:rPr>
        <w:t xml:space="preserve"> </w:t>
      </w:r>
      <w:r w:rsidR="00832763" w:rsidRPr="00821B12">
        <w:t>ir</w:t>
      </w:r>
      <w:r w:rsidR="00832763" w:rsidRPr="00821B12">
        <w:rPr>
          <w:spacing w:val="44"/>
        </w:rPr>
        <w:t xml:space="preserve"> </w:t>
      </w:r>
      <w:r w:rsidR="00832763" w:rsidRPr="00821B12">
        <w:rPr>
          <w:spacing w:val="-1"/>
        </w:rPr>
        <w:t>(ar</w:t>
      </w:r>
      <w:r w:rsidR="00832763" w:rsidRPr="00821B12">
        <w:t>)</w:t>
      </w:r>
      <w:r w:rsidR="00832763" w:rsidRPr="00821B12">
        <w:rPr>
          <w:spacing w:val="44"/>
        </w:rPr>
        <w:t xml:space="preserve"> </w:t>
      </w:r>
      <w:r w:rsidR="00832763" w:rsidRPr="00821B12">
        <w:t>jo</w:t>
      </w:r>
      <w:r w:rsidR="00832763" w:rsidRPr="00821B12">
        <w:rPr>
          <w:spacing w:val="43"/>
        </w:rPr>
        <w:t xml:space="preserve"> </w:t>
      </w:r>
      <w:r w:rsidR="00832763" w:rsidRPr="00821B12">
        <w:t>tė</w:t>
      </w:r>
      <w:r w:rsidR="00832763" w:rsidRPr="00821B12">
        <w:rPr>
          <w:spacing w:val="1"/>
        </w:rPr>
        <w:t>v</w:t>
      </w:r>
      <w:r w:rsidR="00832763" w:rsidRPr="00821B12">
        <w:rPr>
          <w:spacing w:val="-1"/>
        </w:rPr>
        <w:t>a</w:t>
      </w:r>
      <w:r w:rsidR="00832763" w:rsidRPr="00821B12">
        <w:t>is</w:t>
      </w:r>
      <w:r w:rsidR="00832763" w:rsidRPr="00821B12">
        <w:rPr>
          <w:spacing w:val="43"/>
        </w:rPr>
        <w:t xml:space="preserve"> </w:t>
      </w:r>
      <w:r w:rsidR="00832763" w:rsidRPr="00821B12">
        <w:rPr>
          <w:spacing w:val="1"/>
        </w:rPr>
        <w:t>(</w:t>
      </w:r>
      <w:r w:rsidR="00832763" w:rsidRPr="00821B12">
        <w:rPr>
          <w:spacing w:val="-3"/>
        </w:rPr>
        <w:t>g</w:t>
      </w:r>
      <w:r w:rsidR="00832763" w:rsidRPr="00821B12">
        <w:t>lobėj</w:t>
      </w:r>
      <w:r w:rsidR="00832763" w:rsidRPr="00821B12">
        <w:rPr>
          <w:spacing w:val="-1"/>
        </w:rPr>
        <w:t>a</w:t>
      </w:r>
      <w:r w:rsidR="00832763" w:rsidRPr="00821B12">
        <w:t>is,</w:t>
      </w:r>
      <w:r w:rsidR="00832763" w:rsidRPr="00821B12">
        <w:rPr>
          <w:spacing w:val="43"/>
        </w:rPr>
        <w:t xml:space="preserve"> </w:t>
      </w:r>
      <w:r w:rsidR="00832763" w:rsidRPr="00821B12">
        <w:t>rūpinto</w:t>
      </w:r>
      <w:r w:rsidR="00832763" w:rsidRPr="00821B12">
        <w:rPr>
          <w:spacing w:val="2"/>
        </w:rPr>
        <w:t>j</w:t>
      </w:r>
      <w:r w:rsidR="00832763" w:rsidRPr="00821B12">
        <w:rPr>
          <w:spacing w:val="-1"/>
        </w:rPr>
        <w:t>a</w:t>
      </w:r>
      <w:r w:rsidR="00832763" w:rsidRPr="00821B12">
        <w:t>is),</w:t>
      </w:r>
      <w:r w:rsidR="00832763" w:rsidRPr="00821B12">
        <w:rPr>
          <w:spacing w:val="42"/>
        </w:rPr>
        <w:t xml:space="preserve"> </w:t>
      </w:r>
      <w:r w:rsidR="00832763" w:rsidRPr="00821B12">
        <w:t>švietimo</w:t>
      </w:r>
      <w:r w:rsidR="00832763" w:rsidRPr="00821B12">
        <w:rPr>
          <w:spacing w:val="43"/>
        </w:rPr>
        <w:t xml:space="preserve"> </w:t>
      </w:r>
      <w:r w:rsidR="00832763" w:rsidRPr="00821B12">
        <w:t>p</w:t>
      </w:r>
      <w:r w:rsidR="00832763" w:rsidRPr="00821B12">
        <w:rPr>
          <w:spacing w:val="1"/>
        </w:rPr>
        <w:t>a</w:t>
      </w:r>
      <w:r w:rsidR="00832763" w:rsidRPr="00821B12">
        <w:rPr>
          <w:spacing w:val="-3"/>
        </w:rPr>
        <w:t>g</w:t>
      </w:r>
      <w:r w:rsidR="00832763" w:rsidRPr="00821B12">
        <w:rPr>
          <w:spacing w:val="-1"/>
        </w:rPr>
        <w:t>a</w:t>
      </w:r>
      <w:r w:rsidR="00832763" w:rsidRPr="00821B12">
        <w:t>lbos spe</w:t>
      </w:r>
      <w:r w:rsidR="00832763" w:rsidRPr="00821B12">
        <w:rPr>
          <w:spacing w:val="-2"/>
        </w:rPr>
        <w:t>c</w:t>
      </w:r>
      <w:r w:rsidR="00832763" w:rsidRPr="00821B12">
        <w:t>ialist</w:t>
      </w:r>
      <w:r w:rsidR="00832763" w:rsidRPr="00821B12">
        <w:rPr>
          <w:spacing w:val="-1"/>
        </w:rPr>
        <w:t>a</w:t>
      </w:r>
      <w:r w:rsidR="00832763" w:rsidRPr="00821B12">
        <w:t>is:</w:t>
      </w:r>
    </w:p>
    <w:p w14:paraId="0AD18550" w14:textId="77777777" w:rsidR="00832763" w:rsidRDefault="00832763" w:rsidP="005C230D">
      <w:pPr>
        <w:pStyle w:val="Pagrindinistekstas"/>
        <w:numPr>
          <w:ilvl w:val="1"/>
          <w:numId w:val="13"/>
        </w:numPr>
        <w:tabs>
          <w:tab w:val="left" w:pos="0"/>
          <w:tab w:val="left" w:pos="1560"/>
          <w:tab w:val="num" w:pos="2770"/>
        </w:tabs>
        <w:ind w:left="0" w:right="107" w:firstLine="1276"/>
        <w:jc w:val="both"/>
        <w:rPr>
          <w:lang w:val="lt-LT"/>
        </w:rPr>
      </w:pPr>
      <w:r w:rsidRPr="00707444">
        <w:rPr>
          <w:lang w:val="lt-LT"/>
        </w:rPr>
        <w:t>išl</w:t>
      </w:r>
      <w:r w:rsidRPr="00707444">
        <w:rPr>
          <w:spacing w:val="-1"/>
          <w:lang w:val="lt-LT"/>
        </w:rPr>
        <w:t>a</w:t>
      </w:r>
      <w:r w:rsidRPr="00707444">
        <w:rPr>
          <w:lang w:val="lt-LT"/>
        </w:rPr>
        <w:t>i</w:t>
      </w:r>
      <w:r>
        <w:rPr>
          <w:spacing w:val="2"/>
          <w:lang w:val="lt-LT"/>
        </w:rPr>
        <w:t>ko</w:t>
      </w:r>
      <w:r w:rsidRPr="00707444">
        <w:rPr>
          <w:spacing w:val="55"/>
          <w:lang w:val="lt-LT"/>
        </w:rPr>
        <w:t xml:space="preserve"> </w:t>
      </w:r>
      <w:r w:rsidRPr="00707444">
        <w:rPr>
          <w:lang w:val="lt-LT"/>
        </w:rPr>
        <w:t>m</w:t>
      </w:r>
      <w:r w:rsidRPr="00707444">
        <w:rPr>
          <w:spacing w:val="2"/>
          <w:lang w:val="lt-LT"/>
        </w:rPr>
        <w:t>o</w:t>
      </w:r>
      <w:r w:rsidRPr="00707444">
        <w:rPr>
          <w:lang w:val="lt-LT"/>
        </w:rPr>
        <w:t>kiniui</w:t>
      </w:r>
      <w:r w:rsidRPr="00707444">
        <w:rPr>
          <w:spacing w:val="55"/>
          <w:lang w:val="lt-LT"/>
        </w:rPr>
        <w:t xml:space="preserve"> </w:t>
      </w:r>
      <w:r w:rsidRPr="00707444">
        <w:rPr>
          <w:spacing w:val="-2"/>
          <w:lang w:val="lt-LT"/>
        </w:rPr>
        <w:t>B</w:t>
      </w:r>
      <w:r w:rsidRPr="00707444">
        <w:rPr>
          <w:spacing w:val="-1"/>
          <w:lang w:val="lt-LT"/>
        </w:rPr>
        <w:t>e</w:t>
      </w:r>
      <w:r w:rsidRPr="00707444">
        <w:rPr>
          <w:lang w:val="lt-LT"/>
        </w:rPr>
        <w:t>ndru</w:t>
      </w:r>
      <w:r w:rsidRPr="00707444">
        <w:rPr>
          <w:spacing w:val="-1"/>
          <w:lang w:val="lt-LT"/>
        </w:rPr>
        <w:t>o</w:t>
      </w:r>
      <w:r w:rsidRPr="00707444">
        <w:rPr>
          <w:lang w:val="lt-LT"/>
        </w:rPr>
        <w:t>siuose</w:t>
      </w:r>
      <w:r w:rsidRPr="00707444">
        <w:rPr>
          <w:spacing w:val="56"/>
          <w:lang w:val="lt-LT"/>
        </w:rPr>
        <w:t xml:space="preserve"> </w:t>
      </w:r>
      <w:r w:rsidRPr="00707444">
        <w:rPr>
          <w:spacing w:val="2"/>
          <w:lang w:val="lt-LT"/>
        </w:rPr>
        <w:t>u</w:t>
      </w:r>
      <w:r w:rsidRPr="00707444">
        <w:rPr>
          <w:spacing w:val="-3"/>
          <w:lang w:val="lt-LT"/>
        </w:rPr>
        <w:t>g</w:t>
      </w:r>
      <w:r w:rsidRPr="00707444">
        <w:rPr>
          <w:spacing w:val="4"/>
          <w:lang w:val="lt-LT"/>
        </w:rPr>
        <w:t>d</w:t>
      </w:r>
      <w:r w:rsidRPr="00707444">
        <w:rPr>
          <w:spacing w:val="-5"/>
          <w:lang w:val="lt-LT"/>
        </w:rPr>
        <w:t>y</w:t>
      </w:r>
      <w:r w:rsidRPr="00707444">
        <w:rPr>
          <w:lang w:val="lt-LT"/>
        </w:rPr>
        <w:t>mo</w:t>
      </w:r>
      <w:r w:rsidRPr="00707444">
        <w:rPr>
          <w:spacing w:val="55"/>
          <w:lang w:val="lt-LT"/>
        </w:rPr>
        <w:t xml:space="preserve"> </w:t>
      </w:r>
      <w:r w:rsidRPr="00707444">
        <w:rPr>
          <w:lang w:val="lt-LT"/>
        </w:rPr>
        <w:t>planuo</w:t>
      </w:r>
      <w:r w:rsidRPr="00707444">
        <w:rPr>
          <w:spacing w:val="1"/>
          <w:lang w:val="lt-LT"/>
        </w:rPr>
        <w:t>s</w:t>
      </w:r>
      <w:r w:rsidRPr="00707444">
        <w:rPr>
          <w:lang w:val="lt-LT"/>
        </w:rPr>
        <w:t>e</w:t>
      </w:r>
      <w:r w:rsidRPr="00707444">
        <w:rPr>
          <w:spacing w:val="54"/>
          <w:lang w:val="lt-LT"/>
        </w:rPr>
        <w:t xml:space="preserve"> </w:t>
      </w:r>
      <w:r w:rsidRPr="00707444">
        <w:rPr>
          <w:lang w:val="lt-LT"/>
        </w:rPr>
        <w:t>nuro</w:t>
      </w:r>
      <w:r w:rsidRPr="00707444">
        <w:rPr>
          <w:spacing w:val="3"/>
          <w:lang w:val="lt-LT"/>
        </w:rPr>
        <w:t>d</w:t>
      </w:r>
      <w:r w:rsidRPr="00707444">
        <w:rPr>
          <w:spacing w:val="-3"/>
          <w:lang w:val="lt-LT"/>
        </w:rPr>
        <w:t>y</w:t>
      </w:r>
      <w:r w:rsidRPr="00707444">
        <w:rPr>
          <w:lang w:val="lt-LT"/>
        </w:rPr>
        <w:t>tą</w:t>
      </w:r>
      <w:r w:rsidRPr="00707444">
        <w:rPr>
          <w:spacing w:val="54"/>
          <w:lang w:val="lt-LT"/>
        </w:rPr>
        <w:t xml:space="preserve"> </w:t>
      </w:r>
      <w:r w:rsidRPr="00707444">
        <w:rPr>
          <w:lang w:val="lt-LT"/>
        </w:rPr>
        <w:t>minim</w:t>
      </w:r>
      <w:r w:rsidRPr="00707444">
        <w:rPr>
          <w:spacing w:val="-1"/>
          <w:lang w:val="lt-LT"/>
        </w:rPr>
        <w:t>a</w:t>
      </w:r>
      <w:r w:rsidRPr="00707444">
        <w:rPr>
          <w:lang w:val="lt-LT"/>
        </w:rPr>
        <w:t>lų p</w:t>
      </w:r>
      <w:r w:rsidRPr="00707444">
        <w:rPr>
          <w:spacing w:val="-1"/>
          <w:lang w:val="lt-LT"/>
        </w:rPr>
        <w:t>a</w:t>
      </w:r>
      <w:r w:rsidRPr="00707444">
        <w:rPr>
          <w:lang w:val="lt-LT"/>
        </w:rPr>
        <w:t>mokų sk</w:t>
      </w:r>
      <w:r w:rsidRPr="00707444">
        <w:rPr>
          <w:spacing w:val="-1"/>
          <w:lang w:val="lt-LT"/>
        </w:rPr>
        <w:t>a</w:t>
      </w:r>
      <w:r w:rsidRPr="00707444">
        <w:rPr>
          <w:lang w:val="lt-LT"/>
        </w:rPr>
        <w:t xml:space="preserve">ičių </w:t>
      </w:r>
      <w:r>
        <w:rPr>
          <w:lang w:val="lt-LT"/>
        </w:rPr>
        <w:t xml:space="preserve">pradinio, </w:t>
      </w:r>
      <w:r w:rsidRPr="00707444">
        <w:rPr>
          <w:lang w:val="lt-LT"/>
        </w:rPr>
        <w:t>p</w:t>
      </w:r>
      <w:r w:rsidRPr="00707444">
        <w:rPr>
          <w:spacing w:val="1"/>
          <w:lang w:val="lt-LT"/>
        </w:rPr>
        <w:t>a</w:t>
      </w:r>
      <w:r w:rsidRPr="00707444">
        <w:rPr>
          <w:spacing w:val="-3"/>
          <w:lang w:val="lt-LT"/>
        </w:rPr>
        <w:t>g</w:t>
      </w:r>
      <w:r w:rsidRPr="00707444">
        <w:rPr>
          <w:lang w:val="lt-LT"/>
        </w:rPr>
        <w:t>rind</w:t>
      </w:r>
      <w:r w:rsidRPr="00707444">
        <w:rPr>
          <w:spacing w:val="2"/>
          <w:lang w:val="lt-LT"/>
        </w:rPr>
        <w:t>i</w:t>
      </w:r>
      <w:r w:rsidRPr="00707444">
        <w:rPr>
          <w:lang w:val="lt-LT"/>
        </w:rPr>
        <w:t>nio ir vidu</w:t>
      </w:r>
      <w:r w:rsidRPr="00707444">
        <w:rPr>
          <w:spacing w:val="-1"/>
          <w:lang w:val="lt-LT"/>
        </w:rPr>
        <w:t>r</w:t>
      </w:r>
      <w:r w:rsidRPr="00707444">
        <w:rPr>
          <w:lang w:val="lt-LT"/>
        </w:rPr>
        <w:t>inio u</w:t>
      </w:r>
      <w:r w:rsidRPr="00707444">
        <w:rPr>
          <w:spacing w:val="-3"/>
          <w:lang w:val="lt-LT"/>
        </w:rPr>
        <w:t>g</w:t>
      </w:r>
      <w:r w:rsidRPr="00707444">
        <w:rPr>
          <w:spacing w:val="4"/>
          <w:lang w:val="lt-LT"/>
        </w:rPr>
        <w:t>d</w:t>
      </w:r>
      <w:r w:rsidRPr="00707444">
        <w:rPr>
          <w:spacing w:val="-8"/>
          <w:lang w:val="lt-LT"/>
        </w:rPr>
        <w:t>y</w:t>
      </w:r>
      <w:r w:rsidRPr="00707444">
        <w:rPr>
          <w:lang w:val="lt-LT"/>
        </w:rPr>
        <w:t>mo</w:t>
      </w:r>
      <w:r w:rsidRPr="00707444">
        <w:rPr>
          <w:spacing w:val="2"/>
          <w:lang w:val="lt-LT"/>
        </w:rPr>
        <w:t xml:space="preserve"> </w:t>
      </w:r>
      <w:r w:rsidRPr="00707444">
        <w:rPr>
          <w:lang w:val="lt-LT"/>
        </w:rPr>
        <w:t>p</w:t>
      </w:r>
      <w:r w:rsidRPr="00707444">
        <w:rPr>
          <w:spacing w:val="-1"/>
          <w:lang w:val="lt-LT"/>
        </w:rPr>
        <w:t>r</w:t>
      </w:r>
      <w:r w:rsidRPr="00707444">
        <w:rPr>
          <w:lang w:val="lt-LT"/>
        </w:rPr>
        <w:t>ogr</w:t>
      </w:r>
      <w:r w:rsidRPr="00707444">
        <w:rPr>
          <w:spacing w:val="-2"/>
          <w:lang w:val="lt-LT"/>
        </w:rPr>
        <w:t>a</w:t>
      </w:r>
      <w:r w:rsidRPr="00707444">
        <w:rPr>
          <w:lang w:val="lt-LT"/>
        </w:rPr>
        <w:t>moms į</w:t>
      </w:r>
      <w:r w:rsidRPr="00707444">
        <w:rPr>
          <w:spacing w:val="2"/>
          <w:lang w:val="lt-LT"/>
        </w:rPr>
        <w:t>g</w:t>
      </w:r>
      <w:r w:rsidRPr="00707444">
        <w:rPr>
          <w:spacing w:val="-5"/>
          <w:lang w:val="lt-LT"/>
        </w:rPr>
        <w:t>y</w:t>
      </w:r>
      <w:r w:rsidRPr="00707444">
        <w:rPr>
          <w:spacing w:val="2"/>
          <w:lang w:val="lt-LT"/>
        </w:rPr>
        <w:t>v</w:t>
      </w:r>
      <w:r w:rsidRPr="00707444">
        <w:rPr>
          <w:spacing w:val="-1"/>
          <w:lang w:val="lt-LT"/>
        </w:rPr>
        <w:t>e</w:t>
      </w:r>
      <w:r w:rsidRPr="00707444">
        <w:rPr>
          <w:lang w:val="lt-LT"/>
        </w:rPr>
        <w:t>ndinti;</w:t>
      </w:r>
    </w:p>
    <w:p w14:paraId="22F41326" w14:textId="77777777" w:rsidR="00832763" w:rsidRDefault="00832763" w:rsidP="005C230D">
      <w:pPr>
        <w:pStyle w:val="Pagrindinistekstas"/>
        <w:numPr>
          <w:ilvl w:val="1"/>
          <w:numId w:val="13"/>
        </w:numPr>
        <w:tabs>
          <w:tab w:val="left" w:pos="1540"/>
          <w:tab w:val="left" w:pos="1800"/>
          <w:tab w:val="left" w:pos="1985"/>
        </w:tabs>
        <w:ind w:left="0" w:right="107" w:firstLine="1276"/>
        <w:jc w:val="both"/>
        <w:rPr>
          <w:lang w:val="lt-LT"/>
        </w:rPr>
      </w:pPr>
      <w:r w:rsidRPr="00707444">
        <w:rPr>
          <w:lang w:val="lt-LT"/>
        </w:rPr>
        <w:t>v</w:t>
      </w:r>
      <w:r w:rsidRPr="00707444">
        <w:rPr>
          <w:spacing w:val="-1"/>
          <w:lang w:val="lt-LT"/>
        </w:rPr>
        <w:t>a</w:t>
      </w:r>
      <w:r w:rsidRPr="00707444">
        <w:rPr>
          <w:lang w:val="lt-LT"/>
        </w:rPr>
        <w:t>dov</w:t>
      </w:r>
      <w:r w:rsidRPr="00707444">
        <w:rPr>
          <w:spacing w:val="-1"/>
          <w:lang w:val="lt-LT"/>
        </w:rPr>
        <w:t>a</w:t>
      </w:r>
      <w:r>
        <w:rPr>
          <w:lang w:val="lt-LT"/>
        </w:rPr>
        <w:t>ujasi</w:t>
      </w:r>
      <w:r w:rsidRPr="00707444">
        <w:rPr>
          <w:spacing w:val="21"/>
          <w:lang w:val="lt-LT"/>
        </w:rPr>
        <w:t xml:space="preserve"> </w:t>
      </w:r>
      <w:r w:rsidRPr="00707444">
        <w:rPr>
          <w:spacing w:val="-2"/>
          <w:lang w:val="lt-LT"/>
        </w:rPr>
        <w:t>B</w:t>
      </w:r>
      <w:r w:rsidRPr="00707444">
        <w:rPr>
          <w:spacing w:val="-1"/>
          <w:lang w:val="lt-LT"/>
        </w:rPr>
        <w:t>e</w:t>
      </w:r>
      <w:r w:rsidRPr="00707444">
        <w:rPr>
          <w:lang w:val="lt-LT"/>
        </w:rPr>
        <w:t>ndru</w:t>
      </w:r>
      <w:r w:rsidRPr="00707444">
        <w:rPr>
          <w:spacing w:val="-1"/>
          <w:lang w:val="lt-LT"/>
        </w:rPr>
        <w:t>o</w:t>
      </w:r>
      <w:r w:rsidRPr="00707444">
        <w:rPr>
          <w:lang w:val="lt-LT"/>
        </w:rPr>
        <w:t>siuose</w:t>
      </w:r>
      <w:r w:rsidRPr="00707444">
        <w:rPr>
          <w:spacing w:val="20"/>
          <w:lang w:val="lt-LT"/>
        </w:rPr>
        <w:t xml:space="preserve"> </w:t>
      </w:r>
      <w:r w:rsidRPr="00707444">
        <w:rPr>
          <w:spacing w:val="2"/>
          <w:lang w:val="lt-LT"/>
        </w:rPr>
        <w:t>u</w:t>
      </w:r>
      <w:r w:rsidRPr="00707444">
        <w:rPr>
          <w:spacing w:val="-3"/>
          <w:lang w:val="lt-LT"/>
        </w:rPr>
        <w:t>g</w:t>
      </w:r>
      <w:r w:rsidRPr="00707444">
        <w:rPr>
          <w:spacing w:val="4"/>
          <w:lang w:val="lt-LT"/>
        </w:rPr>
        <w:t>d</w:t>
      </w:r>
      <w:r w:rsidRPr="00707444">
        <w:rPr>
          <w:spacing w:val="-5"/>
          <w:lang w:val="lt-LT"/>
        </w:rPr>
        <w:t>y</w:t>
      </w:r>
      <w:r w:rsidRPr="00707444">
        <w:rPr>
          <w:lang w:val="lt-LT"/>
        </w:rPr>
        <w:t>mo</w:t>
      </w:r>
      <w:r w:rsidRPr="00707444">
        <w:rPr>
          <w:spacing w:val="24"/>
          <w:lang w:val="lt-LT"/>
        </w:rPr>
        <w:t xml:space="preserve"> </w:t>
      </w:r>
      <w:r w:rsidRPr="00707444">
        <w:rPr>
          <w:lang w:val="lt-LT"/>
        </w:rPr>
        <w:t>planuose</w:t>
      </w:r>
      <w:r w:rsidRPr="00707444">
        <w:rPr>
          <w:spacing w:val="20"/>
          <w:lang w:val="lt-LT"/>
        </w:rPr>
        <w:t xml:space="preserve"> </w:t>
      </w:r>
      <w:r>
        <w:rPr>
          <w:spacing w:val="20"/>
          <w:lang w:val="lt-LT"/>
        </w:rPr>
        <w:t xml:space="preserve">pradinio, </w:t>
      </w:r>
      <w:r w:rsidRPr="00707444">
        <w:rPr>
          <w:lang w:val="lt-LT"/>
        </w:rPr>
        <w:t>p</w:t>
      </w:r>
      <w:r w:rsidRPr="00707444">
        <w:rPr>
          <w:spacing w:val="1"/>
          <w:lang w:val="lt-LT"/>
        </w:rPr>
        <w:t>a</w:t>
      </w:r>
      <w:r w:rsidRPr="00707444">
        <w:rPr>
          <w:spacing w:val="-3"/>
          <w:lang w:val="lt-LT"/>
        </w:rPr>
        <w:t>g</w:t>
      </w:r>
      <w:r w:rsidRPr="00707444">
        <w:rPr>
          <w:lang w:val="lt-LT"/>
        </w:rPr>
        <w:t>rindinio</w:t>
      </w:r>
      <w:r w:rsidRPr="00707444">
        <w:rPr>
          <w:spacing w:val="21"/>
          <w:lang w:val="lt-LT"/>
        </w:rPr>
        <w:t xml:space="preserve"> </w:t>
      </w:r>
      <w:r w:rsidRPr="00707444">
        <w:rPr>
          <w:spacing w:val="-1"/>
          <w:lang w:val="lt-LT"/>
        </w:rPr>
        <w:t>a</w:t>
      </w:r>
      <w:r w:rsidRPr="00707444">
        <w:rPr>
          <w:lang w:val="lt-LT"/>
        </w:rPr>
        <w:t>r</w:t>
      </w:r>
      <w:r w:rsidRPr="00707444">
        <w:rPr>
          <w:spacing w:val="20"/>
          <w:lang w:val="lt-LT"/>
        </w:rPr>
        <w:t xml:space="preserve"> </w:t>
      </w:r>
      <w:r w:rsidRPr="00707444">
        <w:rPr>
          <w:lang w:val="lt-LT"/>
        </w:rPr>
        <w:t>vidurinio u</w:t>
      </w:r>
      <w:r w:rsidRPr="00707444">
        <w:rPr>
          <w:spacing w:val="-3"/>
          <w:lang w:val="lt-LT"/>
        </w:rPr>
        <w:t>g</w:t>
      </w:r>
      <w:r w:rsidRPr="00707444">
        <w:rPr>
          <w:spacing w:val="4"/>
          <w:lang w:val="lt-LT"/>
        </w:rPr>
        <w:t>d</w:t>
      </w:r>
      <w:r w:rsidRPr="00707444">
        <w:rPr>
          <w:spacing w:val="-5"/>
          <w:lang w:val="lt-LT"/>
        </w:rPr>
        <w:t>y</w:t>
      </w:r>
      <w:r w:rsidRPr="00707444">
        <w:rPr>
          <w:lang w:val="lt-LT"/>
        </w:rPr>
        <w:t>mo</w:t>
      </w:r>
      <w:r w:rsidRPr="00707444">
        <w:rPr>
          <w:spacing w:val="5"/>
          <w:lang w:val="lt-LT"/>
        </w:rPr>
        <w:t xml:space="preserve"> </w:t>
      </w:r>
      <w:r w:rsidRPr="00707444">
        <w:rPr>
          <w:spacing w:val="2"/>
          <w:lang w:val="lt-LT"/>
        </w:rPr>
        <w:t>d</w:t>
      </w:r>
      <w:r w:rsidRPr="00707444">
        <w:rPr>
          <w:spacing w:val="-1"/>
          <w:lang w:val="lt-LT"/>
        </w:rPr>
        <w:t>a</w:t>
      </w:r>
      <w:r w:rsidRPr="00707444">
        <w:rPr>
          <w:spacing w:val="2"/>
          <w:lang w:val="lt-LT"/>
        </w:rPr>
        <w:t>l</w:t>
      </w:r>
      <w:r w:rsidRPr="00707444">
        <w:rPr>
          <w:spacing w:val="-5"/>
          <w:lang w:val="lt-LT"/>
        </w:rPr>
        <w:t>y</w:t>
      </w:r>
      <w:r w:rsidRPr="00707444">
        <w:rPr>
          <w:lang w:val="lt-LT"/>
        </w:rPr>
        <w:t>kų</w:t>
      </w:r>
      <w:r w:rsidRPr="00707444">
        <w:rPr>
          <w:spacing w:val="6"/>
          <w:lang w:val="lt-LT"/>
        </w:rPr>
        <w:t xml:space="preserve"> </w:t>
      </w:r>
      <w:r w:rsidRPr="00707444">
        <w:rPr>
          <w:lang w:val="lt-LT"/>
        </w:rPr>
        <w:t>p</w:t>
      </w:r>
      <w:r w:rsidRPr="00707444">
        <w:rPr>
          <w:spacing w:val="-1"/>
          <w:lang w:val="lt-LT"/>
        </w:rPr>
        <w:t>r</w:t>
      </w:r>
      <w:r w:rsidRPr="00707444">
        <w:rPr>
          <w:spacing w:val="3"/>
          <w:lang w:val="lt-LT"/>
        </w:rPr>
        <w:t>o</w:t>
      </w:r>
      <w:r w:rsidRPr="00707444">
        <w:rPr>
          <w:spacing w:val="-3"/>
          <w:lang w:val="lt-LT"/>
        </w:rPr>
        <w:t>g</w:t>
      </w:r>
      <w:r w:rsidRPr="00707444">
        <w:rPr>
          <w:spacing w:val="1"/>
          <w:lang w:val="lt-LT"/>
        </w:rPr>
        <w:t>r</w:t>
      </w:r>
      <w:r w:rsidRPr="00707444">
        <w:rPr>
          <w:spacing w:val="-1"/>
          <w:lang w:val="lt-LT"/>
        </w:rPr>
        <w:t>a</w:t>
      </w:r>
      <w:r w:rsidRPr="00707444">
        <w:rPr>
          <w:spacing w:val="2"/>
          <w:lang w:val="lt-LT"/>
        </w:rPr>
        <w:t>m</w:t>
      </w:r>
      <w:r w:rsidRPr="00707444">
        <w:rPr>
          <w:lang w:val="lt-LT"/>
        </w:rPr>
        <w:t>oms</w:t>
      </w:r>
      <w:r w:rsidRPr="00707444">
        <w:rPr>
          <w:spacing w:val="5"/>
          <w:lang w:val="lt-LT"/>
        </w:rPr>
        <w:t xml:space="preserve"> </w:t>
      </w:r>
      <w:r w:rsidRPr="00707444">
        <w:rPr>
          <w:lang w:val="lt-LT"/>
        </w:rPr>
        <w:t>į</w:t>
      </w:r>
      <w:r w:rsidRPr="00707444">
        <w:rPr>
          <w:spacing w:val="2"/>
          <w:lang w:val="lt-LT"/>
        </w:rPr>
        <w:t>g</w:t>
      </w:r>
      <w:r w:rsidRPr="00707444">
        <w:rPr>
          <w:spacing w:val="-5"/>
          <w:lang w:val="lt-LT"/>
        </w:rPr>
        <w:t>y</w:t>
      </w:r>
      <w:r w:rsidRPr="00707444">
        <w:rPr>
          <w:lang w:val="lt-LT"/>
        </w:rPr>
        <w:t>v</w:t>
      </w:r>
      <w:r w:rsidRPr="00707444">
        <w:rPr>
          <w:spacing w:val="-1"/>
          <w:lang w:val="lt-LT"/>
        </w:rPr>
        <w:t>e</w:t>
      </w:r>
      <w:r w:rsidRPr="00707444">
        <w:rPr>
          <w:lang w:val="lt-LT"/>
        </w:rPr>
        <w:t>ndinti</w:t>
      </w:r>
      <w:r w:rsidRPr="00707444">
        <w:rPr>
          <w:spacing w:val="5"/>
          <w:lang w:val="lt-LT"/>
        </w:rPr>
        <w:t xml:space="preserve"> </w:t>
      </w:r>
      <w:r w:rsidRPr="00707444">
        <w:rPr>
          <w:lang w:val="lt-LT"/>
        </w:rPr>
        <w:t>skiria</w:t>
      </w:r>
      <w:r w:rsidRPr="00707444">
        <w:rPr>
          <w:spacing w:val="2"/>
          <w:lang w:val="lt-LT"/>
        </w:rPr>
        <w:t>m</w:t>
      </w:r>
      <w:r w:rsidRPr="00707444">
        <w:rPr>
          <w:lang w:val="lt-LT"/>
        </w:rPr>
        <w:t>ų</w:t>
      </w:r>
      <w:r w:rsidRPr="00707444">
        <w:rPr>
          <w:spacing w:val="4"/>
          <w:lang w:val="lt-LT"/>
        </w:rPr>
        <w:t xml:space="preserve"> </w:t>
      </w:r>
      <w:r w:rsidRPr="00707444">
        <w:rPr>
          <w:lang w:val="lt-LT"/>
        </w:rPr>
        <w:t>s</w:t>
      </w:r>
      <w:r w:rsidRPr="00707444">
        <w:rPr>
          <w:spacing w:val="-1"/>
          <w:lang w:val="lt-LT"/>
        </w:rPr>
        <w:t>a</w:t>
      </w:r>
      <w:r w:rsidRPr="00707444">
        <w:rPr>
          <w:lang w:val="lt-LT"/>
        </w:rPr>
        <w:t>v</w:t>
      </w:r>
      <w:r w:rsidRPr="00707444">
        <w:rPr>
          <w:spacing w:val="-1"/>
          <w:lang w:val="lt-LT"/>
        </w:rPr>
        <w:t>a</w:t>
      </w:r>
      <w:r w:rsidRPr="00707444">
        <w:rPr>
          <w:lang w:val="lt-LT"/>
        </w:rPr>
        <w:t>itinių</w:t>
      </w:r>
      <w:r w:rsidRPr="00707444">
        <w:rPr>
          <w:spacing w:val="4"/>
          <w:lang w:val="lt-LT"/>
        </w:rPr>
        <w:t xml:space="preserve"> </w:t>
      </w:r>
      <w:r w:rsidRPr="00707444">
        <w:rPr>
          <w:lang w:val="lt-LT"/>
        </w:rPr>
        <w:t>p</w:t>
      </w:r>
      <w:r w:rsidRPr="00707444">
        <w:rPr>
          <w:spacing w:val="-1"/>
          <w:lang w:val="lt-LT"/>
        </w:rPr>
        <w:t>a</w:t>
      </w:r>
      <w:r w:rsidRPr="00707444">
        <w:rPr>
          <w:lang w:val="lt-LT"/>
        </w:rPr>
        <w:t>mokų</w:t>
      </w:r>
      <w:r w:rsidRPr="00707444">
        <w:rPr>
          <w:spacing w:val="5"/>
          <w:lang w:val="lt-LT"/>
        </w:rPr>
        <w:t xml:space="preserve"> </w:t>
      </w:r>
      <w:r w:rsidRPr="00707444">
        <w:rPr>
          <w:lang w:val="lt-LT"/>
        </w:rPr>
        <w:t>s</w:t>
      </w:r>
      <w:r w:rsidRPr="00707444">
        <w:rPr>
          <w:spacing w:val="2"/>
          <w:lang w:val="lt-LT"/>
        </w:rPr>
        <w:t>k</w:t>
      </w:r>
      <w:r w:rsidRPr="00707444">
        <w:rPr>
          <w:spacing w:val="-1"/>
          <w:lang w:val="lt-LT"/>
        </w:rPr>
        <w:t>a</w:t>
      </w:r>
      <w:r w:rsidRPr="00707444">
        <w:rPr>
          <w:lang w:val="lt-LT"/>
        </w:rPr>
        <w:t>ičiumi,</w:t>
      </w:r>
      <w:r w:rsidRPr="00707444">
        <w:rPr>
          <w:spacing w:val="4"/>
          <w:lang w:val="lt-LT"/>
        </w:rPr>
        <w:t xml:space="preserve"> </w:t>
      </w:r>
      <w:r w:rsidRPr="00707444">
        <w:rPr>
          <w:lang w:val="lt-LT"/>
        </w:rPr>
        <w:t>nuro</w:t>
      </w:r>
      <w:r w:rsidRPr="00707444">
        <w:rPr>
          <w:spacing w:val="3"/>
          <w:lang w:val="lt-LT"/>
        </w:rPr>
        <w:t>d</w:t>
      </w:r>
      <w:r w:rsidRPr="00707444">
        <w:rPr>
          <w:spacing w:val="-8"/>
          <w:lang w:val="lt-LT"/>
        </w:rPr>
        <w:t>y</w:t>
      </w:r>
      <w:r w:rsidRPr="00707444">
        <w:rPr>
          <w:lang w:val="lt-LT"/>
        </w:rPr>
        <w:t>tu</w:t>
      </w:r>
      <w:r w:rsidRPr="00707444">
        <w:rPr>
          <w:spacing w:val="7"/>
          <w:lang w:val="lt-LT"/>
        </w:rPr>
        <w:t xml:space="preserve"> </w:t>
      </w:r>
      <w:r w:rsidRPr="00707444">
        <w:rPr>
          <w:lang w:val="lt-LT"/>
        </w:rPr>
        <w:t>B</w:t>
      </w:r>
      <w:r w:rsidRPr="00707444">
        <w:rPr>
          <w:spacing w:val="-1"/>
          <w:lang w:val="lt-LT"/>
        </w:rPr>
        <w:t>e</w:t>
      </w:r>
      <w:r w:rsidRPr="00707444">
        <w:rPr>
          <w:lang w:val="lt-LT"/>
        </w:rPr>
        <w:t>ndrų</w:t>
      </w:r>
      <w:r w:rsidRPr="00707444">
        <w:rPr>
          <w:spacing w:val="1"/>
          <w:lang w:val="lt-LT"/>
        </w:rPr>
        <w:t>j</w:t>
      </w:r>
      <w:r w:rsidRPr="00707444">
        <w:rPr>
          <w:lang w:val="lt-LT"/>
        </w:rPr>
        <w:t>ų u</w:t>
      </w:r>
      <w:r w:rsidRPr="00707444">
        <w:rPr>
          <w:spacing w:val="-3"/>
          <w:lang w:val="lt-LT"/>
        </w:rPr>
        <w:t>g</w:t>
      </w:r>
      <w:r w:rsidRPr="00707444">
        <w:rPr>
          <w:spacing w:val="4"/>
          <w:lang w:val="lt-LT"/>
        </w:rPr>
        <w:t>d</w:t>
      </w:r>
      <w:r w:rsidRPr="00707444">
        <w:rPr>
          <w:spacing w:val="-5"/>
          <w:lang w:val="lt-LT"/>
        </w:rPr>
        <w:t>y</w:t>
      </w:r>
      <w:r w:rsidRPr="00707444">
        <w:rPr>
          <w:lang w:val="lt-LT"/>
        </w:rPr>
        <w:t>mo pl</w:t>
      </w:r>
      <w:r w:rsidRPr="00707444">
        <w:rPr>
          <w:spacing w:val="-1"/>
          <w:lang w:val="lt-LT"/>
        </w:rPr>
        <w:t>a</w:t>
      </w:r>
      <w:r w:rsidRPr="00707444">
        <w:rPr>
          <w:lang w:val="lt-LT"/>
        </w:rPr>
        <w:t>nų punktuos</w:t>
      </w:r>
      <w:r w:rsidRPr="00707444">
        <w:rPr>
          <w:spacing w:val="-1"/>
          <w:lang w:val="lt-LT"/>
        </w:rPr>
        <w:t>e</w:t>
      </w:r>
      <w:r w:rsidRPr="00707444">
        <w:rPr>
          <w:lang w:val="lt-LT"/>
        </w:rPr>
        <w:t>;</w:t>
      </w:r>
    </w:p>
    <w:p w14:paraId="088F5E6B" w14:textId="77777777" w:rsidR="00832763" w:rsidRDefault="00832763" w:rsidP="005C230D">
      <w:pPr>
        <w:pStyle w:val="Pagrindinistekstas"/>
        <w:numPr>
          <w:ilvl w:val="1"/>
          <w:numId w:val="13"/>
        </w:numPr>
        <w:tabs>
          <w:tab w:val="left" w:pos="1540"/>
          <w:tab w:val="left" w:pos="1800"/>
          <w:tab w:val="left" w:pos="2127"/>
        </w:tabs>
        <w:ind w:left="0" w:right="107" w:firstLine="1276"/>
        <w:jc w:val="both"/>
        <w:rPr>
          <w:lang w:val="lt-LT"/>
        </w:rPr>
      </w:pPr>
      <w:r w:rsidRPr="00707444">
        <w:rPr>
          <w:spacing w:val="-3"/>
          <w:lang w:val="lt-LT"/>
        </w:rPr>
        <w:t>g</w:t>
      </w:r>
      <w:r w:rsidRPr="00707444">
        <w:rPr>
          <w:spacing w:val="-1"/>
          <w:lang w:val="lt-LT"/>
        </w:rPr>
        <w:t>a</w:t>
      </w:r>
      <w:r w:rsidRPr="00707444">
        <w:rPr>
          <w:lang w:val="lt-LT"/>
        </w:rPr>
        <w:t>li</w:t>
      </w:r>
      <w:r w:rsidRPr="00707444">
        <w:rPr>
          <w:spacing w:val="19"/>
          <w:lang w:val="lt-LT"/>
        </w:rPr>
        <w:t xml:space="preserve"> </w:t>
      </w:r>
      <w:r w:rsidRPr="00707444">
        <w:rPr>
          <w:lang w:val="lt-LT"/>
        </w:rPr>
        <w:t>k</w:t>
      </w:r>
      <w:r w:rsidRPr="00707444">
        <w:rPr>
          <w:spacing w:val="-1"/>
          <w:lang w:val="lt-LT"/>
        </w:rPr>
        <w:t>e</w:t>
      </w:r>
      <w:r w:rsidRPr="00707444">
        <w:rPr>
          <w:lang w:val="lt-LT"/>
        </w:rPr>
        <w:t>isti</w:t>
      </w:r>
      <w:r w:rsidRPr="00707444">
        <w:rPr>
          <w:spacing w:val="19"/>
          <w:lang w:val="lt-LT"/>
        </w:rPr>
        <w:t xml:space="preserve"> </w:t>
      </w:r>
      <w:r w:rsidRPr="00707444">
        <w:rPr>
          <w:lang w:val="lt-LT"/>
        </w:rPr>
        <w:t>spe</w:t>
      </w:r>
      <w:r w:rsidRPr="00707444">
        <w:rPr>
          <w:spacing w:val="-2"/>
          <w:lang w:val="lt-LT"/>
        </w:rPr>
        <w:t>c</w:t>
      </w:r>
      <w:r w:rsidRPr="00707444">
        <w:rPr>
          <w:lang w:val="lt-LT"/>
        </w:rPr>
        <w:t>ialiųjų</w:t>
      </w:r>
      <w:r w:rsidRPr="00707444">
        <w:rPr>
          <w:spacing w:val="18"/>
          <w:lang w:val="lt-LT"/>
        </w:rPr>
        <w:t xml:space="preserve"> </w:t>
      </w:r>
      <w:r w:rsidRPr="00707444">
        <w:rPr>
          <w:lang w:val="lt-LT"/>
        </w:rPr>
        <w:t>p</w:t>
      </w:r>
      <w:r w:rsidRPr="00707444">
        <w:rPr>
          <w:spacing w:val="-1"/>
          <w:lang w:val="lt-LT"/>
        </w:rPr>
        <w:t>a</w:t>
      </w:r>
      <w:r w:rsidRPr="00707444">
        <w:rPr>
          <w:lang w:val="lt-LT"/>
        </w:rPr>
        <w:t>mokų,</w:t>
      </w:r>
      <w:r w:rsidRPr="00707444">
        <w:rPr>
          <w:spacing w:val="19"/>
          <w:lang w:val="lt-LT"/>
        </w:rPr>
        <w:t xml:space="preserve"> </w:t>
      </w:r>
      <w:r w:rsidRPr="00707444">
        <w:rPr>
          <w:lang w:val="lt-LT"/>
        </w:rPr>
        <w:t>p</w:t>
      </w:r>
      <w:r w:rsidRPr="00707444">
        <w:rPr>
          <w:spacing w:val="-1"/>
          <w:lang w:val="lt-LT"/>
        </w:rPr>
        <w:t>ra</w:t>
      </w:r>
      <w:r w:rsidRPr="00707444">
        <w:rPr>
          <w:spacing w:val="2"/>
          <w:lang w:val="lt-LT"/>
        </w:rPr>
        <w:t>t</w:t>
      </w:r>
      <w:r w:rsidRPr="00707444">
        <w:rPr>
          <w:spacing w:val="-5"/>
          <w:lang w:val="lt-LT"/>
        </w:rPr>
        <w:t>y</w:t>
      </w:r>
      <w:r w:rsidRPr="00707444">
        <w:rPr>
          <w:lang w:val="lt-LT"/>
        </w:rPr>
        <w:t>bų</w:t>
      </w:r>
      <w:r w:rsidRPr="00707444">
        <w:rPr>
          <w:spacing w:val="21"/>
          <w:lang w:val="lt-LT"/>
        </w:rPr>
        <w:t xml:space="preserve"> </w:t>
      </w:r>
      <w:r w:rsidRPr="00707444">
        <w:rPr>
          <w:lang w:val="lt-LT"/>
        </w:rPr>
        <w:t>ir</w:t>
      </w:r>
      <w:r w:rsidRPr="00707444">
        <w:rPr>
          <w:spacing w:val="18"/>
          <w:lang w:val="lt-LT"/>
        </w:rPr>
        <w:t xml:space="preserve"> </w:t>
      </w:r>
      <w:r w:rsidRPr="00707444">
        <w:rPr>
          <w:lang w:val="lt-LT"/>
        </w:rPr>
        <w:t>individualiai</w:t>
      </w:r>
      <w:r w:rsidRPr="00707444">
        <w:rPr>
          <w:spacing w:val="16"/>
          <w:lang w:val="lt-LT"/>
        </w:rPr>
        <w:t xml:space="preserve"> </w:t>
      </w:r>
      <w:r w:rsidRPr="00707444">
        <w:rPr>
          <w:lang w:val="lt-LT"/>
        </w:rPr>
        <w:t>p</w:t>
      </w:r>
      <w:r w:rsidRPr="00707444">
        <w:rPr>
          <w:spacing w:val="-1"/>
          <w:lang w:val="lt-LT"/>
        </w:rPr>
        <w:t>a</w:t>
      </w:r>
      <w:r w:rsidRPr="00707444">
        <w:rPr>
          <w:spacing w:val="-3"/>
          <w:lang w:val="lt-LT"/>
        </w:rPr>
        <w:t>g</w:t>
      </w:r>
      <w:r w:rsidRPr="00707444">
        <w:rPr>
          <w:spacing w:val="-1"/>
          <w:lang w:val="lt-LT"/>
        </w:rPr>
        <w:t>a</w:t>
      </w:r>
      <w:r w:rsidRPr="00707444">
        <w:rPr>
          <w:lang w:val="lt-LT"/>
        </w:rPr>
        <w:t>l</w:t>
      </w:r>
      <w:r w:rsidRPr="00707444">
        <w:rPr>
          <w:spacing w:val="2"/>
          <w:lang w:val="lt-LT"/>
        </w:rPr>
        <w:t>b</w:t>
      </w:r>
      <w:r w:rsidRPr="00707444">
        <w:rPr>
          <w:spacing w:val="-1"/>
          <w:lang w:val="lt-LT"/>
        </w:rPr>
        <w:t>a</w:t>
      </w:r>
      <w:r w:rsidRPr="00707444">
        <w:rPr>
          <w:lang w:val="lt-LT"/>
        </w:rPr>
        <w:t>i</w:t>
      </w:r>
      <w:r w:rsidRPr="00707444">
        <w:rPr>
          <w:spacing w:val="19"/>
          <w:lang w:val="lt-LT"/>
        </w:rPr>
        <w:t xml:space="preserve"> </w:t>
      </w:r>
      <w:r w:rsidRPr="00707444">
        <w:rPr>
          <w:lang w:val="lt-LT"/>
        </w:rPr>
        <w:t>skiriamų v</w:t>
      </w:r>
      <w:r w:rsidRPr="00707444">
        <w:rPr>
          <w:spacing w:val="-1"/>
          <w:lang w:val="lt-LT"/>
        </w:rPr>
        <w:t>a</w:t>
      </w:r>
      <w:r w:rsidRPr="00707444">
        <w:rPr>
          <w:lang w:val="lt-LT"/>
        </w:rPr>
        <w:t>landų</w:t>
      </w:r>
      <w:r w:rsidRPr="00707444">
        <w:rPr>
          <w:spacing w:val="47"/>
          <w:lang w:val="lt-LT"/>
        </w:rPr>
        <w:t xml:space="preserve"> </w:t>
      </w:r>
      <w:r w:rsidRPr="00707444">
        <w:rPr>
          <w:lang w:val="lt-LT"/>
        </w:rPr>
        <w:t>(p</w:t>
      </w:r>
      <w:r w:rsidRPr="00707444">
        <w:rPr>
          <w:spacing w:val="-2"/>
          <w:lang w:val="lt-LT"/>
        </w:rPr>
        <w:t>a</w:t>
      </w:r>
      <w:r w:rsidRPr="00707444">
        <w:rPr>
          <w:lang w:val="lt-LT"/>
        </w:rPr>
        <w:t>mokų)</w:t>
      </w:r>
      <w:r w:rsidRPr="00707444">
        <w:rPr>
          <w:spacing w:val="47"/>
          <w:lang w:val="lt-LT"/>
        </w:rPr>
        <w:t xml:space="preserve"> </w:t>
      </w:r>
      <w:r w:rsidRPr="00707444">
        <w:rPr>
          <w:lang w:val="lt-LT"/>
        </w:rPr>
        <w:t>skaičių</w:t>
      </w:r>
      <w:r w:rsidRPr="00707444">
        <w:rPr>
          <w:spacing w:val="48"/>
          <w:lang w:val="lt-LT"/>
        </w:rPr>
        <w:t xml:space="preserve"> </w:t>
      </w:r>
      <w:r w:rsidRPr="00707444">
        <w:rPr>
          <w:lang w:val="lt-LT"/>
        </w:rPr>
        <w:t>p</w:t>
      </w:r>
      <w:r w:rsidRPr="00707444">
        <w:rPr>
          <w:spacing w:val="-1"/>
          <w:lang w:val="lt-LT"/>
        </w:rPr>
        <w:t>e</w:t>
      </w:r>
      <w:r w:rsidRPr="00707444">
        <w:rPr>
          <w:lang w:val="lt-LT"/>
        </w:rPr>
        <w:t>r</w:t>
      </w:r>
      <w:r w:rsidRPr="00707444">
        <w:rPr>
          <w:spacing w:val="47"/>
          <w:lang w:val="lt-LT"/>
        </w:rPr>
        <w:t xml:space="preserve"> </w:t>
      </w:r>
      <w:r w:rsidRPr="00707444">
        <w:rPr>
          <w:lang w:val="lt-LT"/>
        </w:rPr>
        <w:t>mokslo</w:t>
      </w:r>
      <w:r w:rsidRPr="00707444">
        <w:rPr>
          <w:spacing w:val="48"/>
          <w:lang w:val="lt-LT"/>
        </w:rPr>
        <w:t xml:space="preserve"> </w:t>
      </w:r>
      <w:r w:rsidRPr="00707444">
        <w:rPr>
          <w:lang w:val="lt-LT"/>
        </w:rPr>
        <w:t>metus</w:t>
      </w:r>
      <w:r w:rsidRPr="00707444">
        <w:rPr>
          <w:spacing w:val="48"/>
          <w:lang w:val="lt-LT"/>
        </w:rPr>
        <w:t xml:space="preserve"> </w:t>
      </w:r>
      <w:r w:rsidRPr="00707444">
        <w:rPr>
          <w:spacing w:val="-1"/>
          <w:lang w:val="lt-LT"/>
        </w:rPr>
        <w:t>a</w:t>
      </w:r>
      <w:r w:rsidRPr="00707444">
        <w:rPr>
          <w:spacing w:val="-2"/>
          <w:lang w:val="lt-LT"/>
        </w:rPr>
        <w:t>t</w:t>
      </w:r>
      <w:r w:rsidRPr="00707444">
        <w:rPr>
          <w:lang w:val="lt-LT"/>
        </w:rPr>
        <w:t>si</w:t>
      </w:r>
      <w:r w:rsidRPr="00707444">
        <w:rPr>
          <w:spacing w:val="1"/>
          <w:lang w:val="lt-LT"/>
        </w:rPr>
        <w:t>ž</w:t>
      </w:r>
      <w:r w:rsidRPr="00707444">
        <w:rPr>
          <w:lang w:val="lt-LT"/>
        </w:rPr>
        <w:t>v</w:t>
      </w:r>
      <w:r w:rsidRPr="00707444">
        <w:rPr>
          <w:spacing w:val="-1"/>
          <w:lang w:val="lt-LT"/>
        </w:rPr>
        <w:t>e</w:t>
      </w:r>
      <w:r w:rsidRPr="00707444">
        <w:rPr>
          <w:lang w:val="lt-LT"/>
        </w:rPr>
        <w:t>l</w:t>
      </w:r>
      <w:r w:rsidRPr="00707444">
        <w:rPr>
          <w:spacing w:val="-2"/>
          <w:lang w:val="lt-LT"/>
        </w:rPr>
        <w:t>g</w:t>
      </w:r>
      <w:r w:rsidRPr="00707444">
        <w:rPr>
          <w:lang w:val="lt-LT"/>
        </w:rPr>
        <w:t>usi</w:t>
      </w:r>
      <w:r w:rsidRPr="00707444">
        <w:rPr>
          <w:spacing w:val="48"/>
          <w:lang w:val="lt-LT"/>
        </w:rPr>
        <w:t xml:space="preserve"> </w:t>
      </w:r>
      <w:r w:rsidRPr="00707444">
        <w:rPr>
          <w:lang w:val="lt-LT"/>
        </w:rPr>
        <w:t>į</w:t>
      </w:r>
      <w:r w:rsidRPr="00707444">
        <w:rPr>
          <w:spacing w:val="48"/>
          <w:lang w:val="lt-LT"/>
        </w:rPr>
        <w:t xml:space="preserve"> </w:t>
      </w:r>
      <w:r w:rsidRPr="00707444">
        <w:rPr>
          <w:lang w:val="lt-LT"/>
        </w:rPr>
        <w:t>mokinio</w:t>
      </w:r>
      <w:r w:rsidRPr="00707444">
        <w:rPr>
          <w:spacing w:val="45"/>
          <w:lang w:val="lt-LT"/>
        </w:rPr>
        <w:t xml:space="preserve"> </w:t>
      </w:r>
      <w:r w:rsidRPr="00707444">
        <w:rPr>
          <w:lang w:val="lt-LT"/>
        </w:rPr>
        <w:t>r</w:t>
      </w:r>
      <w:r w:rsidRPr="00707444">
        <w:rPr>
          <w:spacing w:val="-2"/>
          <w:lang w:val="lt-LT"/>
        </w:rPr>
        <w:t>e</w:t>
      </w:r>
      <w:r w:rsidRPr="00707444">
        <w:rPr>
          <w:lang w:val="lt-LT"/>
        </w:rPr>
        <w:t>ikm</w:t>
      </w:r>
      <w:r w:rsidRPr="00707444">
        <w:rPr>
          <w:spacing w:val="-1"/>
          <w:lang w:val="lt-LT"/>
        </w:rPr>
        <w:t>e</w:t>
      </w:r>
      <w:r w:rsidRPr="00707444">
        <w:rPr>
          <w:lang w:val="lt-LT"/>
        </w:rPr>
        <w:t>s,</w:t>
      </w:r>
      <w:r w:rsidRPr="00707444">
        <w:rPr>
          <w:spacing w:val="48"/>
          <w:lang w:val="lt-LT"/>
        </w:rPr>
        <w:t xml:space="preserve"> </w:t>
      </w:r>
      <w:r w:rsidRPr="00707444">
        <w:rPr>
          <w:lang w:val="lt-LT"/>
        </w:rPr>
        <w:t>šv</w:t>
      </w:r>
      <w:r w:rsidRPr="00707444">
        <w:rPr>
          <w:spacing w:val="5"/>
          <w:lang w:val="lt-LT"/>
        </w:rPr>
        <w:t>i</w:t>
      </w:r>
      <w:r w:rsidRPr="00707444">
        <w:rPr>
          <w:spacing w:val="-1"/>
          <w:lang w:val="lt-LT"/>
        </w:rPr>
        <w:t>e</w:t>
      </w:r>
      <w:r w:rsidRPr="00707444">
        <w:rPr>
          <w:lang w:val="lt-LT"/>
        </w:rPr>
        <w:t>timo</w:t>
      </w:r>
      <w:r w:rsidRPr="00707444">
        <w:rPr>
          <w:spacing w:val="48"/>
          <w:lang w:val="lt-LT"/>
        </w:rPr>
        <w:t xml:space="preserve"> </w:t>
      </w:r>
      <w:r w:rsidRPr="00707444">
        <w:rPr>
          <w:lang w:val="lt-LT"/>
        </w:rPr>
        <w:t>p</w:t>
      </w:r>
      <w:r w:rsidRPr="00707444">
        <w:rPr>
          <w:spacing w:val="-1"/>
          <w:lang w:val="lt-LT"/>
        </w:rPr>
        <w:t>a</w:t>
      </w:r>
      <w:r w:rsidRPr="00707444">
        <w:rPr>
          <w:spacing w:val="-3"/>
          <w:lang w:val="lt-LT"/>
        </w:rPr>
        <w:t>g</w:t>
      </w:r>
      <w:r w:rsidRPr="00707444">
        <w:rPr>
          <w:spacing w:val="-1"/>
          <w:lang w:val="lt-LT"/>
        </w:rPr>
        <w:t>a</w:t>
      </w:r>
      <w:r w:rsidRPr="00707444">
        <w:rPr>
          <w:lang w:val="lt-LT"/>
        </w:rPr>
        <w:t>lb</w:t>
      </w:r>
      <w:r w:rsidRPr="00707444">
        <w:rPr>
          <w:spacing w:val="2"/>
          <w:lang w:val="lt-LT"/>
        </w:rPr>
        <w:t>o</w:t>
      </w:r>
      <w:r w:rsidRPr="00707444">
        <w:rPr>
          <w:lang w:val="lt-LT"/>
        </w:rPr>
        <w:t>s spe</w:t>
      </w:r>
      <w:r w:rsidRPr="00707444">
        <w:rPr>
          <w:spacing w:val="-2"/>
          <w:lang w:val="lt-LT"/>
        </w:rPr>
        <w:t>c</w:t>
      </w:r>
      <w:r w:rsidRPr="00707444">
        <w:rPr>
          <w:lang w:val="lt-LT"/>
        </w:rPr>
        <w:t>ialistų, v</w:t>
      </w:r>
      <w:r w:rsidRPr="00707444">
        <w:rPr>
          <w:spacing w:val="-1"/>
          <w:lang w:val="lt-LT"/>
        </w:rPr>
        <w:t>a</w:t>
      </w:r>
      <w:r w:rsidRPr="00707444">
        <w:rPr>
          <w:lang w:val="lt-LT"/>
        </w:rPr>
        <w:t>iko ge</w:t>
      </w:r>
      <w:r w:rsidRPr="00707444">
        <w:rPr>
          <w:spacing w:val="-2"/>
          <w:lang w:val="lt-LT"/>
        </w:rPr>
        <w:t>r</w:t>
      </w:r>
      <w:r w:rsidRPr="00707444">
        <w:rPr>
          <w:lang w:val="lt-LT"/>
        </w:rPr>
        <w:t>ov</w:t>
      </w:r>
      <w:r w:rsidRPr="00707444">
        <w:rPr>
          <w:spacing w:val="1"/>
          <w:lang w:val="lt-LT"/>
        </w:rPr>
        <w:t>ė</w:t>
      </w:r>
      <w:r w:rsidRPr="00707444">
        <w:rPr>
          <w:lang w:val="lt-LT"/>
        </w:rPr>
        <w:t>s komisijos ar</w:t>
      </w:r>
      <w:r w:rsidRPr="00707444">
        <w:rPr>
          <w:spacing w:val="-1"/>
          <w:lang w:val="lt-LT"/>
        </w:rPr>
        <w:t xml:space="preserve"> </w:t>
      </w:r>
      <w:r w:rsidRPr="00707444">
        <w:rPr>
          <w:lang w:val="lt-LT"/>
        </w:rPr>
        <w:t>p</w:t>
      </w:r>
      <w:r w:rsidRPr="00707444">
        <w:rPr>
          <w:spacing w:val="-1"/>
          <w:lang w:val="lt-LT"/>
        </w:rPr>
        <w:t>e</w:t>
      </w:r>
      <w:r w:rsidRPr="00707444">
        <w:rPr>
          <w:lang w:val="lt-LT"/>
        </w:rPr>
        <w:t>d</w:t>
      </w:r>
      <w:r w:rsidRPr="00707444">
        <w:rPr>
          <w:spacing w:val="-1"/>
          <w:lang w:val="lt-LT"/>
        </w:rPr>
        <w:t>a</w:t>
      </w:r>
      <w:r w:rsidRPr="00707444">
        <w:rPr>
          <w:spacing w:val="-3"/>
          <w:lang w:val="lt-LT"/>
        </w:rPr>
        <w:t>g</w:t>
      </w:r>
      <w:r w:rsidRPr="00707444">
        <w:rPr>
          <w:spacing w:val="2"/>
          <w:lang w:val="lt-LT"/>
        </w:rPr>
        <w:t>o</w:t>
      </w:r>
      <w:r w:rsidRPr="00707444">
        <w:rPr>
          <w:spacing w:val="-3"/>
          <w:lang w:val="lt-LT"/>
        </w:rPr>
        <w:t>g</w:t>
      </w:r>
      <w:r w:rsidRPr="00707444">
        <w:rPr>
          <w:lang w:val="lt-LT"/>
        </w:rPr>
        <w:t>i</w:t>
      </w:r>
      <w:r w:rsidRPr="00707444">
        <w:rPr>
          <w:spacing w:val="2"/>
          <w:lang w:val="lt-LT"/>
        </w:rPr>
        <w:t>n</w:t>
      </w:r>
      <w:r w:rsidRPr="00707444">
        <w:rPr>
          <w:spacing w:val="-1"/>
          <w:lang w:val="lt-LT"/>
        </w:rPr>
        <w:t>ė</w:t>
      </w:r>
      <w:r w:rsidRPr="00707444">
        <w:rPr>
          <w:lang w:val="lt-LT"/>
        </w:rPr>
        <w:t>s psi</w:t>
      </w:r>
      <w:r w:rsidRPr="00707444">
        <w:rPr>
          <w:spacing w:val="-1"/>
          <w:lang w:val="lt-LT"/>
        </w:rPr>
        <w:t>c</w:t>
      </w:r>
      <w:r w:rsidRPr="00707444">
        <w:rPr>
          <w:lang w:val="lt-LT"/>
        </w:rPr>
        <w:t>holo</w:t>
      </w:r>
      <w:r w:rsidRPr="00707444">
        <w:rPr>
          <w:spacing w:val="-2"/>
          <w:lang w:val="lt-LT"/>
        </w:rPr>
        <w:t>g</w:t>
      </w:r>
      <w:r w:rsidRPr="00707444">
        <w:rPr>
          <w:lang w:val="lt-LT"/>
        </w:rPr>
        <w:t>inės t</w:t>
      </w:r>
      <w:r w:rsidRPr="00707444">
        <w:rPr>
          <w:spacing w:val="1"/>
          <w:lang w:val="lt-LT"/>
        </w:rPr>
        <w:t>a</w:t>
      </w:r>
      <w:r w:rsidRPr="00707444">
        <w:rPr>
          <w:lang w:val="lt-LT"/>
        </w:rPr>
        <w:t>r</w:t>
      </w:r>
      <w:r w:rsidRPr="00707444">
        <w:rPr>
          <w:spacing w:val="3"/>
          <w:lang w:val="lt-LT"/>
        </w:rPr>
        <w:t>n</w:t>
      </w:r>
      <w:r w:rsidRPr="00707444">
        <w:rPr>
          <w:spacing w:val="-5"/>
          <w:lang w:val="lt-LT"/>
        </w:rPr>
        <w:t>y</w:t>
      </w:r>
      <w:r w:rsidRPr="00707444">
        <w:rPr>
          <w:lang w:val="lt-LT"/>
        </w:rPr>
        <w:t>b</w:t>
      </w:r>
      <w:r w:rsidRPr="00707444">
        <w:rPr>
          <w:spacing w:val="2"/>
          <w:lang w:val="lt-LT"/>
        </w:rPr>
        <w:t>o</w:t>
      </w:r>
      <w:r w:rsidRPr="00707444">
        <w:rPr>
          <w:lang w:val="lt-LT"/>
        </w:rPr>
        <w:t>s r</w:t>
      </w:r>
      <w:r w:rsidRPr="00707444">
        <w:rPr>
          <w:spacing w:val="-2"/>
          <w:lang w:val="lt-LT"/>
        </w:rPr>
        <w:t>e</w:t>
      </w:r>
      <w:r w:rsidRPr="00707444">
        <w:rPr>
          <w:lang w:val="lt-LT"/>
        </w:rPr>
        <w:t>komenda</w:t>
      </w:r>
      <w:r w:rsidRPr="00707444">
        <w:rPr>
          <w:spacing w:val="-1"/>
          <w:lang w:val="lt-LT"/>
        </w:rPr>
        <w:t>c</w:t>
      </w:r>
      <w:r w:rsidRPr="00707444">
        <w:rPr>
          <w:lang w:val="lt-LT"/>
        </w:rPr>
        <w:t>ij</w:t>
      </w:r>
      <w:r w:rsidRPr="00707444">
        <w:rPr>
          <w:spacing w:val="-1"/>
          <w:lang w:val="lt-LT"/>
        </w:rPr>
        <w:t>a</w:t>
      </w:r>
      <w:r w:rsidRPr="00707444">
        <w:rPr>
          <w:lang w:val="lt-LT"/>
        </w:rPr>
        <w:t>s;</w:t>
      </w:r>
    </w:p>
    <w:p w14:paraId="7F25D887" w14:textId="77777777" w:rsidR="00832763" w:rsidRPr="00707444" w:rsidRDefault="00832763" w:rsidP="005C230D">
      <w:pPr>
        <w:pStyle w:val="Pagrindinistekstas"/>
        <w:numPr>
          <w:ilvl w:val="1"/>
          <w:numId w:val="13"/>
        </w:numPr>
        <w:tabs>
          <w:tab w:val="left" w:pos="1540"/>
          <w:tab w:val="left" w:pos="1800"/>
          <w:tab w:val="left" w:pos="1985"/>
        </w:tabs>
        <w:ind w:left="0" w:right="107" w:firstLine="1276"/>
        <w:jc w:val="both"/>
        <w:rPr>
          <w:lang w:val="lt-LT"/>
        </w:rPr>
      </w:pPr>
      <w:r w:rsidRPr="00E23DCC">
        <w:rPr>
          <w:lang w:val="lt-LT"/>
        </w:rPr>
        <w:t>g</w:t>
      </w:r>
      <w:r w:rsidRPr="00E23DCC">
        <w:rPr>
          <w:spacing w:val="-1"/>
          <w:lang w:val="lt-LT"/>
        </w:rPr>
        <w:t>a</w:t>
      </w:r>
      <w:r w:rsidRPr="00E23DCC">
        <w:rPr>
          <w:lang w:val="lt-LT"/>
        </w:rPr>
        <w:t>li</w:t>
      </w:r>
      <w:r w:rsidRPr="00E23DCC">
        <w:rPr>
          <w:spacing w:val="5"/>
          <w:lang w:val="lt-LT"/>
        </w:rPr>
        <w:t xml:space="preserve"> </w:t>
      </w:r>
      <w:r w:rsidRPr="00E23DCC">
        <w:rPr>
          <w:lang w:val="lt-LT"/>
        </w:rPr>
        <w:t>trumpinti</w:t>
      </w:r>
      <w:r w:rsidRPr="00E23DCC">
        <w:rPr>
          <w:spacing w:val="5"/>
          <w:lang w:val="lt-LT"/>
        </w:rPr>
        <w:t xml:space="preserve"> </w:t>
      </w:r>
      <w:r w:rsidRPr="00E23DCC">
        <w:rPr>
          <w:lang w:val="lt-LT"/>
        </w:rPr>
        <w:t>p</w:t>
      </w:r>
      <w:r w:rsidRPr="00E23DCC">
        <w:rPr>
          <w:spacing w:val="1"/>
          <w:lang w:val="lt-LT"/>
        </w:rPr>
        <w:t>a</w:t>
      </w:r>
      <w:r w:rsidRPr="00E23DCC">
        <w:rPr>
          <w:lang w:val="lt-LT"/>
        </w:rPr>
        <w:t>mokų</w:t>
      </w:r>
      <w:r w:rsidRPr="00E23DCC">
        <w:rPr>
          <w:spacing w:val="5"/>
          <w:lang w:val="lt-LT"/>
        </w:rPr>
        <w:t xml:space="preserve"> </w:t>
      </w:r>
      <w:r w:rsidRPr="00E23DCC">
        <w:rPr>
          <w:lang w:val="lt-LT"/>
        </w:rPr>
        <w:t>trukmę</w:t>
      </w:r>
      <w:r w:rsidRPr="00E23DCC">
        <w:rPr>
          <w:spacing w:val="3"/>
          <w:lang w:val="lt-LT"/>
        </w:rPr>
        <w:t xml:space="preserve"> </w:t>
      </w:r>
      <w:r w:rsidRPr="00E23DCC">
        <w:rPr>
          <w:lang w:val="lt-LT"/>
        </w:rPr>
        <w:t>5</w:t>
      </w:r>
      <w:r w:rsidRPr="00E23DCC">
        <w:rPr>
          <w:spacing w:val="4"/>
          <w:lang w:val="lt-LT"/>
        </w:rPr>
        <w:t xml:space="preserve"> </w:t>
      </w:r>
      <w:r w:rsidRPr="00E23DCC">
        <w:rPr>
          <w:lang w:val="lt-LT"/>
        </w:rPr>
        <w:t>minutė</w:t>
      </w:r>
      <w:r w:rsidRPr="00E23DCC">
        <w:rPr>
          <w:spacing w:val="2"/>
          <w:lang w:val="lt-LT"/>
        </w:rPr>
        <w:t>m</w:t>
      </w:r>
      <w:r w:rsidRPr="00E23DCC">
        <w:rPr>
          <w:lang w:val="lt-LT"/>
        </w:rPr>
        <w:t>is,</w:t>
      </w:r>
      <w:r w:rsidRPr="00E23DCC">
        <w:rPr>
          <w:spacing w:val="5"/>
          <w:lang w:val="lt-LT"/>
        </w:rPr>
        <w:t xml:space="preserve"> </w:t>
      </w:r>
      <w:r w:rsidRPr="00E23DCC">
        <w:rPr>
          <w:lang w:val="lt-LT"/>
        </w:rPr>
        <w:t>o</w:t>
      </w:r>
      <w:r w:rsidRPr="00E23DCC">
        <w:rPr>
          <w:spacing w:val="4"/>
          <w:lang w:val="lt-LT"/>
        </w:rPr>
        <w:t xml:space="preserve"> </w:t>
      </w:r>
      <w:r w:rsidRPr="00E23DCC">
        <w:rPr>
          <w:lang w:val="lt-LT"/>
        </w:rPr>
        <w:t>šį</w:t>
      </w:r>
      <w:r w:rsidRPr="00707444">
        <w:rPr>
          <w:spacing w:val="5"/>
          <w:lang w:val="lt-LT"/>
        </w:rPr>
        <w:t xml:space="preserve"> </w:t>
      </w:r>
      <w:r w:rsidRPr="00707444">
        <w:rPr>
          <w:lang w:val="lt-LT"/>
        </w:rPr>
        <w:t>laiką</w:t>
      </w:r>
      <w:r w:rsidRPr="00707444">
        <w:rPr>
          <w:spacing w:val="8"/>
          <w:lang w:val="lt-LT"/>
        </w:rPr>
        <w:t xml:space="preserve"> </w:t>
      </w:r>
      <w:r w:rsidRPr="00707444">
        <w:rPr>
          <w:lang w:val="lt-LT"/>
        </w:rPr>
        <w:t>skirti</w:t>
      </w:r>
      <w:r w:rsidRPr="00707444">
        <w:rPr>
          <w:spacing w:val="5"/>
          <w:lang w:val="lt-LT"/>
        </w:rPr>
        <w:t xml:space="preserve"> </w:t>
      </w:r>
      <w:r w:rsidRPr="00707444">
        <w:rPr>
          <w:lang w:val="lt-LT"/>
        </w:rPr>
        <w:t>moki</w:t>
      </w:r>
      <w:r w:rsidRPr="00707444">
        <w:rPr>
          <w:spacing w:val="2"/>
          <w:lang w:val="lt-LT"/>
        </w:rPr>
        <w:t>n</w:t>
      </w:r>
      <w:r w:rsidRPr="00707444">
        <w:rPr>
          <w:lang w:val="lt-LT"/>
        </w:rPr>
        <w:t>io</w:t>
      </w:r>
      <w:r w:rsidRPr="00707444">
        <w:rPr>
          <w:spacing w:val="5"/>
          <w:lang w:val="lt-LT"/>
        </w:rPr>
        <w:t xml:space="preserve"> </w:t>
      </w:r>
      <w:r w:rsidRPr="00707444">
        <w:rPr>
          <w:lang w:val="lt-LT"/>
        </w:rPr>
        <w:t>u</w:t>
      </w:r>
      <w:r w:rsidRPr="00707444">
        <w:rPr>
          <w:spacing w:val="-3"/>
          <w:lang w:val="lt-LT"/>
        </w:rPr>
        <w:t>g</w:t>
      </w:r>
      <w:r w:rsidRPr="00707444">
        <w:rPr>
          <w:lang w:val="lt-LT"/>
        </w:rPr>
        <w:t>doma</w:t>
      </w:r>
      <w:r w:rsidRPr="00707444">
        <w:rPr>
          <w:spacing w:val="2"/>
          <w:lang w:val="lt-LT"/>
        </w:rPr>
        <w:t>j</w:t>
      </w:r>
      <w:r w:rsidRPr="00707444">
        <w:rPr>
          <w:spacing w:val="-1"/>
          <w:lang w:val="lt-LT"/>
        </w:rPr>
        <w:t>a</w:t>
      </w:r>
      <w:r w:rsidRPr="00707444">
        <w:rPr>
          <w:lang w:val="lt-LT"/>
        </w:rPr>
        <w:t>i v</w:t>
      </w:r>
      <w:r w:rsidRPr="00707444">
        <w:rPr>
          <w:spacing w:val="-1"/>
          <w:lang w:val="lt-LT"/>
        </w:rPr>
        <w:t>e</w:t>
      </w:r>
      <w:r w:rsidRPr="00707444">
        <w:rPr>
          <w:lang w:val="lt-LT"/>
        </w:rPr>
        <w:t>ikl</w:t>
      </w:r>
      <w:r w:rsidRPr="00707444">
        <w:rPr>
          <w:spacing w:val="-1"/>
          <w:lang w:val="lt-LT"/>
        </w:rPr>
        <w:t>a</w:t>
      </w:r>
      <w:r w:rsidRPr="00707444">
        <w:rPr>
          <w:lang w:val="lt-LT"/>
        </w:rPr>
        <w:t>i keisti, sveik</w:t>
      </w:r>
      <w:r w:rsidRPr="00707444">
        <w:rPr>
          <w:spacing w:val="-1"/>
          <w:lang w:val="lt-LT"/>
        </w:rPr>
        <w:t>a</w:t>
      </w:r>
      <w:r w:rsidRPr="00707444">
        <w:rPr>
          <w:lang w:val="lt-LT"/>
        </w:rPr>
        <w:t>tą t</w:t>
      </w:r>
      <w:r w:rsidRPr="00707444">
        <w:rPr>
          <w:spacing w:val="1"/>
          <w:lang w:val="lt-LT"/>
        </w:rPr>
        <w:t>a</w:t>
      </w:r>
      <w:r w:rsidRPr="00707444">
        <w:rPr>
          <w:lang w:val="lt-LT"/>
        </w:rPr>
        <w:t>usoj</w:t>
      </w:r>
      <w:r w:rsidRPr="00707444">
        <w:rPr>
          <w:spacing w:val="-1"/>
          <w:lang w:val="lt-LT"/>
        </w:rPr>
        <w:t>a</w:t>
      </w:r>
      <w:r w:rsidRPr="00707444">
        <w:rPr>
          <w:lang w:val="lt-LT"/>
        </w:rPr>
        <w:t>n</w:t>
      </w:r>
      <w:r w:rsidRPr="00707444">
        <w:rPr>
          <w:spacing w:val="-1"/>
          <w:lang w:val="lt-LT"/>
        </w:rPr>
        <w:t>č</w:t>
      </w:r>
      <w:r w:rsidRPr="00707444">
        <w:rPr>
          <w:lang w:val="lt-LT"/>
        </w:rPr>
        <w:t>ioms pe</w:t>
      </w:r>
      <w:r w:rsidRPr="00707444">
        <w:rPr>
          <w:spacing w:val="-2"/>
          <w:lang w:val="lt-LT"/>
        </w:rPr>
        <w:t>r</w:t>
      </w:r>
      <w:r w:rsidRPr="00707444">
        <w:rPr>
          <w:lang w:val="lt-LT"/>
        </w:rPr>
        <w:t>tr</w:t>
      </w:r>
      <w:r w:rsidRPr="00707444">
        <w:rPr>
          <w:spacing w:val="-2"/>
          <w:lang w:val="lt-LT"/>
        </w:rPr>
        <w:t>a</w:t>
      </w:r>
      <w:r w:rsidRPr="00707444">
        <w:rPr>
          <w:lang w:val="lt-LT"/>
        </w:rPr>
        <w:t>uko</w:t>
      </w:r>
      <w:r w:rsidRPr="00707444">
        <w:rPr>
          <w:spacing w:val="2"/>
          <w:lang w:val="lt-LT"/>
        </w:rPr>
        <w:t>m</w:t>
      </w:r>
      <w:r w:rsidRPr="00707444">
        <w:rPr>
          <w:lang w:val="lt-LT"/>
        </w:rPr>
        <w:t>s org</w:t>
      </w:r>
      <w:r w:rsidRPr="00707444">
        <w:rPr>
          <w:spacing w:val="-2"/>
          <w:lang w:val="lt-LT"/>
        </w:rPr>
        <w:t>a</w:t>
      </w:r>
      <w:r w:rsidRPr="00707444">
        <w:rPr>
          <w:lang w:val="lt-LT"/>
        </w:rPr>
        <w:t>ni</w:t>
      </w:r>
      <w:r w:rsidRPr="00707444">
        <w:rPr>
          <w:spacing w:val="1"/>
          <w:lang w:val="lt-LT"/>
        </w:rPr>
        <w:t>z</w:t>
      </w:r>
      <w:r w:rsidRPr="00707444">
        <w:rPr>
          <w:lang w:val="lt-LT"/>
        </w:rPr>
        <w:t>uoti;</w:t>
      </w:r>
    </w:p>
    <w:p w14:paraId="12B3F841"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rPr>
      </w:pPr>
    </w:p>
    <w:p w14:paraId="12B3F842"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 xml:space="preserve">ANTRASIS SKIRSNIS </w:t>
      </w:r>
    </w:p>
    <w:p w14:paraId="12B3F843"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INDIVIDUALAUS UGDYMO PLANO RENGIMAS</w:t>
      </w:r>
    </w:p>
    <w:p w14:paraId="12B3F844"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848" w14:textId="07053165" w:rsidR="00EF429B" w:rsidRDefault="00AD751A" w:rsidP="004E0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125</w:t>
      </w:r>
      <w:r w:rsidR="005D3C4B">
        <w:t>. Individualus ugdymo planas</w:t>
      </w:r>
      <w:r w:rsidR="004E0C4B">
        <w:t xml:space="preserve"> rengiamas, </w:t>
      </w:r>
      <w:r w:rsidR="005D3C4B">
        <w:t>atsižvelgiant į mokinio specialiuosius ugdymosi poreikius, pedagoginės psichologinės ar švietimo pagalbos tarnybos rekomendacijas, ugdymo programą, ugdymo fo</w:t>
      </w:r>
      <w:r w:rsidR="004E0C4B">
        <w:t xml:space="preserve">rmą ir mokymo organizavimo būdą, </w:t>
      </w:r>
      <w:r w:rsidR="005D3C4B">
        <w:t xml:space="preserve">kai mokiniui pagal pedagoginės psichologinės ar švietimo pagalbos tarnybos ir </w:t>
      </w:r>
      <w:r w:rsidR="004B6FD5">
        <w:t>gimnazijos</w:t>
      </w:r>
      <w:r w:rsidR="005D3C4B">
        <w:t xml:space="preserve"> vaiko gerovės komisijos rekomendacijas tam tikru laikotarpiu reikia intensyvios švietimo pagalbos.</w:t>
      </w:r>
    </w:p>
    <w:p w14:paraId="12B3F849" w14:textId="614468C9"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126</w:t>
      </w:r>
      <w:r w:rsidR="005D3C4B">
        <w:t xml:space="preserve">. Pritaikant bendrąjį </w:t>
      </w:r>
      <w:r w:rsidR="004B6FD5">
        <w:t>gimnazijos</w:t>
      </w:r>
      <w:r w:rsidR="005D3C4B">
        <w:t xml:space="preserve"> ar klasės ugdymo planą individualioms mokinio ugdymosi reikmėms</w:t>
      </w:r>
      <w:r w:rsidR="004E0C4B">
        <w:t xml:space="preserve"> galima</w:t>
      </w:r>
      <w:r w:rsidR="005D3C4B">
        <w:t>:</w:t>
      </w:r>
    </w:p>
    <w:p w14:paraId="12B3F84A" w14:textId="34D3A21C"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126</w:t>
      </w:r>
      <w:r w:rsidR="005D3C4B">
        <w:t xml:space="preserve">.1. 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005D3C4B">
        <w:t>kochlearinius</w:t>
      </w:r>
      <w:proofErr w:type="spellEnd"/>
      <w:r w:rsidR="005D3C4B">
        <w:t xml:space="preserve"> </w:t>
      </w:r>
      <w:proofErr w:type="spellStart"/>
      <w:r w:rsidR="005D3C4B">
        <w:t>implantus</w:t>
      </w:r>
      <w:proofErr w:type="spellEnd"/>
      <w:r w:rsidR="005D3C4B">
        <w:t>;</w:t>
      </w:r>
    </w:p>
    <w:p w14:paraId="12B3F84C" w14:textId="3D646DAF"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126</w:t>
      </w:r>
      <w:r w:rsidR="005C230D">
        <w:t>.2</w:t>
      </w:r>
      <w:r w:rsidR="005D3C4B">
        <w:t>. 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12B3F84D" w14:textId="0E4A6851"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126</w:t>
      </w:r>
      <w:r w:rsidR="005D3C4B">
        <w:t>.</w:t>
      </w:r>
      <w:r w:rsidR="005C230D">
        <w:t>3</w:t>
      </w:r>
      <w:r w:rsidR="005D3C4B">
        <w:t>. 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14:paraId="12B3F852" w14:textId="318DDB31"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127</w:t>
      </w:r>
      <w:r w:rsidR="005D3C4B">
        <w:t>. Mokiniui, kuris mokosi pagal pritaikytą bendrojo ugdymo programą, individualus ugdymo planas sudaromas vadovaujantis Bendrųjų ugdymo planų 124 ir 143 punktuose dalykų programoms įgyvendinti nurodomų savaitinių pamokų skaičiumi, kuris gali būti koreguojamas iki 20 procentų. Bendras pamokų ir neformaliojo švietimo pamokų skaičius gali būti mažinamas ar didinamas 1 ar 2 pamokomis.</w:t>
      </w:r>
    </w:p>
    <w:p w14:paraId="12B3F85F" w14:textId="02D43448"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128</w:t>
      </w:r>
      <w:r w:rsidR="005C230D">
        <w:t xml:space="preserve">. </w:t>
      </w:r>
      <w:r w:rsidR="005D3C4B">
        <w:t xml:space="preserve">Sutrikusios kalbos ir kitos komunikacijos mokiniui </w:t>
      </w:r>
      <w:r w:rsidR="004B6FD5">
        <w:t>gimnazijos</w:t>
      </w:r>
      <w:r w:rsidR="005D3C4B">
        <w:t xml:space="preserve"> ar individualus ugdymo planas sudaromas vadovaujantis Bendrųjų ugdymo planų 124 ir 143 punktais. Ugdymo plane specialiosios pamokos skiriamos tarčiai, kalbai ir klausai lavinti:</w:t>
      </w:r>
    </w:p>
    <w:p w14:paraId="12B3F860" w14:textId="09C30203"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128</w:t>
      </w:r>
      <w:r w:rsidR="005C230D">
        <w:t>.1. S</w:t>
      </w:r>
      <w:r w:rsidR="005D3C4B">
        <w:t>pecialiosioms pratyboms 5–8 klasėse skiriama po 2 pamokas trims mokiniams per savaitę, 9–10 klasėse – po 0,5 pamokos mokinio kalbai ir komunikacijai lavinti;</w:t>
      </w:r>
    </w:p>
    <w:p w14:paraId="12B3F865" w14:textId="3396159A"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128</w:t>
      </w:r>
      <w:r w:rsidR="005C230D">
        <w:t>.2.</w:t>
      </w:r>
      <w:r w:rsidR="005D3C4B">
        <w:t xml:space="preserve"> 4–8 mokinių grupei gali būti skiriamos 2–3 gydomosios kūno kultūros pamokos per savaitę. </w:t>
      </w:r>
    </w:p>
    <w:p w14:paraId="12B3F866" w14:textId="5E72FA01"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129</w:t>
      </w:r>
      <w:r w:rsidR="005D3C4B">
        <w:t xml:space="preserve">. Bendrojo ugdymo dalykų programas pritaiko mokytojas, atsižvelgdamas į mokinio gebėjimus ir galias, specialiojo pedagogo ir (ar) kitų vaiko gerovės komisijos narių rekomendacijas. </w:t>
      </w:r>
    </w:p>
    <w:p w14:paraId="4FC331DA" w14:textId="77777777" w:rsidR="00B05351" w:rsidRDefault="00B05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0E5C5FD3" w14:textId="77777777" w:rsidR="00B05351" w:rsidRDefault="00B05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12B3F868"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TREČIASIS SKIRSNIS</w:t>
      </w:r>
    </w:p>
    <w:p w14:paraId="12B3F869"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w:t>
      </w:r>
    </w:p>
    <w:p w14:paraId="12B3F86A"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MOKYMOSI PASIEKIMŲ IR PAŽANGOS VERTINIMAS</w:t>
      </w:r>
    </w:p>
    <w:p w14:paraId="12B3F86B"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14:paraId="12B3F86C" w14:textId="272F619A"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130</w:t>
      </w:r>
      <w:r w:rsidR="005D3C4B">
        <w:t>. Mokinio, kuris mokosi pagal bendrojo ugdymo programą, mokymosi pasiekimai ir pažanga vertinami pagal bendrosiose programose numatytus pasiekimus ir vadovaujantis Bendrųjų ugdymo planų nuostatomis.</w:t>
      </w:r>
    </w:p>
    <w:p w14:paraId="12B3F86D" w14:textId="0FAB407A"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131</w:t>
      </w:r>
      <w:r w:rsidR="005D3C4B">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w:t>
      </w:r>
      <w:proofErr w:type="spellStart"/>
      <w:r w:rsidR="005D3C4B">
        <w:t>mokoma(si</w:t>
      </w:r>
      <w:proofErr w:type="spellEnd"/>
      <w:r w:rsidR="005D3C4B">
        <w:t xml:space="preserve">), kokie bus mokinio mokymosi pasiekimų vertinimo ir </w:t>
      </w:r>
      <w:proofErr w:type="spellStart"/>
      <w:r w:rsidR="005D3C4B">
        <w:t>pa(si)tikrinimo</w:t>
      </w:r>
      <w:proofErr w:type="spellEnd"/>
      <w:r w:rsidR="005D3C4B">
        <w:t xml:space="preserve"> būdai, kokiomis </w:t>
      </w:r>
      <w:proofErr w:type="spellStart"/>
      <w:r w:rsidR="005D3C4B">
        <w:t>mokymo(si</w:t>
      </w:r>
      <w:proofErr w:type="spellEnd"/>
      <w:r w:rsidR="005D3C4B">
        <w:t xml:space="preserve">) priemonėmis bus naudojamasi). </w:t>
      </w:r>
    </w:p>
    <w:p w14:paraId="12B3F86E" w14:textId="424DB0FC" w:rsidR="00EF429B" w:rsidRDefault="00AD7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132</w:t>
      </w:r>
      <w:r w:rsidR="005D3C4B">
        <w:t xml:space="preserve">. Dėl mokinio, kuris mokosi pagal individualizuotą pagrindinio ugdymo programą arba Socialinių įgūdžių ugdymo programą, mokymosi pasiekimų vertinimo (būdų, periodiškumo) ir įforminimo susitariama </w:t>
      </w:r>
      <w:r w:rsidR="00A60333">
        <w:t>gimnazijoje</w:t>
      </w:r>
      <w:r w:rsidR="005D3C4B">
        <w:t xml:space="preserve">. Susitarimai priimami, atsižvelgiant į mokinio galias ir vertinimo suvokimą, specialiuosius ugdymosi poreikius, numatomą pažangą, tėvų (globėjų, rūpintojų) pageidavimus. Vertinimo būdus renkasi </w:t>
      </w:r>
      <w:r w:rsidR="00B07617">
        <w:t>gimnazija</w:t>
      </w:r>
      <w:r w:rsidR="005D3C4B">
        <w:t xml:space="preserve"> (vertinimo įrašai „įskaityta“, „neįska</w:t>
      </w:r>
      <w:r w:rsidR="005F681E">
        <w:t>ityta“, aprašai, pažymiai</w:t>
      </w:r>
      <w:r w:rsidR="005D3C4B">
        <w:t>).</w:t>
      </w:r>
    </w:p>
    <w:p w14:paraId="3CC4034E" w14:textId="77777777" w:rsidR="00C161E5" w:rsidRDefault="00C161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12B3F870" w14:textId="02E5964F"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KETVIRTASIS SKIRSNIS</w:t>
      </w:r>
    </w:p>
    <w:p w14:paraId="12B3F871"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SPECIALIOSIOS PEDAGOGINĖS IR SPECIALIOSIOS PAGALBOS MOKINIAMS TEIKIMAS</w:t>
      </w:r>
    </w:p>
    <w:p w14:paraId="12B3F872"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14:paraId="20C3D2C3" w14:textId="01857240" w:rsidR="005F681E" w:rsidRDefault="00AD751A" w:rsidP="005C230D">
      <w:pPr>
        <w:pStyle w:val="Pagrindinistekstas"/>
        <w:tabs>
          <w:tab w:val="left" w:pos="330"/>
          <w:tab w:val="left" w:pos="993"/>
        </w:tabs>
        <w:ind w:left="0" w:right="69" w:firstLine="567"/>
        <w:jc w:val="both"/>
        <w:rPr>
          <w:lang w:val="lt-LT"/>
        </w:rPr>
      </w:pPr>
      <w:r>
        <w:rPr>
          <w:lang w:val="lt-LT"/>
        </w:rPr>
        <w:t>133</w:t>
      </w:r>
      <w:r w:rsidR="005C230D">
        <w:rPr>
          <w:lang w:val="lt-LT"/>
        </w:rPr>
        <w:t xml:space="preserve">. </w:t>
      </w:r>
      <w:r w:rsidR="005F681E" w:rsidRPr="00707444">
        <w:rPr>
          <w:lang w:val="lt-LT"/>
        </w:rPr>
        <w:t>Sp</w:t>
      </w:r>
      <w:r w:rsidR="005F681E" w:rsidRPr="00707444">
        <w:rPr>
          <w:spacing w:val="-1"/>
          <w:lang w:val="lt-LT"/>
        </w:rPr>
        <w:t>ec</w:t>
      </w:r>
      <w:r w:rsidR="005F681E" w:rsidRPr="00707444">
        <w:rPr>
          <w:lang w:val="lt-LT"/>
        </w:rPr>
        <w:t>ialiosios</w:t>
      </w:r>
      <w:r w:rsidR="005F681E" w:rsidRPr="00707444">
        <w:rPr>
          <w:spacing w:val="38"/>
          <w:lang w:val="lt-LT"/>
        </w:rPr>
        <w:t xml:space="preserve"> </w:t>
      </w:r>
      <w:r w:rsidR="005F681E" w:rsidRPr="00707444">
        <w:rPr>
          <w:lang w:val="lt-LT"/>
        </w:rPr>
        <w:t>p</w:t>
      </w:r>
      <w:r w:rsidR="005F681E" w:rsidRPr="00707444">
        <w:rPr>
          <w:spacing w:val="-1"/>
          <w:lang w:val="lt-LT"/>
        </w:rPr>
        <w:t>e</w:t>
      </w:r>
      <w:r w:rsidR="005F681E" w:rsidRPr="00707444">
        <w:rPr>
          <w:lang w:val="lt-LT"/>
        </w:rPr>
        <w:t>d</w:t>
      </w:r>
      <w:r w:rsidR="005F681E" w:rsidRPr="00707444">
        <w:rPr>
          <w:spacing w:val="-1"/>
          <w:lang w:val="lt-LT"/>
        </w:rPr>
        <w:t>a</w:t>
      </w:r>
      <w:r w:rsidR="005F681E" w:rsidRPr="00707444">
        <w:rPr>
          <w:lang w:val="lt-LT"/>
        </w:rPr>
        <w:t>go</w:t>
      </w:r>
      <w:r w:rsidR="005F681E" w:rsidRPr="00707444">
        <w:rPr>
          <w:spacing w:val="-3"/>
          <w:lang w:val="lt-LT"/>
        </w:rPr>
        <w:t>g</w:t>
      </w:r>
      <w:r w:rsidR="005F681E" w:rsidRPr="00707444">
        <w:rPr>
          <w:lang w:val="lt-LT"/>
        </w:rPr>
        <w:t>inės</w:t>
      </w:r>
      <w:r w:rsidR="005F681E" w:rsidRPr="00707444">
        <w:rPr>
          <w:spacing w:val="37"/>
          <w:lang w:val="lt-LT"/>
        </w:rPr>
        <w:t xml:space="preserve"> </w:t>
      </w:r>
      <w:r w:rsidR="005F681E" w:rsidRPr="00707444">
        <w:rPr>
          <w:lang w:val="lt-LT"/>
        </w:rPr>
        <w:t>ir</w:t>
      </w:r>
      <w:r w:rsidR="005F681E" w:rsidRPr="00707444">
        <w:rPr>
          <w:spacing w:val="37"/>
          <w:lang w:val="lt-LT"/>
        </w:rPr>
        <w:t xml:space="preserve"> </w:t>
      </w:r>
      <w:r w:rsidR="005F681E" w:rsidRPr="00707444">
        <w:rPr>
          <w:lang w:val="lt-LT"/>
        </w:rPr>
        <w:t>sp</w:t>
      </w:r>
      <w:r w:rsidR="005F681E" w:rsidRPr="00707444">
        <w:rPr>
          <w:spacing w:val="1"/>
          <w:lang w:val="lt-LT"/>
        </w:rPr>
        <w:t>e</w:t>
      </w:r>
      <w:r w:rsidR="005F681E" w:rsidRPr="00707444">
        <w:rPr>
          <w:spacing w:val="-1"/>
          <w:lang w:val="lt-LT"/>
        </w:rPr>
        <w:t>c</w:t>
      </w:r>
      <w:r w:rsidR="005F681E" w:rsidRPr="00707444">
        <w:rPr>
          <w:lang w:val="lt-LT"/>
        </w:rPr>
        <w:t>ialiosios</w:t>
      </w:r>
      <w:r w:rsidR="005F681E" w:rsidRPr="00707444">
        <w:rPr>
          <w:spacing w:val="38"/>
          <w:lang w:val="lt-LT"/>
        </w:rPr>
        <w:t xml:space="preserve"> </w:t>
      </w:r>
      <w:r w:rsidR="005F681E" w:rsidRPr="00707444">
        <w:rPr>
          <w:lang w:val="lt-LT"/>
        </w:rPr>
        <w:t>p</w:t>
      </w:r>
      <w:r w:rsidR="005F681E" w:rsidRPr="00707444">
        <w:rPr>
          <w:spacing w:val="-1"/>
          <w:lang w:val="lt-LT"/>
        </w:rPr>
        <w:t>a</w:t>
      </w:r>
      <w:r w:rsidR="005F681E" w:rsidRPr="00707444">
        <w:rPr>
          <w:lang w:val="lt-LT"/>
        </w:rPr>
        <w:t>g</w:t>
      </w:r>
      <w:r w:rsidR="005F681E" w:rsidRPr="00707444">
        <w:rPr>
          <w:spacing w:val="-1"/>
          <w:lang w:val="lt-LT"/>
        </w:rPr>
        <w:t>a</w:t>
      </w:r>
      <w:r w:rsidR="005F681E" w:rsidRPr="00707444">
        <w:rPr>
          <w:lang w:val="lt-LT"/>
        </w:rPr>
        <w:t>lbos</w:t>
      </w:r>
      <w:r w:rsidR="005F681E" w:rsidRPr="00707444">
        <w:rPr>
          <w:spacing w:val="38"/>
          <w:lang w:val="lt-LT"/>
        </w:rPr>
        <w:t xml:space="preserve"> </w:t>
      </w:r>
      <w:r w:rsidR="005F681E" w:rsidRPr="00707444">
        <w:rPr>
          <w:lang w:val="lt-LT"/>
        </w:rPr>
        <w:t>p</w:t>
      </w:r>
      <w:r w:rsidR="005F681E" w:rsidRPr="00707444">
        <w:rPr>
          <w:spacing w:val="-1"/>
          <w:lang w:val="lt-LT"/>
        </w:rPr>
        <w:t>a</w:t>
      </w:r>
      <w:r w:rsidR="005F681E" w:rsidRPr="00707444">
        <w:rPr>
          <w:lang w:val="lt-LT"/>
        </w:rPr>
        <w:t>skirtis</w:t>
      </w:r>
      <w:r w:rsidR="005F681E" w:rsidRPr="00707444">
        <w:rPr>
          <w:spacing w:val="42"/>
          <w:lang w:val="lt-LT"/>
        </w:rPr>
        <w:t xml:space="preserve"> </w:t>
      </w:r>
      <w:r w:rsidR="005F681E" w:rsidRPr="00707444">
        <w:rPr>
          <w:lang w:val="lt-LT"/>
        </w:rPr>
        <w:t>–</w:t>
      </w:r>
      <w:r w:rsidR="005F681E" w:rsidRPr="00707444">
        <w:rPr>
          <w:spacing w:val="38"/>
          <w:lang w:val="lt-LT"/>
        </w:rPr>
        <w:t xml:space="preserve"> </w:t>
      </w:r>
      <w:r w:rsidR="005F681E" w:rsidRPr="00707444">
        <w:rPr>
          <w:lang w:val="lt-LT"/>
        </w:rPr>
        <w:t>didinti</w:t>
      </w:r>
      <w:r w:rsidR="005F681E" w:rsidRPr="00707444">
        <w:rPr>
          <w:spacing w:val="38"/>
          <w:lang w:val="lt-LT"/>
        </w:rPr>
        <w:t xml:space="preserve"> </w:t>
      </w:r>
      <w:r w:rsidR="005F681E" w:rsidRPr="00707444">
        <w:rPr>
          <w:lang w:val="lt-LT"/>
        </w:rPr>
        <w:t>u</w:t>
      </w:r>
      <w:r w:rsidR="005F681E" w:rsidRPr="00707444">
        <w:rPr>
          <w:spacing w:val="-3"/>
          <w:lang w:val="lt-LT"/>
        </w:rPr>
        <w:t>g</w:t>
      </w:r>
      <w:r w:rsidR="005F681E" w:rsidRPr="00707444">
        <w:rPr>
          <w:spacing w:val="2"/>
          <w:lang w:val="lt-LT"/>
        </w:rPr>
        <w:t>d</w:t>
      </w:r>
      <w:r w:rsidR="005F681E" w:rsidRPr="00707444">
        <w:rPr>
          <w:spacing w:val="-5"/>
          <w:lang w:val="lt-LT"/>
        </w:rPr>
        <w:t>y</w:t>
      </w:r>
      <w:r w:rsidR="005F681E" w:rsidRPr="00707444">
        <w:rPr>
          <w:lang w:val="lt-LT"/>
        </w:rPr>
        <w:t>mo v</w:t>
      </w:r>
      <w:r w:rsidR="005F681E" w:rsidRPr="00707444">
        <w:rPr>
          <w:spacing w:val="-1"/>
          <w:lang w:val="lt-LT"/>
        </w:rPr>
        <w:t>e</w:t>
      </w:r>
      <w:r w:rsidR="005F681E" w:rsidRPr="00707444">
        <w:rPr>
          <w:lang w:val="lt-LT"/>
        </w:rPr>
        <w:t>iksmin</w:t>
      </w:r>
      <w:r w:rsidR="005F681E" w:rsidRPr="00707444">
        <w:rPr>
          <w:spacing w:val="-2"/>
          <w:lang w:val="lt-LT"/>
        </w:rPr>
        <w:t>g</w:t>
      </w:r>
      <w:r w:rsidR="005F681E" w:rsidRPr="00707444">
        <w:rPr>
          <w:lang w:val="lt-LT"/>
        </w:rPr>
        <w:t>umą.</w:t>
      </w:r>
    </w:p>
    <w:p w14:paraId="1379393E" w14:textId="1DAEAD9A" w:rsidR="005F681E" w:rsidRDefault="005F681E" w:rsidP="00AD751A">
      <w:pPr>
        <w:pStyle w:val="Pagrindinistekstas"/>
        <w:numPr>
          <w:ilvl w:val="0"/>
          <w:numId w:val="20"/>
        </w:numPr>
        <w:tabs>
          <w:tab w:val="left" w:pos="330"/>
          <w:tab w:val="left" w:pos="993"/>
        </w:tabs>
        <w:ind w:left="0" w:right="69" w:firstLine="567"/>
        <w:jc w:val="both"/>
        <w:rPr>
          <w:lang w:val="lt-LT"/>
        </w:rPr>
      </w:pPr>
      <w:r w:rsidRPr="00707444">
        <w:rPr>
          <w:lang w:val="lt-LT"/>
        </w:rPr>
        <w:t>Gimnazija</w:t>
      </w:r>
      <w:r w:rsidRPr="00707444">
        <w:rPr>
          <w:spacing w:val="15"/>
          <w:lang w:val="lt-LT"/>
        </w:rPr>
        <w:t xml:space="preserve"> </w:t>
      </w:r>
      <w:r w:rsidRPr="00707444">
        <w:rPr>
          <w:lang w:val="lt-LT"/>
        </w:rPr>
        <w:t>spe</w:t>
      </w:r>
      <w:r w:rsidRPr="00707444">
        <w:rPr>
          <w:spacing w:val="-2"/>
          <w:lang w:val="lt-LT"/>
        </w:rPr>
        <w:t>c</w:t>
      </w:r>
      <w:r w:rsidRPr="00707444">
        <w:rPr>
          <w:spacing w:val="2"/>
          <w:lang w:val="lt-LT"/>
        </w:rPr>
        <w:t>i</w:t>
      </w:r>
      <w:r w:rsidRPr="00707444">
        <w:rPr>
          <w:spacing w:val="-1"/>
          <w:lang w:val="lt-LT"/>
        </w:rPr>
        <w:t>a</w:t>
      </w:r>
      <w:r w:rsidRPr="00707444">
        <w:rPr>
          <w:lang w:val="lt-LT"/>
        </w:rPr>
        <w:t>li</w:t>
      </w:r>
      <w:r w:rsidRPr="00707444">
        <w:rPr>
          <w:spacing w:val="-1"/>
          <w:lang w:val="lt-LT"/>
        </w:rPr>
        <w:t>ą</w:t>
      </w:r>
      <w:r w:rsidRPr="00707444">
        <w:rPr>
          <w:lang w:val="lt-LT"/>
        </w:rPr>
        <w:t>ją</w:t>
      </w:r>
      <w:r w:rsidRPr="00707444">
        <w:rPr>
          <w:spacing w:val="16"/>
          <w:lang w:val="lt-LT"/>
        </w:rPr>
        <w:t xml:space="preserve"> </w:t>
      </w:r>
      <w:r w:rsidRPr="00707444">
        <w:rPr>
          <w:lang w:val="lt-LT"/>
        </w:rPr>
        <w:t>p</w:t>
      </w:r>
      <w:r w:rsidRPr="00707444">
        <w:rPr>
          <w:spacing w:val="-1"/>
          <w:lang w:val="lt-LT"/>
        </w:rPr>
        <w:t>e</w:t>
      </w:r>
      <w:r w:rsidRPr="00707444">
        <w:rPr>
          <w:lang w:val="lt-LT"/>
        </w:rPr>
        <w:t>d</w:t>
      </w:r>
      <w:r w:rsidRPr="00707444">
        <w:rPr>
          <w:spacing w:val="1"/>
          <w:lang w:val="lt-LT"/>
        </w:rPr>
        <w:t>a</w:t>
      </w:r>
      <w:r w:rsidRPr="00707444">
        <w:rPr>
          <w:spacing w:val="-3"/>
          <w:lang w:val="lt-LT"/>
        </w:rPr>
        <w:t>g</w:t>
      </w:r>
      <w:r w:rsidRPr="00707444">
        <w:rPr>
          <w:spacing w:val="2"/>
          <w:lang w:val="lt-LT"/>
        </w:rPr>
        <w:t>o</w:t>
      </w:r>
      <w:r w:rsidRPr="00707444">
        <w:rPr>
          <w:spacing w:val="-3"/>
          <w:lang w:val="lt-LT"/>
        </w:rPr>
        <w:t>g</w:t>
      </w:r>
      <w:r w:rsidRPr="00707444">
        <w:rPr>
          <w:lang w:val="lt-LT"/>
        </w:rPr>
        <w:t>inę</w:t>
      </w:r>
      <w:r w:rsidRPr="00707444">
        <w:rPr>
          <w:spacing w:val="16"/>
          <w:lang w:val="lt-LT"/>
        </w:rPr>
        <w:t xml:space="preserve"> </w:t>
      </w:r>
      <w:r w:rsidRPr="00707444">
        <w:rPr>
          <w:lang w:val="lt-LT"/>
        </w:rPr>
        <w:t>ir</w:t>
      </w:r>
      <w:r w:rsidRPr="00707444">
        <w:rPr>
          <w:spacing w:val="16"/>
          <w:lang w:val="lt-LT"/>
        </w:rPr>
        <w:t xml:space="preserve"> </w:t>
      </w:r>
      <w:r w:rsidRPr="00707444">
        <w:rPr>
          <w:lang w:val="lt-LT"/>
        </w:rPr>
        <w:t>sp</w:t>
      </w:r>
      <w:r w:rsidRPr="00707444">
        <w:rPr>
          <w:spacing w:val="1"/>
          <w:lang w:val="lt-LT"/>
        </w:rPr>
        <w:t>e</w:t>
      </w:r>
      <w:r w:rsidRPr="00707444">
        <w:rPr>
          <w:spacing w:val="-1"/>
          <w:lang w:val="lt-LT"/>
        </w:rPr>
        <w:t>c</w:t>
      </w:r>
      <w:r w:rsidRPr="00707444">
        <w:rPr>
          <w:lang w:val="lt-LT"/>
        </w:rPr>
        <w:t>ialiąją</w:t>
      </w:r>
      <w:r w:rsidRPr="00707444">
        <w:rPr>
          <w:spacing w:val="15"/>
          <w:lang w:val="lt-LT"/>
        </w:rPr>
        <w:t xml:space="preserve"> </w:t>
      </w:r>
      <w:r w:rsidRPr="00707444">
        <w:rPr>
          <w:lang w:val="lt-LT"/>
        </w:rPr>
        <w:t>p</w:t>
      </w:r>
      <w:r w:rsidRPr="00707444">
        <w:rPr>
          <w:spacing w:val="1"/>
          <w:lang w:val="lt-LT"/>
        </w:rPr>
        <w:t>a</w:t>
      </w:r>
      <w:r w:rsidRPr="00707444">
        <w:rPr>
          <w:spacing w:val="-3"/>
          <w:lang w:val="lt-LT"/>
        </w:rPr>
        <w:t>g</w:t>
      </w:r>
      <w:r w:rsidRPr="00707444">
        <w:rPr>
          <w:spacing w:val="-1"/>
          <w:lang w:val="lt-LT"/>
        </w:rPr>
        <w:t>a</w:t>
      </w:r>
      <w:r w:rsidRPr="00707444">
        <w:rPr>
          <w:lang w:val="lt-LT"/>
        </w:rPr>
        <w:t>lbą</w:t>
      </w:r>
      <w:r w:rsidRPr="00707444">
        <w:rPr>
          <w:spacing w:val="16"/>
          <w:lang w:val="lt-LT"/>
        </w:rPr>
        <w:t xml:space="preserve"> </w:t>
      </w:r>
      <w:r w:rsidRPr="00707444">
        <w:rPr>
          <w:lang w:val="lt-LT"/>
        </w:rPr>
        <w:t>moki</w:t>
      </w:r>
      <w:r w:rsidRPr="00707444">
        <w:rPr>
          <w:spacing w:val="2"/>
          <w:lang w:val="lt-LT"/>
        </w:rPr>
        <w:t>n</w:t>
      </w:r>
      <w:r w:rsidRPr="00707444">
        <w:rPr>
          <w:lang w:val="lt-LT"/>
        </w:rPr>
        <w:t>iui</w:t>
      </w:r>
      <w:r w:rsidRPr="00707444">
        <w:rPr>
          <w:spacing w:val="17"/>
          <w:lang w:val="lt-LT"/>
        </w:rPr>
        <w:t xml:space="preserve"> </w:t>
      </w:r>
      <w:r w:rsidRPr="00707444">
        <w:rPr>
          <w:lang w:val="lt-LT"/>
        </w:rPr>
        <w:t>teikia, v</w:t>
      </w:r>
      <w:r w:rsidRPr="00707444">
        <w:rPr>
          <w:spacing w:val="-1"/>
          <w:lang w:val="lt-LT"/>
        </w:rPr>
        <w:t>a</w:t>
      </w:r>
      <w:r w:rsidRPr="00707444">
        <w:rPr>
          <w:lang w:val="lt-LT"/>
        </w:rPr>
        <w:t>dov</w:t>
      </w:r>
      <w:r w:rsidRPr="00707444">
        <w:rPr>
          <w:spacing w:val="-1"/>
          <w:lang w:val="lt-LT"/>
        </w:rPr>
        <w:t>a</w:t>
      </w:r>
      <w:r w:rsidRPr="00707444">
        <w:rPr>
          <w:lang w:val="lt-LT"/>
        </w:rPr>
        <w:t>ud</w:t>
      </w:r>
      <w:r w:rsidRPr="00707444">
        <w:rPr>
          <w:spacing w:val="-1"/>
          <w:lang w:val="lt-LT"/>
        </w:rPr>
        <w:t>a</w:t>
      </w:r>
      <w:r w:rsidRPr="00707444">
        <w:rPr>
          <w:lang w:val="lt-LT"/>
        </w:rPr>
        <w:t>masi</w:t>
      </w:r>
      <w:r w:rsidRPr="00707444">
        <w:rPr>
          <w:spacing w:val="45"/>
          <w:lang w:val="lt-LT"/>
        </w:rPr>
        <w:t xml:space="preserve"> </w:t>
      </w:r>
      <w:r w:rsidRPr="00707444">
        <w:rPr>
          <w:lang w:val="lt-LT"/>
        </w:rPr>
        <w:t>teisės</w:t>
      </w:r>
      <w:r w:rsidRPr="00707444">
        <w:rPr>
          <w:spacing w:val="44"/>
          <w:lang w:val="lt-LT"/>
        </w:rPr>
        <w:t xml:space="preserve"> </w:t>
      </w:r>
      <w:r w:rsidRPr="00707444">
        <w:rPr>
          <w:spacing w:val="1"/>
          <w:lang w:val="lt-LT"/>
        </w:rPr>
        <w:t>a</w:t>
      </w:r>
      <w:r w:rsidRPr="00707444">
        <w:rPr>
          <w:lang w:val="lt-LT"/>
        </w:rPr>
        <w:t>ktais</w:t>
      </w:r>
      <w:r w:rsidRPr="00707444">
        <w:rPr>
          <w:spacing w:val="45"/>
          <w:lang w:val="lt-LT"/>
        </w:rPr>
        <w:t xml:space="preserve"> </w:t>
      </w:r>
      <w:r w:rsidRPr="00707444">
        <w:rPr>
          <w:lang w:val="lt-LT"/>
        </w:rPr>
        <w:t>ir</w:t>
      </w:r>
      <w:r w:rsidRPr="00707444">
        <w:rPr>
          <w:spacing w:val="45"/>
          <w:lang w:val="lt-LT"/>
        </w:rPr>
        <w:t xml:space="preserve"> </w:t>
      </w:r>
      <w:r w:rsidRPr="00707444">
        <w:rPr>
          <w:lang w:val="lt-LT"/>
        </w:rPr>
        <w:t>įg</w:t>
      </w:r>
      <w:r w:rsidRPr="00707444">
        <w:rPr>
          <w:spacing w:val="-5"/>
          <w:lang w:val="lt-LT"/>
        </w:rPr>
        <w:t>y</w:t>
      </w:r>
      <w:r w:rsidRPr="00707444">
        <w:rPr>
          <w:spacing w:val="2"/>
          <w:lang w:val="lt-LT"/>
        </w:rPr>
        <w:t>v</w:t>
      </w:r>
      <w:r w:rsidRPr="00707444">
        <w:rPr>
          <w:spacing w:val="-1"/>
          <w:lang w:val="lt-LT"/>
        </w:rPr>
        <w:t>e</w:t>
      </w:r>
      <w:r w:rsidRPr="00707444">
        <w:rPr>
          <w:lang w:val="lt-LT"/>
        </w:rPr>
        <w:t>ndindama</w:t>
      </w:r>
      <w:r w:rsidRPr="00707444">
        <w:rPr>
          <w:spacing w:val="46"/>
          <w:lang w:val="lt-LT"/>
        </w:rPr>
        <w:t xml:space="preserve"> </w:t>
      </w:r>
      <w:r w:rsidRPr="00707444">
        <w:rPr>
          <w:lang w:val="lt-LT"/>
        </w:rPr>
        <w:t>p</w:t>
      </w:r>
      <w:r w:rsidRPr="00707444">
        <w:rPr>
          <w:spacing w:val="-1"/>
          <w:lang w:val="lt-LT"/>
        </w:rPr>
        <w:t>e</w:t>
      </w:r>
      <w:r w:rsidRPr="00707444">
        <w:rPr>
          <w:lang w:val="lt-LT"/>
        </w:rPr>
        <w:t>d</w:t>
      </w:r>
      <w:r w:rsidRPr="00707444">
        <w:rPr>
          <w:spacing w:val="1"/>
          <w:lang w:val="lt-LT"/>
        </w:rPr>
        <w:t>a</w:t>
      </w:r>
      <w:r w:rsidRPr="00707444">
        <w:rPr>
          <w:spacing w:val="-3"/>
          <w:lang w:val="lt-LT"/>
        </w:rPr>
        <w:t>g</w:t>
      </w:r>
      <w:r w:rsidRPr="00707444">
        <w:rPr>
          <w:spacing w:val="2"/>
          <w:lang w:val="lt-LT"/>
        </w:rPr>
        <w:t>o</w:t>
      </w:r>
      <w:r w:rsidRPr="00707444">
        <w:rPr>
          <w:spacing w:val="-3"/>
          <w:lang w:val="lt-LT"/>
        </w:rPr>
        <w:t>g</w:t>
      </w:r>
      <w:r w:rsidRPr="00707444">
        <w:rPr>
          <w:lang w:val="lt-LT"/>
        </w:rPr>
        <w:t>inės</w:t>
      </w:r>
      <w:r w:rsidRPr="00707444">
        <w:rPr>
          <w:spacing w:val="45"/>
          <w:lang w:val="lt-LT"/>
        </w:rPr>
        <w:t xml:space="preserve"> </w:t>
      </w:r>
      <w:r w:rsidRPr="00707444">
        <w:rPr>
          <w:lang w:val="lt-LT"/>
        </w:rPr>
        <w:t>psichol</w:t>
      </w:r>
      <w:r w:rsidRPr="00707444">
        <w:rPr>
          <w:spacing w:val="2"/>
          <w:lang w:val="lt-LT"/>
        </w:rPr>
        <w:t>o</w:t>
      </w:r>
      <w:r w:rsidRPr="00707444">
        <w:rPr>
          <w:spacing w:val="-3"/>
          <w:lang w:val="lt-LT"/>
        </w:rPr>
        <w:t>g</w:t>
      </w:r>
      <w:r w:rsidRPr="00707444">
        <w:rPr>
          <w:lang w:val="lt-LT"/>
        </w:rPr>
        <w:t>inės</w:t>
      </w:r>
      <w:r w:rsidRPr="00707444">
        <w:rPr>
          <w:spacing w:val="45"/>
          <w:lang w:val="lt-LT"/>
        </w:rPr>
        <w:t xml:space="preserve"> </w:t>
      </w:r>
      <w:r w:rsidRPr="00707444">
        <w:rPr>
          <w:lang w:val="lt-LT"/>
        </w:rPr>
        <w:t>ta</w:t>
      </w:r>
      <w:r w:rsidRPr="00707444">
        <w:rPr>
          <w:spacing w:val="-2"/>
          <w:lang w:val="lt-LT"/>
        </w:rPr>
        <w:t>r</w:t>
      </w:r>
      <w:r w:rsidRPr="00707444">
        <w:rPr>
          <w:spacing w:val="4"/>
          <w:lang w:val="lt-LT"/>
        </w:rPr>
        <w:t>n</w:t>
      </w:r>
      <w:r w:rsidRPr="00707444">
        <w:rPr>
          <w:spacing w:val="-5"/>
          <w:lang w:val="lt-LT"/>
        </w:rPr>
        <w:t>y</w:t>
      </w:r>
      <w:r w:rsidRPr="00707444">
        <w:rPr>
          <w:lang w:val="lt-LT"/>
        </w:rPr>
        <w:t>bos</w:t>
      </w:r>
      <w:r w:rsidRPr="00707444">
        <w:rPr>
          <w:spacing w:val="45"/>
          <w:lang w:val="lt-LT"/>
        </w:rPr>
        <w:t xml:space="preserve"> </w:t>
      </w:r>
      <w:r>
        <w:rPr>
          <w:spacing w:val="-1"/>
          <w:lang w:val="lt-LT"/>
        </w:rPr>
        <w:t>ir</w:t>
      </w:r>
      <w:r w:rsidRPr="00707444">
        <w:rPr>
          <w:spacing w:val="44"/>
          <w:lang w:val="lt-LT"/>
        </w:rPr>
        <w:t xml:space="preserve"> </w:t>
      </w:r>
      <w:r w:rsidRPr="00707444">
        <w:rPr>
          <w:lang w:val="lt-LT"/>
        </w:rPr>
        <w:t>gimnazijos v</w:t>
      </w:r>
      <w:r w:rsidRPr="00707444">
        <w:rPr>
          <w:spacing w:val="-1"/>
          <w:lang w:val="lt-LT"/>
        </w:rPr>
        <w:t>a</w:t>
      </w:r>
      <w:r w:rsidRPr="00707444">
        <w:rPr>
          <w:lang w:val="lt-LT"/>
        </w:rPr>
        <w:t>iko ge</w:t>
      </w:r>
      <w:r w:rsidRPr="00707444">
        <w:rPr>
          <w:spacing w:val="-2"/>
          <w:lang w:val="lt-LT"/>
        </w:rPr>
        <w:t>r</w:t>
      </w:r>
      <w:r w:rsidRPr="00707444">
        <w:rPr>
          <w:lang w:val="lt-LT"/>
        </w:rPr>
        <w:t>ov</w:t>
      </w:r>
      <w:r w:rsidRPr="00707444">
        <w:rPr>
          <w:spacing w:val="-1"/>
          <w:lang w:val="lt-LT"/>
        </w:rPr>
        <w:t>ė</w:t>
      </w:r>
      <w:r w:rsidRPr="00707444">
        <w:rPr>
          <w:lang w:val="lt-LT"/>
        </w:rPr>
        <w:t>s komisijos r</w:t>
      </w:r>
      <w:r w:rsidRPr="00707444">
        <w:rPr>
          <w:spacing w:val="-1"/>
          <w:lang w:val="lt-LT"/>
        </w:rPr>
        <w:t>e</w:t>
      </w:r>
      <w:r w:rsidRPr="00707444">
        <w:rPr>
          <w:lang w:val="lt-LT"/>
        </w:rPr>
        <w:t>komenda</w:t>
      </w:r>
      <w:r w:rsidRPr="00707444">
        <w:rPr>
          <w:spacing w:val="-1"/>
          <w:lang w:val="lt-LT"/>
        </w:rPr>
        <w:t>c</w:t>
      </w:r>
      <w:r w:rsidRPr="00707444">
        <w:rPr>
          <w:lang w:val="lt-LT"/>
        </w:rPr>
        <w:t>ij</w:t>
      </w:r>
      <w:r w:rsidRPr="00707444">
        <w:rPr>
          <w:spacing w:val="-1"/>
          <w:lang w:val="lt-LT"/>
        </w:rPr>
        <w:t>a</w:t>
      </w:r>
      <w:r w:rsidRPr="00707444">
        <w:rPr>
          <w:lang w:val="lt-LT"/>
        </w:rPr>
        <w:t>s.</w:t>
      </w:r>
    </w:p>
    <w:p w14:paraId="2C95AE0E" w14:textId="73CF1C92" w:rsidR="005F681E" w:rsidRPr="00707444" w:rsidRDefault="005C230D" w:rsidP="00AD751A">
      <w:pPr>
        <w:pStyle w:val="Pagrindinistekstas"/>
        <w:numPr>
          <w:ilvl w:val="0"/>
          <w:numId w:val="20"/>
        </w:numPr>
        <w:tabs>
          <w:tab w:val="left" w:pos="330"/>
          <w:tab w:val="left" w:pos="993"/>
        </w:tabs>
        <w:ind w:right="69" w:hanging="1250"/>
        <w:jc w:val="both"/>
        <w:rPr>
          <w:lang w:val="lt-LT"/>
        </w:rPr>
      </w:pPr>
      <w:r>
        <w:rPr>
          <w:spacing w:val="-1"/>
          <w:lang w:val="lt-LT"/>
        </w:rPr>
        <w:t xml:space="preserve"> </w:t>
      </w:r>
      <w:r w:rsidR="005F681E">
        <w:rPr>
          <w:spacing w:val="-1"/>
          <w:lang w:val="lt-LT"/>
        </w:rPr>
        <w:t>Sp</w:t>
      </w:r>
      <w:r w:rsidR="005F681E" w:rsidRPr="00707444">
        <w:rPr>
          <w:spacing w:val="-1"/>
          <w:lang w:val="lt-LT"/>
        </w:rPr>
        <w:t>ec</w:t>
      </w:r>
      <w:r w:rsidR="005F681E" w:rsidRPr="00707444">
        <w:rPr>
          <w:lang w:val="lt-LT"/>
        </w:rPr>
        <w:t>ialioji peda</w:t>
      </w:r>
      <w:r w:rsidR="005F681E" w:rsidRPr="00707444">
        <w:rPr>
          <w:spacing w:val="-3"/>
          <w:lang w:val="lt-LT"/>
        </w:rPr>
        <w:t>g</w:t>
      </w:r>
      <w:r w:rsidR="005F681E" w:rsidRPr="00707444">
        <w:rPr>
          <w:spacing w:val="2"/>
          <w:lang w:val="lt-LT"/>
        </w:rPr>
        <w:t>o</w:t>
      </w:r>
      <w:r w:rsidR="005F681E" w:rsidRPr="00707444">
        <w:rPr>
          <w:spacing w:val="-3"/>
          <w:lang w:val="lt-LT"/>
        </w:rPr>
        <w:t>g</w:t>
      </w:r>
      <w:r w:rsidR="005F681E" w:rsidRPr="00707444">
        <w:rPr>
          <w:lang w:val="lt-LT"/>
        </w:rPr>
        <w:t>inė pa</w:t>
      </w:r>
      <w:r w:rsidR="005F681E" w:rsidRPr="00707444">
        <w:rPr>
          <w:spacing w:val="-3"/>
          <w:lang w:val="lt-LT"/>
        </w:rPr>
        <w:t>g</w:t>
      </w:r>
      <w:r w:rsidR="005F681E" w:rsidRPr="00707444">
        <w:rPr>
          <w:spacing w:val="-1"/>
          <w:lang w:val="lt-LT"/>
        </w:rPr>
        <w:t>a</w:t>
      </w:r>
      <w:r w:rsidR="005F681E" w:rsidRPr="00707444">
        <w:rPr>
          <w:lang w:val="lt-LT"/>
        </w:rPr>
        <w:t xml:space="preserve">lba </w:t>
      </w:r>
      <w:r w:rsidR="005F681E" w:rsidRPr="00707444">
        <w:rPr>
          <w:spacing w:val="2"/>
          <w:lang w:val="lt-LT"/>
        </w:rPr>
        <w:t>t</w:t>
      </w:r>
      <w:r w:rsidR="005F681E" w:rsidRPr="00707444">
        <w:rPr>
          <w:spacing w:val="-1"/>
          <w:lang w:val="lt-LT"/>
        </w:rPr>
        <w:t>e</w:t>
      </w:r>
      <w:r w:rsidR="005F681E" w:rsidRPr="00707444">
        <w:rPr>
          <w:lang w:val="lt-LT"/>
        </w:rPr>
        <w:t>iki</w:t>
      </w:r>
      <w:r w:rsidR="005F681E" w:rsidRPr="00707444">
        <w:rPr>
          <w:spacing w:val="-1"/>
          <w:lang w:val="lt-LT"/>
        </w:rPr>
        <w:t>a</w:t>
      </w:r>
      <w:r w:rsidR="005F681E" w:rsidRPr="00707444">
        <w:rPr>
          <w:lang w:val="lt-LT"/>
        </w:rPr>
        <w:t>ma:</w:t>
      </w:r>
    </w:p>
    <w:p w14:paraId="05432136" w14:textId="77777777" w:rsidR="005F681E" w:rsidRDefault="005F681E" w:rsidP="00AD751A">
      <w:pPr>
        <w:pStyle w:val="Pagrindinistekstas"/>
        <w:numPr>
          <w:ilvl w:val="1"/>
          <w:numId w:val="20"/>
        </w:numPr>
        <w:tabs>
          <w:tab w:val="left" w:pos="1430"/>
          <w:tab w:val="left" w:pos="1800"/>
          <w:tab w:val="left" w:pos="1980"/>
          <w:tab w:val="left" w:pos="2640"/>
        </w:tabs>
        <w:ind w:left="0" w:right="103" w:firstLine="1260"/>
        <w:jc w:val="both"/>
        <w:rPr>
          <w:lang w:val="lt-LT"/>
        </w:rPr>
      </w:pPr>
      <w:r w:rsidRPr="00707444">
        <w:rPr>
          <w:lang w:val="lt-LT"/>
        </w:rPr>
        <w:t>v</w:t>
      </w:r>
      <w:r w:rsidRPr="00707444">
        <w:rPr>
          <w:spacing w:val="-1"/>
          <w:lang w:val="lt-LT"/>
        </w:rPr>
        <w:t>a</w:t>
      </w:r>
      <w:r w:rsidRPr="00707444">
        <w:rPr>
          <w:lang w:val="lt-LT"/>
        </w:rPr>
        <w:t>dov</w:t>
      </w:r>
      <w:r w:rsidRPr="00707444">
        <w:rPr>
          <w:spacing w:val="-1"/>
          <w:lang w:val="lt-LT"/>
        </w:rPr>
        <w:t>a</w:t>
      </w:r>
      <w:r w:rsidRPr="00707444">
        <w:rPr>
          <w:lang w:val="lt-LT"/>
        </w:rPr>
        <w:t>ujantis</w:t>
      </w:r>
      <w:r w:rsidRPr="00707444">
        <w:rPr>
          <w:spacing w:val="17"/>
          <w:lang w:val="lt-LT"/>
        </w:rPr>
        <w:t xml:space="preserve"> </w:t>
      </w:r>
      <w:r w:rsidRPr="00707444">
        <w:rPr>
          <w:spacing w:val="3"/>
          <w:lang w:val="lt-LT"/>
        </w:rPr>
        <w:t>S</w:t>
      </w:r>
      <w:r w:rsidRPr="00707444">
        <w:rPr>
          <w:lang w:val="lt-LT"/>
        </w:rPr>
        <w:t>p</w:t>
      </w:r>
      <w:r w:rsidRPr="00707444">
        <w:rPr>
          <w:spacing w:val="-1"/>
          <w:lang w:val="lt-LT"/>
        </w:rPr>
        <w:t>ec</w:t>
      </w:r>
      <w:r w:rsidRPr="00707444">
        <w:rPr>
          <w:lang w:val="lt-LT"/>
        </w:rPr>
        <w:t>ialiosios</w:t>
      </w:r>
      <w:r w:rsidRPr="00707444">
        <w:rPr>
          <w:spacing w:val="17"/>
          <w:lang w:val="lt-LT"/>
        </w:rPr>
        <w:t xml:space="preserve"> </w:t>
      </w:r>
      <w:r w:rsidRPr="00707444">
        <w:rPr>
          <w:lang w:val="lt-LT"/>
        </w:rPr>
        <w:t>p</w:t>
      </w:r>
      <w:r w:rsidRPr="00707444">
        <w:rPr>
          <w:spacing w:val="-1"/>
          <w:lang w:val="lt-LT"/>
        </w:rPr>
        <w:t>e</w:t>
      </w:r>
      <w:r w:rsidRPr="00707444">
        <w:rPr>
          <w:lang w:val="lt-LT"/>
        </w:rPr>
        <w:t>d</w:t>
      </w:r>
      <w:r w:rsidRPr="00707444">
        <w:rPr>
          <w:spacing w:val="1"/>
          <w:lang w:val="lt-LT"/>
        </w:rPr>
        <w:t>a</w:t>
      </w:r>
      <w:r w:rsidRPr="00707444">
        <w:rPr>
          <w:spacing w:val="-3"/>
          <w:lang w:val="lt-LT"/>
        </w:rPr>
        <w:t>g</w:t>
      </w:r>
      <w:r w:rsidRPr="00707444">
        <w:rPr>
          <w:spacing w:val="2"/>
          <w:lang w:val="lt-LT"/>
        </w:rPr>
        <w:t>o</w:t>
      </w:r>
      <w:r w:rsidRPr="00707444">
        <w:rPr>
          <w:spacing w:val="-3"/>
          <w:lang w:val="lt-LT"/>
        </w:rPr>
        <w:t>g</w:t>
      </w:r>
      <w:r w:rsidRPr="00707444">
        <w:rPr>
          <w:lang w:val="lt-LT"/>
        </w:rPr>
        <w:t>in</w:t>
      </w:r>
      <w:r w:rsidRPr="00707444">
        <w:rPr>
          <w:spacing w:val="1"/>
          <w:lang w:val="lt-LT"/>
        </w:rPr>
        <w:t>ė</w:t>
      </w:r>
      <w:r w:rsidRPr="00707444">
        <w:rPr>
          <w:lang w:val="lt-LT"/>
        </w:rPr>
        <w:t>s</w:t>
      </w:r>
      <w:r w:rsidRPr="00707444">
        <w:rPr>
          <w:spacing w:val="16"/>
          <w:lang w:val="lt-LT"/>
        </w:rPr>
        <w:t xml:space="preserve"> </w:t>
      </w:r>
      <w:r w:rsidRPr="00707444">
        <w:rPr>
          <w:lang w:val="lt-LT"/>
        </w:rPr>
        <w:t>p</w:t>
      </w:r>
      <w:r w:rsidRPr="00707444">
        <w:rPr>
          <w:spacing w:val="1"/>
          <w:lang w:val="lt-LT"/>
        </w:rPr>
        <w:t>a</w:t>
      </w:r>
      <w:r w:rsidRPr="00707444">
        <w:rPr>
          <w:spacing w:val="-3"/>
          <w:lang w:val="lt-LT"/>
        </w:rPr>
        <w:t>g</w:t>
      </w:r>
      <w:r w:rsidRPr="00707444">
        <w:rPr>
          <w:spacing w:val="-1"/>
          <w:lang w:val="lt-LT"/>
        </w:rPr>
        <w:t>a</w:t>
      </w:r>
      <w:r w:rsidRPr="00707444">
        <w:rPr>
          <w:lang w:val="lt-LT"/>
        </w:rPr>
        <w:t>lbos</w:t>
      </w:r>
      <w:r w:rsidRPr="00707444">
        <w:rPr>
          <w:spacing w:val="17"/>
          <w:lang w:val="lt-LT"/>
        </w:rPr>
        <w:t xml:space="preserve"> </w:t>
      </w:r>
      <w:r w:rsidRPr="00707444">
        <w:rPr>
          <w:lang w:val="lt-LT"/>
        </w:rPr>
        <w:t>teikimo</w:t>
      </w:r>
      <w:r w:rsidRPr="00707444">
        <w:rPr>
          <w:spacing w:val="16"/>
          <w:lang w:val="lt-LT"/>
        </w:rPr>
        <w:t xml:space="preserve"> </w:t>
      </w:r>
      <w:r w:rsidRPr="00707444">
        <w:rPr>
          <w:lang w:val="lt-LT"/>
        </w:rPr>
        <w:t>tv</w:t>
      </w:r>
      <w:r w:rsidRPr="00707444">
        <w:rPr>
          <w:spacing w:val="1"/>
          <w:lang w:val="lt-LT"/>
        </w:rPr>
        <w:t>a</w:t>
      </w:r>
      <w:r w:rsidRPr="00707444">
        <w:rPr>
          <w:lang w:val="lt-LT"/>
        </w:rPr>
        <w:t>rkos</w:t>
      </w:r>
      <w:r w:rsidRPr="00707444">
        <w:rPr>
          <w:spacing w:val="16"/>
          <w:lang w:val="lt-LT"/>
        </w:rPr>
        <w:t xml:space="preserve"> </w:t>
      </w:r>
      <w:r w:rsidRPr="00707444">
        <w:rPr>
          <w:spacing w:val="-1"/>
          <w:lang w:val="lt-LT"/>
        </w:rPr>
        <w:t>a</w:t>
      </w:r>
      <w:r w:rsidRPr="00707444">
        <w:rPr>
          <w:lang w:val="lt-LT"/>
        </w:rPr>
        <w:t>p</w:t>
      </w:r>
      <w:r w:rsidRPr="00707444">
        <w:rPr>
          <w:spacing w:val="1"/>
          <w:lang w:val="lt-LT"/>
        </w:rPr>
        <w:t>r</w:t>
      </w:r>
      <w:r w:rsidRPr="00707444">
        <w:rPr>
          <w:spacing w:val="-1"/>
          <w:lang w:val="lt-LT"/>
        </w:rPr>
        <w:t>a</w:t>
      </w:r>
      <w:r w:rsidRPr="00707444">
        <w:rPr>
          <w:lang w:val="lt-LT"/>
        </w:rPr>
        <w:t>šu, p</w:t>
      </w:r>
      <w:r w:rsidRPr="00707444">
        <w:rPr>
          <w:spacing w:val="-1"/>
          <w:lang w:val="lt-LT"/>
        </w:rPr>
        <w:t>a</w:t>
      </w:r>
      <w:r w:rsidRPr="00707444">
        <w:rPr>
          <w:lang w:val="lt-LT"/>
        </w:rPr>
        <w:t>tvirtintu</w:t>
      </w:r>
      <w:r w:rsidRPr="00707444">
        <w:rPr>
          <w:spacing w:val="38"/>
          <w:lang w:val="lt-LT"/>
        </w:rPr>
        <w:t xml:space="preserve"> </w:t>
      </w:r>
      <w:r w:rsidRPr="00707444">
        <w:rPr>
          <w:spacing w:val="-6"/>
          <w:lang w:val="lt-LT"/>
        </w:rPr>
        <w:t>L</w:t>
      </w:r>
      <w:r w:rsidRPr="00707444">
        <w:rPr>
          <w:lang w:val="lt-LT"/>
        </w:rPr>
        <w:t>ietuvos</w:t>
      </w:r>
      <w:r w:rsidRPr="00707444">
        <w:rPr>
          <w:spacing w:val="36"/>
          <w:lang w:val="lt-LT"/>
        </w:rPr>
        <w:t xml:space="preserve"> </w:t>
      </w:r>
      <w:r w:rsidRPr="00707444">
        <w:rPr>
          <w:lang w:val="lt-LT"/>
        </w:rPr>
        <w:t>R</w:t>
      </w:r>
      <w:r w:rsidRPr="00707444">
        <w:rPr>
          <w:spacing w:val="-1"/>
          <w:lang w:val="lt-LT"/>
        </w:rPr>
        <w:t>e</w:t>
      </w:r>
      <w:r w:rsidRPr="00707444">
        <w:rPr>
          <w:spacing w:val="2"/>
          <w:lang w:val="lt-LT"/>
        </w:rPr>
        <w:t>s</w:t>
      </w:r>
      <w:r w:rsidRPr="00707444">
        <w:rPr>
          <w:lang w:val="lt-LT"/>
        </w:rPr>
        <w:t>publikos</w:t>
      </w:r>
      <w:r w:rsidRPr="00707444">
        <w:rPr>
          <w:spacing w:val="36"/>
          <w:lang w:val="lt-LT"/>
        </w:rPr>
        <w:t xml:space="preserve"> </w:t>
      </w:r>
      <w:r w:rsidRPr="00707444">
        <w:rPr>
          <w:lang w:val="lt-LT"/>
        </w:rPr>
        <w:t>švietimo</w:t>
      </w:r>
      <w:r w:rsidRPr="00707444">
        <w:rPr>
          <w:spacing w:val="36"/>
          <w:lang w:val="lt-LT"/>
        </w:rPr>
        <w:t xml:space="preserve"> </w:t>
      </w:r>
      <w:r w:rsidRPr="00707444">
        <w:rPr>
          <w:lang w:val="lt-LT"/>
        </w:rPr>
        <w:t>ir</w:t>
      </w:r>
      <w:r w:rsidRPr="00707444">
        <w:rPr>
          <w:spacing w:val="35"/>
          <w:lang w:val="lt-LT"/>
        </w:rPr>
        <w:t xml:space="preserve"> </w:t>
      </w:r>
      <w:r w:rsidRPr="00707444">
        <w:rPr>
          <w:lang w:val="lt-LT"/>
        </w:rPr>
        <w:t>m</w:t>
      </w:r>
      <w:r w:rsidRPr="00707444">
        <w:rPr>
          <w:spacing w:val="-2"/>
          <w:lang w:val="lt-LT"/>
        </w:rPr>
        <w:t>o</w:t>
      </w:r>
      <w:r w:rsidRPr="00707444">
        <w:rPr>
          <w:lang w:val="lt-LT"/>
        </w:rPr>
        <w:t>kslo</w:t>
      </w:r>
      <w:r w:rsidRPr="00707444">
        <w:rPr>
          <w:spacing w:val="36"/>
          <w:lang w:val="lt-LT"/>
        </w:rPr>
        <w:t xml:space="preserve"> </w:t>
      </w:r>
      <w:r w:rsidRPr="00707444">
        <w:rPr>
          <w:lang w:val="lt-LT"/>
        </w:rPr>
        <w:t>ministro</w:t>
      </w:r>
      <w:r w:rsidRPr="00707444">
        <w:rPr>
          <w:spacing w:val="35"/>
          <w:lang w:val="lt-LT"/>
        </w:rPr>
        <w:t xml:space="preserve"> </w:t>
      </w:r>
      <w:r w:rsidRPr="00707444">
        <w:rPr>
          <w:lang w:val="lt-LT"/>
        </w:rPr>
        <w:t>2011m.</w:t>
      </w:r>
      <w:r w:rsidRPr="00707444">
        <w:rPr>
          <w:spacing w:val="36"/>
          <w:lang w:val="lt-LT"/>
        </w:rPr>
        <w:t xml:space="preserve"> </w:t>
      </w:r>
      <w:r w:rsidRPr="00707444">
        <w:rPr>
          <w:spacing w:val="-2"/>
          <w:lang w:val="lt-LT"/>
        </w:rPr>
        <w:t>l</w:t>
      </w:r>
      <w:r w:rsidRPr="00707444">
        <w:rPr>
          <w:lang w:val="lt-LT"/>
        </w:rPr>
        <w:t>iepos</w:t>
      </w:r>
      <w:r w:rsidRPr="00707444">
        <w:rPr>
          <w:spacing w:val="35"/>
          <w:lang w:val="lt-LT"/>
        </w:rPr>
        <w:t xml:space="preserve"> </w:t>
      </w:r>
      <w:r w:rsidRPr="00707444">
        <w:rPr>
          <w:lang w:val="lt-LT"/>
        </w:rPr>
        <w:t>8</w:t>
      </w:r>
      <w:r w:rsidRPr="00707444">
        <w:rPr>
          <w:spacing w:val="35"/>
          <w:lang w:val="lt-LT"/>
        </w:rPr>
        <w:t xml:space="preserve"> </w:t>
      </w:r>
      <w:r w:rsidRPr="00707444">
        <w:rPr>
          <w:lang w:val="lt-LT"/>
        </w:rPr>
        <w:t>d.</w:t>
      </w:r>
      <w:r w:rsidRPr="00707444">
        <w:rPr>
          <w:spacing w:val="35"/>
          <w:lang w:val="lt-LT"/>
        </w:rPr>
        <w:t xml:space="preserve"> </w:t>
      </w:r>
      <w:r w:rsidRPr="00707444">
        <w:rPr>
          <w:lang w:val="lt-LT"/>
        </w:rPr>
        <w:t>įsa</w:t>
      </w:r>
      <w:r w:rsidRPr="00707444">
        <w:rPr>
          <w:spacing w:val="1"/>
          <w:lang w:val="lt-LT"/>
        </w:rPr>
        <w:t>k</w:t>
      </w:r>
      <w:r w:rsidRPr="00707444">
        <w:rPr>
          <w:spacing w:val="-5"/>
          <w:lang w:val="lt-LT"/>
        </w:rPr>
        <w:t>y</w:t>
      </w:r>
      <w:r w:rsidRPr="00707444">
        <w:rPr>
          <w:lang w:val="lt-LT"/>
        </w:rPr>
        <w:t>mu</w:t>
      </w:r>
      <w:r w:rsidRPr="00707444">
        <w:rPr>
          <w:spacing w:val="36"/>
          <w:lang w:val="lt-LT"/>
        </w:rPr>
        <w:t xml:space="preserve"> </w:t>
      </w:r>
      <w:proofErr w:type="spellStart"/>
      <w:r w:rsidRPr="00707444">
        <w:rPr>
          <w:lang w:val="lt-LT"/>
        </w:rPr>
        <w:t>N</w:t>
      </w:r>
      <w:r w:rsidRPr="00707444">
        <w:rPr>
          <w:spacing w:val="-2"/>
          <w:lang w:val="lt-LT"/>
        </w:rPr>
        <w:t>r</w:t>
      </w:r>
      <w:r w:rsidRPr="00707444">
        <w:rPr>
          <w:spacing w:val="2"/>
          <w:lang w:val="lt-LT"/>
        </w:rPr>
        <w:t>.</w:t>
      </w:r>
      <w:r w:rsidRPr="00707444">
        <w:rPr>
          <w:spacing w:val="6"/>
          <w:lang w:val="lt-LT"/>
        </w:rPr>
        <w:t>V</w:t>
      </w:r>
      <w:r w:rsidRPr="00707444">
        <w:rPr>
          <w:lang w:val="lt-LT"/>
        </w:rPr>
        <w:t>-</w:t>
      </w:r>
      <w:proofErr w:type="spellEnd"/>
      <w:r w:rsidRPr="00707444">
        <w:rPr>
          <w:lang w:val="lt-LT"/>
        </w:rPr>
        <w:t xml:space="preserve"> 1228 </w:t>
      </w:r>
      <w:r w:rsidRPr="00707444">
        <w:rPr>
          <w:spacing w:val="-1"/>
          <w:lang w:val="lt-LT"/>
        </w:rPr>
        <w:t>(</w:t>
      </w:r>
      <w:proofErr w:type="spellStart"/>
      <w:r w:rsidRPr="00707444">
        <w:rPr>
          <w:spacing w:val="-3"/>
          <w:lang w:val="lt-LT"/>
        </w:rPr>
        <w:t>Ž</w:t>
      </w:r>
      <w:r w:rsidRPr="00707444">
        <w:rPr>
          <w:lang w:val="lt-LT"/>
        </w:rPr>
        <w:t>in</w:t>
      </w:r>
      <w:proofErr w:type="spellEnd"/>
      <w:r w:rsidRPr="00707444">
        <w:rPr>
          <w:lang w:val="lt-LT"/>
        </w:rPr>
        <w:t xml:space="preserve">., 2011, </w:t>
      </w:r>
      <w:r w:rsidRPr="00707444">
        <w:rPr>
          <w:spacing w:val="2"/>
          <w:lang w:val="lt-LT"/>
        </w:rPr>
        <w:t>N</w:t>
      </w:r>
      <w:r w:rsidRPr="00707444">
        <w:rPr>
          <w:lang w:val="lt-LT"/>
        </w:rPr>
        <w:t>r. 92</w:t>
      </w:r>
      <w:r w:rsidRPr="00707444">
        <w:rPr>
          <w:spacing w:val="1"/>
          <w:lang w:val="lt-LT"/>
        </w:rPr>
        <w:t>-</w:t>
      </w:r>
      <w:r w:rsidRPr="00707444">
        <w:rPr>
          <w:lang w:val="lt-LT"/>
        </w:rPr>
        <w:t>4395</w:t>
      </w:r>
      <w:r w:rsidRPr="00707444">
        <w:rPr>
          <w:spacing w:val="-1"/>
          <w:lang w:val="lt-LT"/>
        </w:rPr>
        <w:t>)</w:t>
      </w:r>
      <w:r w:rsidRPr="00707444">
        <w:rPr>
          <w:lang w:val="lt-LT"/>
        </w:rPr>
        <w:t>;</w:t>
      </w:r>
    </w:p>
    <w:p w14:paraId="7B5DCB16" w14:textId="77777777" w:rsidR="005F681E" w:rsidRDefault="005F681E" w:rsidP="00AD751A">
      <w:pPr>
        <w:pStyle w:val="Pagrindinistekstas"/>
        <w:numPr>
          <w:ilvl w:val="1"/>
          <w:numId w:val="20"/>
        </w:numPr>
        <w:tabs>
          <w:tab w:val="left" w:pos="1430"/>
          <w:tab w:val="left" w:pos="1560"/>
          <w:tab w:val="left" w:pos="1980"/>
          <w:tab w:val="left" w:pos="2640"/>
        </w:tabs>
        <w:ind w:left="0" w:right="103" w:firstLine="1260"/>
        <w:jc w:val="both"/>
        <w:rPr>
          <w:lang w:val="lt-LT"/>
        </w:rPr>
      </w:pPr>
      <w:r w:rsidRPr="00707444">
        <w:rPr>
          <w:lang w:val="lt-LT"/>
        </w:rPr>
        <w:t>u</w:t>
      </w:r>
      <w:r w:rsidRPr="00707444">
        <w:rPr>
          <w:spacing w:val="-3"/>
          <w:lang w:val="lt-LT"/>
        </w:rPr>
        <w:t>g</w:t>
      </w:r>
      <w:r w:rsidRPr="00707444">
        <w:rPr>
          <w:spacing w:val="4"/>
          <w:lang w:val="lt-LT"/>
        </w:rPr>
        <w:t>d</w:t>
      </w:r>
      <w:r w:rsidRPr="00707444">
        <w:rPr>
          <w:spacing w:val="-5"/>
          <w:lang w:val="lt-LT"/>
        </w:rPr>
        <w:t>y</w:t>
      </w:r>
      <w:r w:rsidRPr="00707444">
        <w:rPr>
          <w:lang w:val="lt-LT"/>
        </w:rPr>
        <w:t>mo pr</w:t>
      </w:r>
      <w:r w:rsidRPr="00707444">
        <w:rPr>
          <w:spacing w:val="1"/>
          <w:lang w:val="lt-LT"/>
        </w:rPr>
        <w:t>o</w:t>
      </w:r>
      <w:r w:rsidRPr="00707444">
        <w:rPr>
          <w:spacing w:val="-1"/>
          <w:lang w:val="lt-LT"/>
        </w:rPr>
        <w:t>ce</w:t>
      </w:r>
      <w:r w:rsidRPr="00707444">
        <w:rPr>
          <w:lang w:val="lt-LT"/>
        </w:rPr>
        <w:t>so</w:t>
      </w:r>
      <w:r w:rsidRPr="00707444">
        <w:rPr>
          <w:spacing w:val="2"/>
          <w:lang w:val="lt-LT"/>
        </w:rPr>
        <w:t xml:space="preserve"> </w:t>
      </w:r>
      <w:r w:rsidRPr="00707444">
        <w:rPr>
          <w:lang w:val="lt-LT"/>
        </w:rPr>
        <w:t xml:space="preserve">metu </w:t>
      </w:r>
      <w:r w:rsidRPr="00707444">
        <w:rPr>
          <w:spacing w:val="-1"/>
          <w:lang w:val="lt-LT"/>
        </w:rPr>
        <w:t>a</w:t>
      </w:r>
      <w:r w:rsidRPr="00707444">
        <w:rPr>
          <w:lang w:val="lt-LT"/>
        </w:rPr>
        <w:t>r p</w:t>
      </w:r>
      <w:r w:rsidRPr="00707444">
        <w:rPr>
          <w:spacing w:val="-2"/>
          <w:lang w:val="lt-LT"/>
        </w:rPr>
        <w:t>a</w:t>
      </w:r>
      <w:r w:rsidRPr="00707444">
        <w:rPr>
          <w:lang w:val="lt-LT"/>
        </w:rPr>
        <w:t>siba</w:t>
      </w:r>
      <w:r w:rsidRPr="00707444">
        <w:rPr>
          <w:spacing w:val="2"/>
          <w:lang w:val="lt-LT"/>
        </w:rPr>
        <w:t>i</w:t>
      </w:r>
      <w:r w:rsidRPr="00707444">
        <w:rPr>
          <w:spacing w:val="-3"/>
          <w:lang w:val="lt-LT"/>
        </w:rPr>
        <w:t>g</w:t>
      </w:r>
      <w:r w:rsidRPr="00707444">
        <w:rPr>
          <w:lang w:val="lt-LT"/>
        </w:rPr>
        <w:t xml:space="preserve">us </w:t>
      </w:r>
      <w:r w:rsidRPr="00707444">
        <w:rPr>
          <w:spacing w:val="2"/>
          <w:lang w:val="lt-LT"/>
        </w:rPr>
        <w:t>u</w:t>
      </w:r>
      <w:r w:rsidRPr="00707444">
        <w:rPr>
          <w:spacing w:val="-3"/>
          <w:lang w:val="lt-LT"/>
        </w:rPr>
        <w:t>g</w:t>
      </w:r>
      <w:r w:rsidRPr="00707444">
        <w:rPr>
          <w:spacing w:val="4"/>
          <w:lang w:val="lt-LT"/>
        </w:rPr>
        <w:t>d</w:t>
      </w:r>
      <w:r w:rsidRPr="00707444">
        <w:rPr>
          <w:spacing w:val="-3"/>
          <w:lang w:val="lt-LT"/>
        </w:rPr>
        <w:t>y</w:t>
      </w:r>
      <w:r w:rsidRPr="00707444">
        <w:rPr>
          <w:lang w:val="lt-LT"/>
        </w:rPr>
        <w:t>mo pro</w:t>
      </w:r>
      <w:r w:rsidRPr="00707444">
        <w:rPr>
          <w:spacing w:val="-2"/>
          <w:lang w:val="lt-LT"/>
        </w:rPr>
        <w:t>c</w:t>
      </w:r>
      <w:r w:rsidRPr="00707444">
        <w:rPr>
          <w:spacing w:val="-1"/>
          <w:lang w:val="lt-LT"/>
        </w:rPr>
        <w:t>e</w:t>
      </w:r>
      <w:r w:rsidRPr="00707444">
        <w:rPr>
          <w:lang w:val="lt-LT"/>
        </w:rPr>
        <w:t>sui;</w:t>
      </w:r>
    </w:p>
    <w:p w14:paraId="58450D37" w14:textId="6B880D77" w:rsidR="005F681E" w:rsidRDefault="00AD751A" w:rsidP="00AD751A">
      <w:pPr>
        <w:pStyle w:val="Pagrindinistekstas"/>
        <w:numPr>
          <w:ilvl w:val="1"/>
          <w:numId w:val="20"/>
        </w:numPr>
        <w:tabs>
          <w:tab w:val="left" w:pos="1430"/>
          <w:tab w:val="left" w:pos="1800"/>
          <w:tab w:val="left" w:pos="1980"/>
          <w:tab w:val="left" w:pos="2640"/>
        </w:tabs>
        <w:ind w:left="0" w:right="103" w:firstLine="1260"/>
        <w:jc w:val="both"/>
        <w:rPr>
          <w:lang w:val="lt-LT"/>
        </w:rPr>
      </w:pPr>
      <w:r>
        <w:rPr>
          <w:lang w:val="lt-LT"/>
        </w:rPr>
        <w:t xml:space="preserve"> </w:t>
      </w:r>
      <w:r w:rsidR="005F681E" w:rsidRPr="00707444">
        <w:rPr>
          <w:lang w:val="lt-LT"/>
        </w:rPr>
        <w:t>spe</w:t>
      </w:r>
      <w:r w:rsidR="005F681E" w:rsidRPr="00707444">
        <w:rPr>
          <w:spacing w:val="-2"/>
          <w:lang w:val="lt-LT"/>
        </w:rPr>
        <w:t>c</w:t>
      </w:r>
      <w:r w:rsidR="005F681E" w:rsidRPr="00707444">
        <w:rPr>
          <w:lang w:val="lt-LT"/>
        </w:rPr>
        <w:t>ialiųjų</w:t>
      </w:r>
      <w:r w:rsidR="005F681E" w:rsidRPr="00707444">
        <w:rPr>
          <w:spacing w:val="26"/>
          <w:lang w:val="lt-LT"/>
        </w:rPr>
        <w:t xml:space="preserve"> </w:t>
      </w:r>
      <w:r w:rsidR="005F681E" w:rsidRPr="00707444">
        <w:rPr>
          <w:lang w:val="lt-LT"/>
        </w:rPr>
        <w:t>p</w:t>
      </w:r>
      <w:r w:rsidR="005F681E" w:rsidRPr="00707444">
        <w:rPr>
          <w:spacing w:val="-1"/>
          <w:lang w:val="lt-LT"/>
        </w:rPr>
        <w:t>ra</w:t>
      </w:r>
      <w:r w:rsidR="005F681E" w:rsidRPr="00707444">
        <w:rPr>
          <w:spacing w:val="5"/>
          <w:lang w:val="lt-LT"/>
        </w:rPr>
        <w:t>t</w:t>
      </w:r>
      <w:r w:rsidR="005F681E" w:rsidRPr="00707444">
        <w:rPr>
          <w:spacing w:val="-5"/>
          <w:lang w:val="lt-LT"/>
        </w:rPr>
        <w:t>y</w:t>
      </w:r>
      <w:r w:rsidR="005F681E" w:rsidRPr="00707444">
        <w:rPr>
          <w:spacing w:val="2"/>
          <w:lang w:val="lt-LT"/>
        </w:rPr>
        <w:t>b</w:t>
      </w:r>
      <w:r w:rsidR="005F681E" w:rsidRPr="00707444">
        <w:rPr>
          <w:lang w:val="lt-LT"/>
        </w:rPr>
        <w:t>ų</w:t>
      </w:r>
      <w:r w:rsidR="005F681E" w:rsidRPr="00707444">
        <w:rPr>
          <w:spacing w:val="26"/>
          <w:lang w:val="lt-LT"/>
        </w:rPr>
        <w:t xml:space="preserve"> </w:t>
      </w:r>
      <w:r w:rsidR="005F681E" w:rsidRPr="00707444">
        <w:rPr>
          <w:lang w:val="lt-LT"/>
        </w:rPr>
        <w:t>fo</w:t>
      </w:r>
      <w:r w:rsidR="005F681E" w:rsidRPr="00707444">
        <w:rPr>
          <w:spacing w:val="-2"/>
          <w:lang w:val="lt-LT"/>
        </w:rPr>
        <w:t>r</w:t>
      </w:r>
      <w:r w:rsidR="005F681E" w:rsidRPr="00707444">
        <w:rPr>
          <w:lang w:val="lt-LT"/>
        </w:rPr>
        <w:t>ma:</w:t>
      </w:r>
      <w:r w:rsidR="005F681E" w:rsidRPr="00707444">
        <w:rPr>
          <w:spacing w:val="26"/>
          <w:lang w:val="lt-LT"/>
        </w:rPr>
        <w:t xml:space="preserve"> </w:t>
      </w:r>
      <w:r w:rsidR="005F681E" w:rsidRPr="00707444">
        <w:rPr>
          <w:lang w:val="lt-LT"/>
        </w:rPr>
        <w:t>individualios,</w:t>
      </w:r>
      <w:r w:rsidR="005F681E" w:rsidRPr="00707444">
        <w:rPr>
          <w:spacing w:val="26"/>
          <w:lang w:val="lt-LT"/>
        </w:rPr>
        <w:t xml:space="preserve"> </w:t>
      </w:r>
      <w:proofErr w:type="spellStart"/>
      <w:r w:rsidR="005F681E" w:rsidRPr="00707444">
        <w:rPr>
          <w:lang w:val="lt-LT"/>
        </w:rPr>
        <w:t>po</w:t>
      </w:r>
      <w:r w:rsidR="005F681E" w:rsidRPr="00707444">
        <w:rPr>
          <w:spacing w:val="-3"/>
          <w:lang w:val="lt-LT"/>
        </w:rPr>
        <w:t>g</w:t>
      </w:r>
      <w:r w:rsidR="005F681E" w:rsidRPr="00707444">
        <w:rPr>
          <w:lang w:val="lt-LT"/>
        </w:rPr>
        <w:t>rupin</w:t>
      </w:r>
      <w:r w:rsidR="005F681E" w:rsidRPr="00707444">
        <w:rPr>
          <w:spacing w:val="-2"/>
          <w:lang w:val="lt-LT"/>
        </w:rPr>
        <w:t>ė</w:t>
      </w:r>
      <w:r w:rsidR="005F681E" w:rsidRPr="00707444">
        <w:rPr>
          <w:lang w:val="lt-LT"/>
        </w:rPr>
        <w:t>s</w:t>
      </w:r>
      <w:proofErr w:type="spellEnd"/>
      <w:r w:rsidR="005F681E" w:rsidRPr="00707444">
        <w:rPr>
          <w:spacing w:val="28"/>
          <w:lang w:val="lt-LT"/>
        </w:rPr>
        <w:t xml:space="preserve"> </w:t>
      </w:r>
      <w:r w:rsidR="005F681E" w:rsidRPr="00707444">
        <w:rPr>
          <w:lang w:val="lt-LT"/>
        </w:rPr>
        <w:t>(</w:t>
      </w:r>
      <w:r w:rsidR="005F681E" w:rsidRPr="00707444">
        <w:rPr>
          <w:spacing w:val="3"/>
          <w:lang w:val="lt-LT"/>
        </w:rPr>
        <w:t>2</w:t>
      </w:r>
      <w:r w:rsidR="005F681E" w:rsidRPr="00707444">
        <w:rPr>
          <w:lang w:val="lt-LT"/>
        </w:rPr>
        <w:t>–4</w:t>
      </w:r>
      <w:r w:rsidR="005F681E" w:rsidRPr="00707444">
        <w:rPr>
          <w:spacing w:val="26"/>
          <w:lang w:val="lt-LT"/>
        </w:rPr>
        <w:t xml:space="preserve"> </w:t>
      </w:r>
      <w:r w:rsidR="005F681E" w:rsidRPr="00707444">
        <w:rPr>
          <w:lang w:val="lt-LT"/>
        </w:rPr>
        <w:t>mokiniai),</w:t>
      </w:r>
      <w:r w:rsidR="005F681E" w:rsidRPr="00707444">
        <w:rPr>
          <w:spacing w:val="25"/>
          <w:lang w:val="lt-LT"/>
        </w:rPr>
        <w:t xml:space="preserve"> </w:t>
      </w:r>
      <w:r w:rsidR="005F681E" w:rsidRPr="00707444">
        <w:rPr>
          <w:lang w:val="lt-LT"/>
        </w:rPr>
        <w:t>g</w:t>
      </w:r>
      <w:r w:rsidR="005F681E" w:rsidRPr="00707444">
        <w:rPr>
          <w:spacing w:val="-1"/>
          <w:lang w:val="lt-LT"/>
        </w:rPr>
        <w:t>r</w:t>
      </w:r>
      <w:r w:rsidR="005F681E" w:rsidRPr="00707444">
        <w:rPr>
          <w:lang w:val="lt-LT"/>
        </w:rPr>
        <w:t xml:space="preserve">upinės </w:t>
      </w:r>
      <w:r w:rsidR="005F681E" w:rsidRPr="00707444">
        <w:rPr>
          <w:spacing w:val="-1"/>
          <w:lang w:val="lt-LT"/>
        </w:rPr>
        <w:t>(</w:t>
      </w:r>
      <w:r w:rsidR="005F681E" w:rsidRPr="00707444">
        <w:rPr>
          <w:lang w:val="lt-LT"/>
        </w:rPr>
        <w:t>5</w:t>
      </w:r>
      <w:r w:rsidR="005F681E" w:rsidRPr="00707444">
        <w:rPr>
          <w:spacing w:val="-1"/>
          <w:lang w:val="lt-LT"/>
        </w:rPr>
        <w:t>–</w:t>
      </w:r>
      <w:r w:rsidR="005F681E" w:rsidRPr="00707444">
        <w:rPr>
          <w:lang w:val="lt-LT"/>
        </w:rPr>
        <w:t>8</w:t>
      </w:r>
      <w:r w:rsidR="005F681E" w:rsidRPr="00707444">
        <w:rPr>
          <w:spacing w:val="9"/>
          <w:lang w:val="lt-LT"/>
        </w:rPr>
        <w:t xml:space="preserve"> </w:t>
      </w:r>
      <w:r w:rsidR="005F681E" w:rsidRPr="00707444">
        <w:rPr>
          <w:lang w:val="lt-LT"/>
        </w:rPr>
        <w:t>mokiniai).</w:t>
      </w:r>
      <w:r w:rsidR="005F681E" w:rsidRPr="00707444">
        <w:rPr>
          <w:spacing w:val="8"/>
          <w:lang w:val="lt-LT"/>
        </w:rPr>
        <w:t xml:space="preserve"> </w:t>
      </w:r>
    </w:p>
    <w:p w14:paraId="6C18EB7E" w14:textId="77777777" w:rsidR="005F681E" w:rsidRPr="00E23DCC" w:rsidRDefault="005F681E" w:rsidP="00AD751A">
      <w:pPr>
        <w:pStyle w:val="Pagrindinistekstas"/>
        <w:numPr>
          <w:ilvl w:val="0"/>
          <w:numId w:val="20"/>
        </w:numPr>
        <w:tabs>
          <w:tab w:val="left" w:pos="330"/>
          <w:tab w:val="left" w:pos="1134"/>
        </w:tabs>
        <w:ind w:left="0" w:right="69" w:firstLine="567"/>
        <w:jc w:val="both"/>
        <w:rPr>
          <w:lang w:val="lt-LT"/>
        </w:rPr>
      </w:pPr>
      <w:r w:rsidRPr="00E23DCC">
        <w:rPr>
          <w:lang w:val="lt-LT"/>
        </w:rPr>
        <w:t>Sp</w:t>
      </w:r>
      <w:r w:rsidRPr="00E23DCC">
        <w:rPr>
          <w:spacing w:val="-1"/>
          <w:lang w:val="lt-LT"/>
        </w:rPr>
        <w:t>ec</w:t>
      </w:r>
      <w:r w:rsidRPr="00E23DCC">
        <w:rPr>
          <w:lang w:val="lt-LT"/>
        </w:rPr>
        <w:t>ialioji pag</w:t>
      </w:r>
      <w:r w:rsidRPr="00E23DCC">
        <w:rPr>
          <w:spacing w:val="-2"/>
          <w:lang w:val="lt-LT"/>
        </w:rPr>
        <w:t>a</w:t>
      </w:r>
      <w:r w:rsidRPr="00E23DCC">
        <w:rPr>
          <w:lang w:val="lt-LT"/>
        </w:rPr>
        <w:t>lba:</w:t>
      </w:r>
    </w:p>
    <w:p w14:paraId="130F2BED" w14:textId="77777777" w:rsidR="005F681E" w:rsidRDefault="005F681E" w:rsidP="00AD751A">
      <w:pPr>
        <w:pStyle w:val="Pagrindinistekstas"/>
        <w:numPr>
          <w:ilvl w:val="1"/>
          <w:numId w:val="20"/>
        </w:numPr>
        <w:tabs>
          <w:tab w:val="left" w:pos="1430"/>
          <w:tab w:val="left" w:pos="1980"/>
        </w:tabs>
        <w:ind w:left="0" w:right="108" w:firstLine="1260"/>
        <w:jc w:val="both"/>
        <w:rPr>
          <w:lang w:val="lt-LT"/>
        </w:rPr>
      </w:pPr>
      <w:r w:rsidRPr="00707444">
        <w:rPr>
          <w:lang w:val="lt-LT"/>
        </w:rPr>
        <w:t>teikiama</w:t>
      </w:r>
      <w:r w:rsidRPr="00707444">
        <w:rPr>
          <w:spacing w:val="54"/>
          <w:lang w:val="lt-LT"/>
        </w:rPr>
        <w:t xml:space="preserve"> </w:t>
      </w:r>
      <w:r w:rsidRPr="00707444">
        <w:rPr>
          <w:lang w:val="lt-LT"/>
        </w:rPr>
        <w:t>v</w:t>
      </w:r>
      <w:r w:rsidRPr="00707444">
        <w:rPr>
          <w:spacing w:val="-1"/>
          <w:lang w:val="lt-LT"/>
        </w:rPr>
        <w:t>a</w:t>
      </w:r>
      <w:r w:rsidRPr="00707444">
        <w:rPr>
          <w:lang w:val="lt-LT"/>
        </w:rPr>
        <w:t>do</w:t>
      </w:r>
      <w:r w:rsidRPr="00707444">
        <w:rPr>
          <w:spacing w:val="2"/>
          <w:lang w:val="lt-LT"/>
        </w:rPr>
        <w:t>v</w:t>
      </w:r>
      <w:r w:rsidRPr="00707444">
        <w:rPr>
          <w:spacing w:val="1"/>
          <w:lang w:val="lt-LT"/>
        </w:rPr>
        <w:t>a</w:t>
      </w:r>
      <w:r w:rsidRPr="00707444">
        <w:rPr>
          <w:lang w:val="lt-LT"/>
        </w:rPr>
        <w:t>ujantis</w:t>
      </w:r>
      <w:r w:rsidRPr="00707444">
        <w:rPr>
          <w:spacing w:val="55"/>
          <w:lang w:val="lt-LT"/>
        </w:rPr>
        <w:t xml:space="preserve"> </w:t>
      </w:r>
      <w:r w:rsidRPr="00707444">
        <w:rPr>
          <w:lang w:val="lt-LT"/>
        </w:rPr>
        <w:t>Sp</w:t>
      </w:r>
      <w:r w:rsidRPr="00707444">
        <w:rPr>
          <w:spacing w:val="-1"/>
          <w:lang w:val="lt-LT"/>
        </w:rPr>
        <w:t>ec</w:t>
      </w:r>
      <w:r w:rsidRPr="00707444">
        <w:rPr>
          <w:lang w:val="lt-LT"/>
        </w:rPr>
        <w:t>ialiosios</w:t>
      </w:r>
      <w:r w:rsidRPr="00707444">
        <w:rPr>
          <w:spacing w:val="55"/>
          <w:lang w:val="lt-LT"/>
        </w:rPr>
        <w:t xml:space="preserve"> </w:t>
      </w:r>
      <w:r w:rsidRPr="00707444">
        <w:rPr>
          <w:lang w:val="lt-LT"/>
        </w:rPr>
        <w:t>p</w:t>
      </w:r>
      <w:r w:rsidRPr="00707444">
        <w:rPr>
          <w:spacing w:val="-1"/>
          <w:lang w:val="lt-LT"/>
        </w:rPr>
        <w:t>a</w:t>
      </w:r>
      <w:r w:rsidRPr="00707444">
        <w:rPr>
          <w:spacing w:val="-3"/>
          <w:lang w:val="lt-LT"/>
        </w:rPr>
        <w:t>g</w:t>
      </w:r>
      <w:r w:rsidRPr="00707444">
        <w:rPr>
          <w:spacing w:val="-1"/>
          <w:lang w:val="lt-LT"/>
        </w:rPr>
        <w:t>a</w:t>
      </w:r>
      <w:r w:rsidRPr="00707444">
        <w:rPr>
          <w:lang w:val="lt-LT"/>
        </w:rPr>
        <w:t>lbos</w:t>
      </w:r>
      <w:r w:rsidRPr="00707444">
        <w:rPr>
          <w:spacing w:val="55"/>
          <w:lang w:val="lt-LT"/>
        </w:rPr>
        <w:t xml:space="preserve"> </w:t>
      </w:r>
      <w:r w:rsidRPr="00707444">
        <w:rPr>
          <w:lang w:val="lt-LT"/>
        </w:rPr>
        <w:t>teikimo</w:t>
      </w:r>
      <w:r w:rsidRPr="00707444">
        <w:rPr>
          <w:spacing w:val="54"/>
          <w:lang w:val="lt-LT"/>
        </w:rPr>
        <w:t xml:space="preserve"> </w:t>
      </w:r>
      <w:r w:rsidRPr="00707444">
        <w:rPr>
          <w:lang w:val="lt-LT"/>
        </w:rPr>
        <w:t>gimnazijose</w:t>
      </w:r>
      <w:r w:rsidRPr="00707444">
        <w:rPr>
          <w:spacing w:val="13"/>
          <w:lang w:val="lt-LT"/>
        </w:rPr>
        <w:t xml:space="preserve"> </w:t>
      </w:r>
      <w:r w:rsidRPr="00707444">
        <w:rPr>
          <w:lang w:val="lt-LT"/>
        </w:rPr>
        <w:t>t</w:t>
      </w:r>
      <w:r w:rsidRPr="00707444">
        <w:rPr>
          <w:spacing w:val="2"/>
          <w:lang w:val="lt-LT"/>
        </w:rPr>
        <w:t>v</w:t>
      </w:r>
      <w:r w:rsidRPr="00707444">
        <w:rPr>
          <w:spacing w:val="1"/>
          <w:lang w:val="lt-LT"/>
        </w:rPr>
        <w:t>a</w:t>
      </w:r>
      <w:r w:rsidRPr="00707444">
        <w:rPr>
          <w:lang w:val="lt-LT"/>
        </w:rPr>
        <w:t>rkos</w:t>
      </w:r>
      <w:r w:rsidRPr="00707444">
        <w:rPr>
          <w:spacing w:val="13"/>
          <w:lang w:val="lt-LT"/>
        </w:rPr>
        <w:t xml:space="preserve"> </w:t>
      </w:r>
      <w:r w:rsidRPr="00707444">
        <w:rPr>
          <w:spacing w:val="-1"/>
          <w:lang w:val="lt-LT"/>
        </w:rPr>
        <w:t>a</w:t>
      </w:r>
      <w:r w:rsidRPr="00707444">
        <w:rPr>
          <w:lang w:val="lt-LT"/>
        </w:rPr>
        <w:t>p</w:t>
      </w:r>
      <w:r w:rsidRPr="00707444">
        <w:rPr>
          <w:spacing w:val="1"/>
          <w:lang w:val="lt-LT"/>
        </w:rPr>
        <w:t>r</w:t>
      </w:r>
      <w:r w:rsidRPr="00707444">
        <w:rPr>
          <w:spacing w:val="-1"/>
          <w:lang w:val="lt-LT"/>
        </w:rPr>
        <w:t>a</w:t>
      </w:r>
      <w:r w:rsidRPr="00707444">
        <w:rPr>
          <w:lang w:val="lt-LT"/>
        </w:rPr>
        <w:t>šu,</w:t>
      </w:r>
      <w:r w:rsidRPr="00707444">
        <w:rPr>
          <w:spacing w:val="14"/>
          <w:lang w:val="lt-LT"/>
        </w:rPr>
        <w:t xml:space="preserve"> </w:t>
      </w:r>
      <w:r w:rsidRPr="00707444">
        <w:rPr>
          <w:lang w:val="lt-LT"/>
        </w:rPr>
        <w:t>p</w:t>
      </w:r>
      <w:r w:rsidRPr="00707444">
        <w:rPr>
          <w:spacing w:val="-1"/>
          <w:lang w:val="lt-LT"/>
        </w:rPr>
        <w:t>a</w:t>
      </w:r>
      <w:r w:rsidRPr="00707444">
        <w:rPr>
          <w:lang w:val="lt-LT"/>
        </w:rPr>
        <w:t>tvirtintu</w:t>
      </w:r>
      <w:r w:rsidRPr="00707444">
        <w:rPr>
          <w:spacing w:val="16"/>
          <w:lang w:val="lt-LT"/>
        </w:rPr>
        <w:t xml:space="preserve"> </w:t>
      </w:r>
      <w:r w:rsidRPr="00707444">
        <w:rPr>
          <w:spacing w:val="-3"/>
          <w:lang w:val="lt-LT"/>
        </w:rPr>
        <w:t>L</w:t>
      </w:r>
      <w:r w:rsidRPr="00707444">
        <w:rPr>
          <w:lang w:val="lt-LT"/>
        </w:rPr>
        <w:t>ietuvos</w:t>
      </w:r>
      <w:r w:rsidRPr="00707444">
        <w:rPr>
          <w:spacing w:val="14"/>
          <w:lang w:val="lt-LT"/>
        </w:rPr>
        <w:t xml:space="preserve"> </w:t>
      </w:r>
      <w:r w:rsidRPr="00707444">
        <w:rPr>
          <w:lang w:val="lt-LT"/>
        </w:rPr>
        <w:t>R</w:t>
      </w:r>
      <w:r w:rsidRPr="00707444">
        <w:rPr>
          <w:spacing w:val="-1"/>
          <w:lang w:val="lt-LT"/>
        </w:rPr>
        <w:t>e</w:t>
      </w:r>
      <w:r w:rsidRPr="00707444">
        <w:rPr>
          <w:lang w:val="lt-LT"/>
        </w:rPr>
        <w:t>spublikos</w:t>
      </w:r>
      <w:r w:rsidRPr="00707444">
        <w:rPr>
          <w:spacing w:val="14"/>
          <w:lang w:val="lt-LT"/>
        </w:rPr>
        <w:t xml:space="preserve"> </w:t>
      </w:r>
      <w:r w:rsidRPr="00707444">
        <w:rPr>
          <w:lang w:val="lt-LT"/>
        </w:rPr>
        <w:t>š</w:t>
      </w:r>
      <w:r w:rsidRPr="00707444">
        <w:rPr>
          <w:spacing w:val="2"/>
          <w:lang w:val="lt-LT"/>
        </w:rPr>
        <w:t>v</w:t>
      </w:r>
      <w:r w:rsidRPr="00707444">
        <w:rPr>
          <w:lang w:val="lt-LT"/>
        </w:rPr>
        <w:t>ietimo</w:t>
      </w:r>
      <w:r w:rsidRPr="00707444">
        <w:rPr>
          <w:spacing w:val="14"/>
          <w:lang w:val="lt-LT"/>
        </w:rPr>
        <w:t xml:space="preserve"> </w:t>
      </w:r>
      <w:r w:rsidRPr="00707444">
        <w:rPr>
          <w:lang w:val="lt-LT"/>
        </w:rPr>
        <w:t>ir</w:t>
      </w:r>
      <w:r w:rsidRPr="00707444">
        <w:rPr>
          <w:spacing w:val="13"/>
          <w:lang w:val="lt-LT"/>
        </w:rPr>
        <w:t xml:space="preserve"> </w:t>
      </w:r>
      <w:r w:rsidRPr="00707444">
        <w:rPr>
          <w:lang w:val="lt-LT"/>
        </w:rPr>
        <w:t>mokslo</w:t>
      </w:r>
      <w:r w:rsidRPr="00707444">
        <w:rPr>
          <w:spacing w:val="14"/>
          <w:lang w:val="lt-LT"/>
        </w:rPr>
        <w:t xml:space="preserve"> </w:t>
      </w:r>
      <w:r w:rsidRPr="00707444">
        <w:rPr>
          <w:lang w:val="lt-LT"/>
        </w:rPr>
        <w:t>ministro 2011 m. liepos 8 d.</w:t>
      </w:r>
      <w:r w:rsidRPr="00707444">
        <w:rPr>
          <w:spacing w:val="-1"/>
          <w:lang w:val="lt-LT"/>
        </w:rPr>
        <w:t xml:space="preserve"> </w:t>
      </w:r>
      <w:r w:rsidRPr="00707444">
        <w:rPr>
          <w:lang w:val="lt-LT"/>
        </w:rPr>
        <w:t>įsa</w:t>
      </w:r>
      <w:r w:rsidRPr="00707444">
        <w:rPr>
          <w:spacing w:val="1"/>
          <w:lang w:val="lt-LT"/>
        </w:rPr>
        <w:t>k</w:t>
      </w:r>
      <w:r w:rsidRPr="00707444">
        <w:rPr>
          <w:spacing w:val="-3"/>
          <w:lang w:val="lt-LT"/>
        </w:rPr>
        <w:t>y</w:t>
      </w:r>
      <w:r w:rsidRPr="00707444">
        <w:rPr>
          <w:lang w:val="lt-LT"/>
        </w:rPr>
        <w:t>mu N</w:t>
      </w:r>
      <w:r w:rsidRPr="00707444">
        <w:rPr>
          <w:spacing w:val="-1"/>
          <w:lang w:val="lt-LT"/>
        </w:rPr>
        <w:t>r</w:t>
      </w:r>
      <w:r w:rsidRPr="00707444">
        <w:rPr>
          <w:lang w:val="lt-LT"/>
        </w:rPr>
        <w:t>.V</w:t>
      </w:r>
      <w:r w:rsidRPr="00707444">
        <w:rPr>
          <w:spacing w:val="-1"/>
          <w:lang w:val="lt-LT"/>
        </w:rPr>
        <w:t>-</w:t>
      </w:r>
      <w:r w:rsidRPr="00707444">
        <w:rPr>
          <w:lang w:val="lt-LT"/>
        </w:rPr>
        <w:t xml:space="preserve">1229 </w:t>
      </w:r>
      <w:r w:rsidRPr="00707444">
        <w:rPr>
          <w:spacing w:val="1"/>
          <w:lang w:val="lt-LT"/>
        </w:rPr>
        <w:t>(</w:t>
      </w:r>
      <w:r w:rsidRPr="00707444">
        <w:rPr>
          <w:spacing w:val="-3"/>
          <w:lang w:val="lt-LT"/>
        </w:rPr>
        <w:t>Ž</w:t>
      </w:r>
      <w:r w:rsidRPr="00707444">
        <w:rPr>
          <w:lang w:val="lt-LT"/>
        </w:rPr>
        <w:t>in., 20</w:t>
      </w:r>
      <w:r w:rsidRPr="00707444">
        <w:rPr>
          <w:spacing w:val="2"/>
          <w:lang w:val="lt-LT"/>
        </w:rPr>
        <w:t>1</w:t>
      </w:r>
      <w:r w:rsidRPr="00707444">
        <w:rPr>
          <w:lang w:val="lt-LT"/>
        </w:rPr>
        <w:t>1, N</w:t>
      </w:r>
      <w:r w:rsidRPr="00707444">
        <w:rPr>
          <w:spacing w:val="-2"/>
          <w:lang w:val="lt-LT"/>
        </w:rPr>
        <w:t>r</w:t>
      </w:r>
      <w:r w:rsidRPr="00707444">
        <w:rPr>
          <w:lang w:val="lt-LT"/>
        </w:rPr>
        <w:t>. 92</w:t>
      </w:r>
      <w:r w:rsidRPr="00707444">
        <w:rPr>
          <w:spacing w:val="-1"/>
          <w:lang w:val="lt-LT"/>
        </w:rPr>
        <w:t>-</w:t>
      </w:r>
      <w:r w:rsidRPr="00707444">
        <w:rPr>
          <w:lang w:val="lt-LT"/>
        </w:rPr>
        <w:t>4396</w:t>
      </w:r>
      <w:r>
        <w:rPr>
          <w:spacing w:val="-1"/>
          <w:lang w:val="lt-LT"/>
        </w:rPr>
        <w:t xml:space="preserve"> ir Specialiosios pedagoginės pagalbos teikimo aprašu, patvirtintu gimnazijos direktoriaus 2011 m. spalio 11 d. Nr.17;</w:t>
      </w:r>
    </w:p>
    <w:p w14:paraId="4814CCFB" w14:textId="77777777" w:rsidR="005F681E" w:rsidRPr="00707444" w:rsidRDefault="005F681E" w:rsidP="00AD751A">
      <w:pPr>
        <w:pStyle w:val="Pagrindinistekstas"/>
        <w:numPr>
          <w:ilvl w:val="1"/>
          <w:numId w:val="20"/>
        </w:numPr>
        <w:tabs>
          <w:tab w:val="left" w:pos="1418"/>
          <w:tab w:val="left" w:pos="1560"/>
        </w:tabs>
        <w:ind w:left="0" w:right="108" w:firstLine="1260"/>
        <w:jc w:val="both"/>
        <w:rPr>
          <w:lang w:val="lt-LT"/>
        </w:rPr>
      </w:pPr>
      <w:r w:rsidRPr="00707444">
        <w:rPr>
          <w:lang w:val="lt-LT"/>
        </w:rPr>
        <w:t>teikiama</w:t>
      </w:r>
      <w:r w:rsidRPr="00707444">
        <w:rPr>
          <w:spacing w:val="-1"/>
          <w:lang w:val="lt-LT"/>
        </w:rPr>
        <w:t xml:space="preserve"> </w:t>
      </w:r>
      <w:r w:rsidRPr="00707444">
        <w:rPr>
          <w:lang w:val="lt-LT"/>
        </w:rPr>
        <w:t>u</w:t>
      </w:r>
      <w:r w:rsidRPr="00707444">
        <w:rPr>
          <w:spacing w:val="-3"/>
          <w:lang w:val="lt-LT"/>
        </w:rPr>
        <w:t>g</w:t>
      </w:r>
      <w:r w:rsidRPr="00707444">
        <w:rPr>
          <w:spacing w:val="4"/>
          <w:lang w:val="lt-LT"/>
        </w:rPr>
        <w:t>d</w:t>
      </w:r>
      <w:r w:rsidRPr="00707444">
        <w:rPr>
          <w:spacing w:val="-5"/>
          <w:lang w:val="lt-LT"/>
        </w:rPr>
        <w:t>y</w:t>
      </w:r>
      <w:r w:rsidRPr="00707444">
        <w:rPr>
          <w:lang w:val="lt-LT"/>
        </w:rPr>
        <w:t>mo</w:t>
      </w:r>
      <w:r w:rsidRPr="00707444">
        <w:rPr>
          <w:spacing w:val="2"/>
          <w:lang w:val="lt-LT"/>
        </w:rPr>
        <w:t xml:space="preserve"> </w:t>
      </w:r>
      <w:r w:rsidRPr="00707444">
        <w:rPr>
          <w:lang w:val="lt-LT"/>
        </w:rPr>
        <w:t>p</w:t>
      </w:r>
      <w:r w:rsidRPr="00707444">
        <w:rPr>
          <w:spacing w:val="-1"/>
          <w:lang w:val="lt-LT"/>
        </w:rPr>
        <w:t>r</w:t>
      </w:r>
      <w:r w:rsidRPr="00707444">
        <w:rPr>
          <w:lang w:val="lt-LT"/>
        </w:rPr>
        <w:t>o</w:t>
      </w:r>
      <w:r w:rsidRPr="00707444">
        <w:rPr>
          <w:spacing w:val="-1"/>
          <w:lang w:val="lt-LT"/>
        </w:rPr>
        <w:t>ce</w:t>
      </w:r>
      <w:r w:rsidRPr="00707444">
        <w:rPr>
          <w:lang w:val="lt-LT"/>
        </w:rPr>
        <w:t>so m</w:t>
      </w:r>
      <w:r w:rsidRPr="00707444">
        <w:rPr>
          <w:spacing w:val="-1"/>
          <w:lang w:val="lt-LT"/>
        </w:rPr>
        <w:t>e</w:t>
      </w:r>
      <w:r w:rsidRPr="00707444">
        <w:rPr>
          <w:lang w:val="lt-LT"/>
        </w:rPr>
        <w:t>tu.</w:t>
      </w:r>
    </w:p>
    <w:p w14:paraId="12B3F87E"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14:paraId="12B3F889" w14:textId="0A758034" w:rsidR="00EF429B" w:rsidRDefault="005D3C4B" w:rsidP="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r>
        <w:t>_______________________________________</w:t>
      </w:r>
    </w:p>
    <w:p w14:paraId="2C4B5AAA" w14:textId="169657B7" w:rsidR="002E17AB" w:rsidRDefault="002E17AB"/>
    <w:p w14:paraId="7935F4EA" w14:textId="05EF7D4D" w:rsidR="007527C4" w:rsidRPr="00D467D8" w:rsidRDefault="007527C4" w:rsidP="007527C4">
      <w:pPr>
        <w:sectPr w:rsidR="007527C4" w:rsidRPr="00D467D8" w:rsidSect="0000573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567" w:bottom="1134" w:left="1701" w:header="289" w:footer="567" w:gutter="0"/>
          <w:cols w:space="1296"/>
          <w:noEndnote/>
          <w:titlePg/>
        </w:sectPr>
      </w:pPr>
      <w:bookmarkStart w:id="0" w:name="_GoBack"/>
      <w:bookmarkEnd w:id="0"/>
    </w:p>
    <w:p w14:paraId="6473C90A" w14:textId="6F21A7F9" w:rsidR="002E17AB" w:rsidRDefault="002E17AB" w:rsidP="00B75E58">
      <w:pPr>
        <w:jc w:val="right"/>
        <w:rPr>
          <w:szCs w:val="24"/>
        </w:rPr>
      </w:pPr>
      <w:r>
        <w:rPr>
          <w:szCs w:val="24"/>
        </w:rPr>
        <w:lastRenderedPageBreak/>
        <w:t>1 priedas</w:t>
      </w:r>
    </w:p>
    <w:p w14:paraId="48F47E9E" w14:textId="444B9C63" w:rsidR="002E17AB" w:rsidRDefault="002E17AB" w:rsidP="002E17AB">
      <w:pPr>
        <w:jc w:val="center"/>
        <w:rPr>
          <w:b/>
          <w:szCs w:val="24"/>
        </w:rPr>
      </w:pPr>
      <w:proofErr w:type="spellStart"/>
      <w:r w:rsidRPr="002B1555">
        <w:rPr>
          <w:b/>
          <w:szCs w:val="24"/>
        </w:rPr>
        <w:t>Olweus</w:t>
      </w:r>
      <w:proofErr w:type="spellEnd"/>
      <w:r w:rsidRPr="002B1555">
        <w:rPr>
          <w:b/>
          <w:szCs w:val="24"/>
        </w:rPr>
        <w:t xml:space="preserve"> klasės valandėlių temos </w:t>
      </w:r>
      <w:r w:rsidR="00E35FF0">
        <w:rPr>
          <w:b/>
          <w:szCs w:val="24"/>
        </w:rPr>
        <w:t>1-IV klasių</w:t>
      </w:r>
      <w:r w:rsidRPr="002B1555">
        <w:rPr>
          <w:b/>
          <w:szCs w:val="24"/>
        </w:rPr>
        <w:t xml:space="preserve"> mokiniams</w:t>
      </w:r>
    </w:p>
    <w:p w14:paraId="288191CF" w14:textId="77777777" w:rsidR="00DF4D41" w:rsidRPr="002B1555" w:rsidRDefault="00DF4D41" w:rsidP="002E17AB">
      <w:pPr>
        <w:jc w:val="center"/>
        <w:rPr>
          <w:b/>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2552"/>
        <w:gridCol w:w="4394"/>
      </w:tblGrid>
      <w:tr w:rsidR="00C83DE0" w:rsidRPr="004E1091" w14:paraId="458F1279" w14:textId="77777777" w:rsidTr="00C83DE0">
        <w:tc>
          <w:tcPr>
            <w:tcW w:w="959" w:type="dxa"/>
            <w:shd w:val="clear" w:color="auto" w:fill="auto"/>
          </w:tcPr>
          <w:p w14:paraId="7F3CC1FE" w14:textId="77777777" w:rsidR="00C83DE0" w:rsidRPr="00DF4D41" w:rsidRDefault="00C83DE0" w:rsidP="00B75E58">
            <w:pPr>
              <w:rPr>
                <w:szCs w:val="24"/>
              </w:rPr>
            </w:pPr>
            <w:r w:rsidRPr="00DF4D41">
              <w:rPr>
                <w:szCs w:val="24"/>
              </w:rPr>
              <w:t>Eil.nr.</w:t>
            </w:r>
          </w:p>
        </w:tc>
        <w:tc>
          <w:tcPr>
            <w:tcW w:w="6095" w:type="dxa"/>
            <w:shd w:val="clear" w:color="auto" w:fill="auto"/>
          </w:tcPr>
          <w:p w14:paraId="58EB17F8" w14:textId="77777777" w:rsidR="00C83DE0" w:rsidRPr="00DF4D41" w:rsidRDefault="00C83DE0" w:rsidP="00B75E58">
            <w:pPr>
              <w:rPr>
                <w:szCs w:val="24"/>
              </w:rPr>
            </w:pPr>
            <w:r w:rsidRPr="00DF4D41">
              <w:rPr>
                <w:szCs w:val="24"/>
              </w:rPr>
              <w:t xml:space="preserve">Temos </w:t>
            </w:r>
          </w:p>
        </w:tc>
        <w:tc>
          <w:tcPr>
            <w:tcW w:w="2552" w:type="dxa"/>
            <w:shd w:val="clear" w:color="auto" w:fill="auto"/>
          </w:tcPr>
          <w:p w14:paraId="76239D0A" w14:textId="77777777" w:rsidR="00C83DE0" w:rsidRPr="00DF4D41" w:rsidRDefault="00C83DE0" w:rsidP="00B75E58">
            <w:pPr>
              <w:pStyle w:val="Default"/>
            </w:pPr>
            <w:r w:rsidRPr="00DF4D41">
              <w:t>klasė</w:t>
            </w:r>
          </w:p>
        </w:tc>
        <w:tc>
          <w:tcPr>
            <w:tcW w:w="4394" w:type="dxa"/>
            <w:shd w:val="clear" w:color="auto" w:fill="auto"/>
          </w:tcPr>
          <w:p w14:paraId="4F4C84CA" w14:textId="77777777" w:rsidR="00C83DE0" w:rsidRPr="00DF4D41" w:rsidRDefault="00C83DE0" w:rsidP="00B75E58">
            <w:pPr>
              <w:pStyle w:val="Default"/>
            </w:pPr>
            <w:r w:rsidRPr="00DF4D41">
              <w:t>Preliminarus laikas</w:t>
            </w:r>
          </w:p>
        </w:tc>
      </w:tr>
      <w:tr w:rsidR="00C83DE0" w:rsidRPr="004E1091" w14:paraId="5037B744" w14:textId="77777777" w:rsidTr="00C83DE0">
        <w:trPr>
          <w:trHeight w:val="240"/>
        </w:trPr>
        <w:tc>
          <w:tcPr>
            <w:tcW w:w="959" w:type="dxa"/>
            <w:vMerge w:val="restart"/>
            <w:shd w:val="clear" w:color="auto" w:fill="auto"/>
          </w:tcPr>
          <w:p w14:paraId="1CC484AD" w14:textId="77777777" w:rsidR="00C83DE0" w:rsidRPr="00DF4D41" w:rsidRDefault="00C83DE0" w:rsidP="00B75E58">
            <w:pPr>
              <w:pStyle w:val="Sraopastraipa"/>
              <w:numPr>
                <w:ilvl w:val="0"/>
                <w:numId w:val="21"/>
              </w:numPr>
              <w:rPr>
                <w:szCs w:val="24"/>
              </w:rPr>
            </w:pPr>
          </w:p>
        </w:tc>
        <w:tc>
          <w:tcPr>
            <w:tcW w:w="6095" w:type="dxa"/>
            <w:vMerge w:val="restart"/>
            <w:shd w:val="clear" w:color="auto" w:fill="auto"/>
          </w:tcPr>
          <w:p w14:paraId="3A2296B9" w14:textId="77777777" w:rsidR="00C83DE0" w:rsidRPr="00DF4D41" w:rsidRDefault="00C83DE0" w:rsidP="00B75E58">
            <w:pPr>
              <w:ind w:left="-108"/>
              <w:rPr>
                <w:szCs w:val="24"/>
              </w:rPr>
            </w:pPr>
            <w:r w:rsidRPr="00DF4D41">
              <w:rPr>
                <w:szCs w:val="24"/>
              </w:rPr>
              <w:t xml:space="preserve">Keturios </w:t>
            </w:r>
            <w:proofErr w:type="spellStart"/>
            <w:r w:rsidRPr="00DF4D41">
              <w:rPr>
                <w:szCs w:val="24"/>
              </w:rPr>
              <w:t>Olweus</w:t>
            </w:r>
            <w:proofErr w:type="spellEnd"/>
            <w:r w:rsidRPr="00DF4D41">
              <w:rPr>
                <w:szCs w:val="24"/>
              </w:rPr>
              <w:t xml:space="preserve"> taisykles</w:t>
            </w:r>
          </w:p>
        </w:tc>
        <w:tc>
          <w:tcPr>
            <w:tcW w:w="2552" w:type="dxa"/>
            <w:shd w:val="clear" w:color="auto" w:fill="auto"/>
          </w:tcPr>
          <w:p w14:paraId="1436858C" w14:textId="7F6363E2" w:rsidR="00C83DE0" w:rsidRPr="00DF4D41" w:rsidRDefault="00C83DE0" w:rsidP="00B75E58">
            <w:pPr>
              <w:rPr>
                <w:szCs w:val="24"/>
              </w:rPr>
            </w:pPr>
            <w:r w:rsidRPr="00DF4D41">
              <w:rPr>
                <w:szCs w:val="24"/>
              </w:rPr>
              <w:t>1a</w:t>
            </w:r>
            <w:r>
              <w:rPr>
                <w:szCs w:val="24"/>
              </w:rPr>
              <w:t>, 1b</w:t>
            </w:r>
          </w:p>
        </w:tc>
        <w:tc>
          <w:tcPr>
            <w:tcW w:w="4394" w:type="dxa"/>
            <w:shd w:val="clear" w:color="auto" w:fill="auto"/>
          </w:tcPr>
          <w:p w14:paraId="0AADFFB7" w14:textId="77777777" w:rsidR="00C83DE0" w:rsidRPr="00DF4D41" w:rsidRDefault="00C83DE0" w:rsidP="00B75E58">
            <w:pPr>
              <w:rPr>
                <w:szCs w:val="24"/>
              </w:rPr>
            </w:pPr>
            <w:r w:rsidRPr="00DF4D41">
              <w:rPr>
                <w:szCs w:val="24"/>
              </w:rPr>
              <w:t>Rugsėjo 2 sav.</w:t>
            </w:r>
          </w:p>
        </w:tc>
      </w:tr>
      <w:tr w:rsidR="00C83DE0" w:rsidRPr="004E1091" w14:paraId="29E8E1BB" w14:textId="77777777" w:rsidTr="00C83DE0">
        <w:trPr>
          <w:trHeight w:val="240"/>
        </w:trPr>
        <w:tc>
          <w:tcPr>
            <w:tcW w:w="959" w:type="dxa"/>
            <w:vMerge/>
            <w:shd w:val="clear" w:color="auto" w:fill="auto"/>
          </w:tcPr>
          <w:p w14:paraId="1D9F6680"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072C100D" w14:textId="77777777" w:rsidR="00C83DE0" w:rsidRPr="00DF4D41" w:rsidRDefault="00C83DE0" w:rsidP="00B75E58">
            <w:pPr>
              <w:ind w:left="-108"/>
              <w:rPr>
                <w:szCs w:val="24"/>
              </w:rPr>
            </w:pPr>
          </w:p>
        </w:tc>
        <w:tc>
          <w:tcPr>
            <w:tcW w:w="2552" w:type="dxa"/>
            <w:shd w:val="clear" w:color="auto" w:fill="auto"/>
          </w:tcPr>
          <w:p w14:paraId="32BE935E" w14:textId="412AF749" w:rsidR="00C83DE0" w:rsidRPr="00DF4D41" w:rsidRDefault="00C83DE0" w:rsidP="00B75E58">
            <w:pPr>
              <w:rPr>
                <w:szCs w:val="24"/>
              </w:rPr>
            </w:pPr>
            <w:r>
              <w:rPr>
                <w:szCs w:val="24"/>
              </w:rPr>
              <w:t xml:space="preserve">2a, </w:t>
            </w:r>
            <w:r w:rsidRPr="00DF4D41">
              <w:rPr>
                <w:szCs w:val="24"/>
              </w:rPr>
              <w:t>2b</w:t>
            </w:r>
          </w:p>
        </w:tc>
        <w:tc>
          <w:tcPr>
            <w:tcW w:w="4394" w:type="dxa"/>
            <w:shd w:val="clear" w:color="auto" w:fill="auto"/>
          </w:tcPr>
          <w:p w14:paraId="54285244" w14:textId="77777777" w:rsidR="00C83DE0" w:rsidRPr="00DF4D41" w:rsidRDefault="00C83DE0" w:rsidP="00B75E58">
            <w:pPr>
              <w:rPr>
                <w:szCs w:val="24"/>
              </w:rPr>
            </w:pPr>
            <w:r w:rsidRPr="00DF4D41">
              <w:rPr>
                <w:iCs/>
                <w:szCs w:val="24"/>
              </w:rPr>
              <w:t>Rugsėjo 1 sav.</w:t>
            </w:r>
          </w:p>
        </w:tc>
      </w:tr>
      <w:tr w:rsidR="00C83DE0" w:rsidRPr="004E1091" w14:paraId="3EBBD528" w14:textId="77777777" w:rsidTr="00C83DE0">
        <w:trPr>
          <w:trHeight w:val="240"/>
        </w:trPr>
        <w:tc>
          <w:tcPr>
            <w:tcW w:w="959" w:type="dxa"/>
            <w:vMerge/>
            <w:shd w:val="clear" w:color="auto" w:fill="auto"/>
          </w:tcPr>
          <w:p w14:paraId="66289368"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3DABD9C5" w14:textId="77777777" w:rsidR="00C83DE0" w:rsidRPr="00DF4D41" w:rsidRDefault="00C83DE0" w:rsidP="00B75E58">
            <w:pPr>
              <w:ind w:left="-108"/>
              <w:rPr>
                <w:szCs w:val="24"/>
              </w:rPr>
            </w:pPr>
          </w:p>
        </w:tc>
        <w:tc>
          <w:tcPr>
            <w:tcW w:w="2552" w:type="dxa"/>
            <w:shd w:val="clear" w:color="auto" w:fill="auto"/>
          </w:tcPr>
          <w:p w14:paraId="7261D21E" w14:textId="08B05F2F" w:rsidR="00C83DE0" w:rsidRPr="00DF4D41" w:rsidRDefault="00C83DE0" w:rsidP="00B75E58">
            <w:pPr>
              <w:rPr>
                <w:szCs w:val="24"/>
              </w:rPr>
            </w:pPr>
            <w:r w:rsidRPr="00DF4D41">
              <w:rPr>
                <w:szCs w:val="24"/>
              </w:rPr>
              <w:t>3a</w:t>
            </w:r>
            <w:r>
              <w:rPr>
                <w:szCs w:val="24"/>
              </w:rPr>
              <w:t>, 3b</w:t>
            </w:r>
          </w:p>
        </w:tc>
        <w:tc>
          <w:tcPr>
            <w:tcW w:w="4394" w:type="dxa"/>
            <w:shd w:val="clear" w:color="auto" w:fill="auto"/>
          </w:tcPr>
          <w:p w14:paraId="2DC6CD39" w14:textId="77777777" w:rsidR="00C83DE0" w:rsidRPr="00DF4D41" w:rsidRDefault="00C83DE0" w:rsidP="00B75E58">
            <w:pPr>
              <w:rPr>
                <w:szCs w:val="24"/>
              </w:rPr>
            </w:pPr>
            <w:r w:rsidRPr="00DF4D41">
              <w:rPr>
                <w:iCs/>
                <w:szCs w:val="24"/>
              </w:rPr>
              <w:t>Lapkričio 1 sav.</w:t>
            </w:r>
          </w:p>
        </w:tc>
      </w:tr>
      <w:tr w:rsidR="00C83DE0" w:rsidRPr="004E1091" w14:paraId="62D373A8" w14:textId="77777777" w:rsidTr="00C83DE0">
        <w:trPr>
          <w:trHeight w:val="240"/>
        </w:trPr>
        <w:tc>
          <w:tcPr>
            <w:tcW w:w="959" w:type="dxa"/>
            <w:vMerge/>
            <w:shd w:val="clear" w:color="auto" w:fill="auto"/>
          </w:tcPr>
          <w:p w14:paraId="53DBE680"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3626B01E" w14:textId="77777777" w:rsidR="00C83DE0" w:rsidRPr="00DF4D41" w:rsidRDefault="00C83DE0" w:rsidP="00B75E58">
            <w:pPr>
              <w:ind w:left="-108"/>
              <w:rPr>
                <w:szCs w:val="24"/>
              </w:rPr>
            </w:pPr>
          </w:p>
        </w:tc>
        <w:tc>
          <w:tcPr>
            <w:tcW w:w="2552" w:type="dxa"/>
            <w:shd w:val="clear" w:color="auto" w:fill="auto"/>
          </w:tcPr>
          <w:p w14:paraId="63A61C92" w14:textId="544481CE" w:rsidR="00C83DE0" w:rsidRPr="00DF4D41" w:rsidRDefault="00C83DE0" w:rsidP="00B75E58">
            <w:pPr>
              <w:rPr>
                <w:szCs w:val="24"/>
              </w:rPr>
            </w:pPr>
            <w:r w:rsidRPr="00DF4D41">
              <w:rPr>
                <w:szCs w:val="24"/>
              </w:rPr>
              <w:t>4a</w:t>
            </w:r>
            <w:r>
              <w:rPr>
                <w:szCs w:val="24"/>
              </w:rPr>
              <w:t>, 4b</w:t>
            </w:r>
          </w:p>
        </w:tc>
        <w:tc>
          <w:tcPr>
            <w:tcW w:w="4394" w:type="dxa"/>
            <w:shd w:val="clear" w:color="auto" w:fill="auto"/>
          </w:tcPr>
          <w:p w14:paraId="76A2E90C" w14:textId="77777777" w:rsidR="00C83DE0" w:rsidRPr="00DF4D41" w:rsidRDefault="00C83DE0" w:rsidP="00B75E58">
            <w:pPr>
              <w:rPr>
                <w:szCs w:val="24"/>
              </w:rPr>
            </w:pPr>
            <w:r w:rsidRPr="00DF4D41">
              <w:rPr>
                <w:iCs/>
                <w:szCs w:val="24"/>
              </w:rPr>
              <w:t>Rugsėjo mėn.</w:t>
            </w:r>
          </w:p>
        </w:tc>
      </w:tr>
      <w:tr w:rsidR="00C83DE0" w:rsidRPr="004E1091" w14:paraId="36F67FB8" w14:textId="77777777" w:rsidTr="00C83DE0">
        <w:trPr>
          <w:trHeight w:val="282"/>
        </w:trPr>
        <w:tc>
          <w:tcPr>
            <w:tcW w:w="959" w:type="dxa"/>
            <w:vMerge/>
            <w:shd w:val="clear" w:color="auto" w:fill="auto"/>
          </w:tcPr>
          <w:p w14:paraId="3E1F9838"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5D1F7F3F" w14:textId="77777777" w:rsidR="00C83DE0" w:rsidRPr="00DF4D41" w:rsidRDefault="00C83DE0" w:rsidP="00B75E58">
            <w:pPr>
              <w:ind w:left="-108"/>
              <w:rPr>
                <w:szCs w:val="24"/>
              </w:rPr>
            </w:pPr>
          </w:p>
        </w:tc>
        <w:tc>
          <w:tcPr>
            <w:tcW w:w="2552" w:type="dxa"/>
            <w:shd w:val="clear" w:color="auto" w:fill="auto"/>
          </w:tcPr>
          <w:p w14:paraId="6522178B" w14:textId="35C84782" w:rsidR="00C83DE0" w:rsidRPr="00DF4D41" w:rsidRDefault="00C83DE0" w:rsidP="00B75E58">
            <w:pPr>
              <w:rPr>
                <w:szCs w:val="24"/>
              </w:rPr>
            </w:pPr>
            <w:r w:rsidRPr="00DF4D41">
              <w:rPr>
                <w:szCs w:val="24"/>
              </w:rPr>
              <w:t>5a</w:t>
            </w:r>
            <w:r>
              <w:rPr>
                <w:szCs w:val="24"/>
              </w:rPr>
              <w:t>, 5b</w:t>
            </w:r>
          </w:p>
        </w:tc>
        <w:tc>
          <w:tcPr>
            <w:tcW w:w="4394" w:type="dxa"/>
            <w:shd w:val="clear" w:color="auto" w:fill="auto"/>
          </w:tcPr>
          <w:p w14:paraId="67EE2B0D" w14:textId="77777777" w:rsidR="00C83DE0" w:rsidRPr="00DF4D41" w:rsidRDefault="00C83DE0" w:rsidP="00B75E58">
            <w:pPr>
              <w:autoSpaceDE w:val="0"/>
              <w:ind w:right="113"/>
              <w:rPr>
                <w:iCs/>
                <w:szCs w:val="24"/>
              </w:rPr>
            </w:pPr>
            <w:r w:rsidRPr="00DF4D41">
              <w:rPr>
                <w:iCs/>
                <w:szCs w:val="24"/>
              </w:rPr>
              <w:t>Spalio 1 sav.</w:t>
            </w:r>
          </w:p>
        </w:tc>
      </w:tr>
      <w:tr w:rsidR="00C83DE0" w:rsidRPr="004E1091" w14:paraId="37E672DC" w14:textId="77777777" w:rsidTr="00C83DE0">
        <w:trPr>
          <w:trHeight w:val="240"/>
        </w:trPr>
        <w:tc>
          <w:tcPr>
            <w:tcW w:w="959" w:type="dxa"/>
            <w:vMerge/>
            <w:shd w:val="clear" w:color="auto" w:fill="auto"/>
          </w:tcPr>
          <w:p w14:paraId="298E8233"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5B259586" w14:textId="77777777" w:rsidR="00C83DE0" w:rsidRPr="00DF4D41" w:rsidRDefault="00C83DE0" w:rsidP="00B75E58">
            <w:pPr>
              <w:ind w:left="-108"/>
              <w:rPr>
                <w:szCs w:val="24"/>
              </w:rPr>
            </w:pPr>
          </w:p>
        </w:tc>
        <w:tc>
          <w:tcPr>
            <w:tcW w:w="2552" w:type="dxa"/>
            <w:shd w:val="clear" w:color="auto" w:fill="auto"/>
          </w:tcPr>
          <w:p w14:paraId="55CB5D85" w14:textId="77777777" w:rsidR="00C83DE0" w:rsidRPr="00DF4D41" w:rsidRDefault="00C83DE0" w:rsidP="00B75E58">
            <w:pPr>
              <w:rPr>
                <w:szCs w:val="24"/>
              </w:rPr>
            </w:pPr>
            <w:r w:rsidRPr="00DF4D41">
              <w:rPr>
                <w:szCs w:val="24"/>
              </w:rPr>
              <w:t>6a</w:t>
            </w:r>
          </w:p>
        </w:tc>
        <w:tc>
          <w:tcPr>
            <w:tcW w:w="4394" w:type="dxa"/>
            <w:shd w:val="clear" w:color="auto" w:fill="auto"/>
          </w:tcPr>
          <w:p w14:paraId="75CF9726" w14:textId="77777777" w:rsidR="00C83DE0" w:rsidRPr="00DF4D41" w:rsidRDefault="00C83DE0" w:rsidP="00B75E58">
            <w:pPr>
              <w:rPr>
                <w:szCs w:val="24"/>
              </w:rPr>
            </w:pPr>
            <w:r w:rsidRPr="00DF4D41">
              <w:rPr>
                <w:iCs/>
                <w:szCs w:val="24"/>
              </w:rPr>
              <w:t>Rugsėjo 1 sav.</w:t>
            </w:r>
          </w:p>
        </w:tc>
      </w:tr>
      <w:tr w:rsidR="00C83DE0" w:rsidRPr="004E1091" w14:paraId="1374FD5A" w14:textId="77777777" w:rsidTr="00C83DE0">
        <w:trPr>
          <w:trHeight w:val="240"/>
        </w:trPr>
        <w:tc>
          <w:tcPr>
            <w:tcW w:w="959" w:type="dxa"/>
            <w:vMerge/>
            <w:shd w:val="clear" w:color="auto" w:fill="auto"/>
          </w:tcPr>
          <w:p w14:paraId="1ED124AF"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58792158" w14:textId="77777777" w:rsidR="00C83DE0" w:rsidRPr="00DF4D41" w:rsidRDefault="00C83DE0" w:rsidP="00B75E58">
            <w:pPr>
              <w:ind w:left="-108"/>
              <w:rPr>
                <w:szCs w:val="24"/>
              </w:rPr>
            </w:pPr>
          </w:p>
        </w:tc>
        <w:tc>
          <w:tcPr>
            <w:tcW w:w="2552" w:type="dxa"/>
            <w:shd w:val="clear" w:color="auto" w:fill="auto"/>
          </w:tcPr>
          <w:p w14:paraId="54DC3FF5" w14:textId="70D16516" w:rsidR="00C83DE0" w:rsidRPr="00DF4D41" w:rsidRDefault="00C83DE0" w:rsidP="00B75E58">
            <w:pPr>
              <w:rPr>
                <w:szCs w:val="24"/>
              </w:rPr>
            </w:pPr>
            <w:r>
              <w:rPr>
                <w:szCs w:val="24"/>
              </w:rPr>
              <w:t xml:space="preserve">7a, 7b </w:t>
            </w:r>
          </w:p>
        </w:tc>
        <w:tc>
          <w:tcPr>
            <w:tcW w:w="4394" w:type="dxa"/>
            <w:shd w:val="clear" w:color="auto" w:fill="auto"/>
          </w:tcPr>
          <w:p w14:paraId="208E7040" w14:textId="77777777" w:rsidR="00C83DE0" w:rsidRPr="00DF4D41" w:rsidRDefault="00C83DE0" w:rsidP="00B75E58">
            <w:pPr>
              <w:rPr>
                <w:szCs w:val="24"/>
              </w:rPr>
            </w:pPr>
            <w:r w:rsidRPr="00DF4D41">
              <w:rPr>
                <w:iCs/>
                <w:szCs w:val="24"/>
              </w:rPr>
              <w:t>Rugsėjo 3 sav.</w:t>
            </w:r>
          </w:p>
        </w:tc>
      </w:tr>
      <w:tr w:rsidR="00C83DE0" w:rsidRPr="004E1091" w14:paraId="6C74A98E" w14:textId="77777777" w:rsidTr="00C83DE0">
        <w:trPr>
          <w:trHeight w:val="240"/>
        </w:trPr>
        <w:tc>
          <w:tcPr>
            <w:tcW w:w="959" w:type="dxa"/>
            <w:vMerge/>
            <w:shd w:val="clear" w:color="auto" w:fill="auto"/>
          </w:tcPr>
          <w:p w14:paraId="0A281EB8"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402F3516" w14:textId="77777777" w:rsidR="00C83DE0" w:rsidRPr="00DF4D41" w:rsidRDefault="00C83DE0" w:rsidP="00B75E58">
            <w:pPr>
              <w:ind w:left="-108"/>
              <w:rPr>
                <w:szCs w:val="24"/>
              </w:rPr>
            </w:pPr>
          </w:p>
        </w:tc>
        <w:tc>
          <w:tcPr>
            <w:tcW w:w="2552" w:type="dxa"/>
            <w:shd w:val="clear" w:color="auto" w:fill="auto"/>
          </w:tcPr>
          <w:p w14:paraId="1FF34877" w14:textId="2C1FF64D" w:rsidR="00C83DE0" w:rsidRPr="00DF4D41" w:rsidRDefault="00C83DE0" w:rsidP="00B75E58">
            <w:pPr>
              <w:rPr>
                <w:szCs w:val="24"/>
              </w:rPr>
            </w:pPr>
            <w:r w:rsidRPr="00DF4D41">
              <w:rPr>
                <w:szCs w:val="24"/>
              </w:rPr>
              <w:t>8</w:t>
            </w:r>
            <w:r>
              <w:rPr>
                <w:szCs w:val="24"/>
              </w:rPr>
              <w:t>a</w:t>
            </w:r>
            <w:r w:rsidRPr="00DF4D41">
              <w:rPr>
                <w:szCs w:val="24"/>
              </w:rPr>
              <w:t>b</w:t>
            </w:r>
          </w:p>
        </w:tc>
        <w:tc>
          <w:tcPr>
            <w:tcW w:w="4394" w:type="dxa"/>
            <w:shd w:val="clear" w:color="auto" w:fill="auto"/>
          </w:tcPr>
          <w:p w14:paraId="532FD113" w14:textId="77777777" w:rsidR="00C83DE0" w:rsidRPr="00DF4D41" w:rsidRDefault="00C83DE0" w:rsidP="00B75E58">
            <w:pPr>
              <w:rPr>
                <w:iCs/>
                <w:szCs w:val="24"/>
              </w:rPr>
            </w:pPr>
            <w:r w:rsidRPr="00DF4D41">
              <w:rPr>
                <w:iCs/>
                <w:szCs w:val="24"/>
              </w:rPr>
              <w:t>Lapkričio mėn.</w:t>
            </w:r>
          </w:p>
        </w:tc>
      </w:tr>
      <w:tr w:rsidR="00C83DE0" w:rsidRPr="004E1091" w14:paraId="6CF62D67" w14:textId="77777777" w:rsidTr="00C83DE0">
        <w:trPr>
          <w:trHeight w:val="300"/>
        </w:trPr>
        <w:tc>
          <w:tcPr>
            <w:tcW w:w="959" w:type="dxa"/>
            <w:vMerge/>
            <w:shd w:val="clear" w:color="auto" w:fill="auto"/>
          </w:tcPr>
          <w:p w14:paraId="52999CC1"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6A1F6ECE" w14:textId="77777777" w:rsidR="00C83DE0" w:rsidRPr="00DF4D41" w:rsidRDefault="00C83DE0" w:rsidP="00B75E58">
            <w:pPr>
              <w:ind w:left="-108"/>
              <w:rPr>
                <w:szCs w:val="24"/>
              </w:rPr>
            </w:pPr>
          </w:p>
        </w:tc>
        <w:tc>
          <w:tcPr>
            <w:tcW w:w="2552" w:type="dxa"/>
            <w:shd w:val="clear" w:color="auto" w:fill="auto"/>
          </w:tcPr>
          <w:p w14:paraId="1124CA0C" w14:textId="16100CC7" w:rsidR="00C83DE0" w:rsidRPr="00DF4D41" w:rsidRDefault="00C83DE0" w:rsidP="00B75E58">
            <w:pPr>
              <w:rPr>
                <w:szCs w:val="24"/>
              </w:rPr>
            </w:pPr>
            <w:proofErr w:type="spellStart"/>
            <w:r w:rsidRPr="00DF4D41">
              <w:rPr>
                <w:szCs w:val="24"/>
              </w:rPr>
              <w:t>Ia</w:t>
            </w:r>
            <w:proofErr w:type="spellEnd"/>
            <w:r>
              <w:rPr>
                <w:szCs w:val="24"/>
              </w:rPr>
              <w:t xml:space="preserve">, </w:t>
            </w:r>
            <w:proofErr w:type="spellStart"/>
            <w:r>
              <w:rPr>
                <w:szCs w:val="24"/>
              </w:rPr>
              <w:t>Ib</w:t>
            </w:r>
            <w:proofErr w:type="spellEnd"/>
          </w:p>
        </w:tc>
        <w:tc>
          <w:tcPr>
            <w:tcW w:w="4394" w:type="dxa"/>
            <w:shd w:val="clear" w:color="auto" w:fill="auto"/>
          </w:tcPr>
          <w:p w14:paraId="4B67ECD9" w14:textId="77777777" w:rsidR="00C83DE0" w:rsidRPr="00DF4D41" w:rsidRDefault="00C83DE0" w:rsidP="00B75E58">
            <w:pPr>
              <w:rPr>
                <w:szCs w:val="24"/>
              </w:rPr>
            </w:pPr>
            <w:r w:rsidRPr="00DF4D41">
              <w:rPr>
                <w:szCs w:val="24"/>
              </w:rPr>
              <w:t>Rugsėjo 4 sav.</w:t>
            </w:r>
          </w:p>
        </w:tc>
      </w:tr>
      <w:tr w:rsidR="00C83DE0" w:rsidRPr="004E1091" w14:paraId="186E62E8" w14:textId="77777777" w:rsidTr="00C83DE0">
        <w:trPr>
          <w:trHeight w:val="300"/>
        </w:trPr>
        <w:tc>
          <w:tcPr>
            <w:tcW w:w="959" w:type="dxa"/>
            <w:vMerge/>
            <w:shd w:val="clear" w:color="auto" w:fill="auto"/>
          </w:tcPr>
          <w:p w14:paraId="6DD23788"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34A95EEF" w14:textId="77777777" w:rsidR="00C83DE0" w:rsidRPr="00DF4D41" w:rsidRDefault="00C83DE0" w:rsidP="00B75E58">
            <w:pPr>
              <w:ind w:left="-108"/>
              <w:rPr>
                <w:szCs w:val="24"/>
              </w:rPr>
            </w:pPr>
          </w:p>
        </w:tc>
        <w:tc>
          <w:tcPr>
            <w:tcW w:w="2552" w:type="dxa"/>
            <w:shd w:val="clear" w:color="auto" w:fill="auto"/>
          </w:tcPr>
          <w:p w14:paraId="371E01B6" w14:textId="57CFDC70" w:rsidR="00C83DE0" w:rsidRPr="00DF4D41" w:rsidRDefault="00C83DE0" w:rsidP="00B75E58">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153474B8" w14:textId="77777777" w:rsidR="00C83DE0" w:rsidRPr="00DF4D41" w:rsidRDefault="00C83DE0" w:rsidP="00B75E58">
            <w:pPr>
              <w:rPr>
                <w:szCs w:val="24"/>
              </w:rPr>
            </w:pPr>
            <w:r w:rsidRPr="00DF4D41">
              <w:rPr>
                <w:szCs w:val="24"/>
              </w:rPr>
              <w:t>Rugsėjo 3sav.</w:t>
            </w:r>
          </w:p>
        </w:tc>
      </w:tr>
      <w:tr w:rsidR="00C83DE0" w:rsidRPr="004E1091" w14:paraId="4091BAF6" w14:textId="77777777" w:rsidTr="00C83DE0">
        <w:trPr>
          <w:trHeight w:val="285"/>
        </w:trPr>
        <w:tc>
          <w:tcPr>
            <w:tcW w:w="959" w:type="dxa"/>
            <w:vMerge/>
            <w:shd w:val="clear" w:color="auto" w:fill="auto"/>
          </w:tcPr>
          <w:p w14:paraId="5DD50A43"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50F79E15" w14:textId="77777777" w:rsidR="00C83DE0" w:rsidRPr="00DF4D41" w:rsidRDefault="00C83DE0" w:rsidP="00B75E58">
            <w:pPr>
              <w:ind w:left="-108"/>
              <w:rPr>
                <w:szCs w:val="24"/>
              </w:rPr>
            </w:pPr>
          </w:p>
        </w:tc>
        <w:tc>
          <w:tcPr>
            <w:tcW w:w="2552" w:type="dxa"/>
            <w:shd w:val="clear" w:color="auto" w:fill="auto"/>
          </w:tcPr>
          <w:p w14:paraId="124CD01E" w14:textId="031E6D79" w:rsidR="00C83DE0" w:rsidRPr="00DF4D41" w:rsidRDefault="00C83DE0" w:rsidP="00B75E58">
            <w:pPr>
              <w:rPr>
                <w:szCs w:val="24"/>
              </w:rPr>
            </w:pPr>
            <w:proofErr w:type="spellStart"/>
            <w:r w:rsidRPr="00DF4D41">
              <w:rPr>
                <w:szCs w:val="24"/>
              </w:rPr>
              <w:t>II</w:t>
            </w:r>
            <w:r>
              <w:rPr>
                <w:szCs w:val="24"/>
              </w:rPr>
              <w:t>Ia</w:t>
            </w:r>
            <w:proofErr w:type="spellEnd"/>
            <w:r>
              <w:rPr>
                <w:szCs w:val="24"/>
              </w:rPr>
              <w:t xml:space="preserve">, </w:t>
            </w:r>
            <w:proofErr w:type="spellStart"/>
            <w:r>
              <w:rPr>
                <w:szCs w:val="24"/>
              </w:rPr>
              <w:t>III</w:t>
            </w:r>
            <w:r w:rsidRPr="00DF4D41">
              <w:rPr>
                <w:szCs w:val="24"/>
              </w:rPr>
              <w:t>b</w:t>
            </w:r>
            <w:proofErr w:type="spellEnd"/>
          </w:p>
        </w:tc>
        <w:tc>
          <w:tcPr>
            <w:tcW w:w="4394" w:type="dxa"/>
            <w:shd w:val="clear" w:color="auto" w:fill="auto"/>
          </w:tcPr>
          <w:p w14:paraId="27D8BB2F" w14:textId="77777777" w:rsidR="00C83DE0" w:rsidRPr="00DF4D41" w:rsidRDefault="00C83DE0" w:rsidP="00B75E58">
            <w:pPr>
              <w:rPr>
                <w:iCs/>
                <w:szCs w:val="24"/>
              </w:rPr>
            </w:pPr>
            <w:r w:rsidRPr="00DF4D41">
              <w:rPr>
                <w:iCs/>
                <w:szCs w:val="24"/>
              </w:rPr>
              <w:t>Rugsėjo 2 sav.</w:t>
            </w:r>
          </w:p>
        </w:tc>
      </w:tr>
      <w:tr w:rsidR="00C83DE0" w:rsidRPr="004E1091" w14:paraId="5B19508D" w14:textId="77777777" w:rsidTr="00C83DE0">
        <w:trPr>
          <w:trHeight w:val="285"/>
        </w:trPr>
        <w:tc>
          <w:tcPr>
            <w:tcW w:w="959" w:type="dxa"/>
            <w:vMerge/>
            <w:shd w:val="clear" w:color="auto" w:fill="auto"/>
          </w:tcPr>
          <w:p w14:paraId="31BE54BF"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6DC5F402" w14:textId="77777777" w:rsidR="00C83DE0" w:rsidRPr="00DF4D41" w:rsidRDefault="00C83DE0" w:rsidP="00B75E58">
            <w:pPr>
              <w:ind w:left="-108"/>
              <w:rPr>
                <w:szCs w:val="24"/>
              </w:rPr>
            </w:pPr>
          </w:p>
        </w:tc>
        <w:tc>
          <w:tcPr>
            <w:tcW w:w="2552" w:type="dxa"/>
            <w:shd w:val="clear" w:color="auto" w:fill="auto"/>
          </w:tcPr>
          <w:p w14:paraId="46AD50F0" w14:textId="2E53F6E8" w:rsidR="00C83DE0" w:rsidRPr="00DF4D41" w:rsidRDefault="00C83DE0" w:rsidP="00B75E58">
            <w:pPr>
              <w:rPr>
                <w:szCs w:val="24"/>
              </w:rPr>
            </w:pPr>
            <w:proofErr w:type="spellStart"/>
            <w:r w:rsidRPr="00DF4D41">
              <w:rPr>
                <w:szCs w:val="24"/>
              </w:rPr>
              <w:t>IVa</w:t>
            </w:r>
            <w:proofErr w:type="spellEnd"/>
          </w:p>
        </w:tc>
        <w:tc>
          <w:tcPr>
            <w:tcW w:w="4394" w:type="dxa"/>
            <w:shd w:val="clear" w:color="auto" w:fill="auto"/>
          </w:tcPr>
          <w:p w14:paraId="0206D4AB" w14:textId="77777777" w:rsidR="00C83DE0" w:rsidRPr="00DF4D41" w:rsidRDefault="00C83DE0" w:rsidP="00B75E58">
            <w:pPr>
              <w:rPr>
                <w:szCs w:val="24"/>
              </w:rPr>
            </w:pPr>
            <w:r w:rsidRPr="00DF4D41">
              <w:rPr>
                <w:iCs/>
                <w:szCs w:val="24"/>
              </w:rPr>
              <w:t>Rugsėjo mėn.</w:t>
            </w:r>
          </w:p>
        </w:tc>
      </w:tr>
      <w:tr w:rsidR="00C83DE0" w:rsidRPr="004E1091" w14:paraId="30384C02" w14:textId="77777777" w:rsidTr="00C83DE0">
        <w:trPr>
          <w:trHeight w:val="210"/>
        </w:trPr>
        <w:tc>
          <w:tcPr>
            <w:tcW w:w="959" w:type="dxa"/>
            <w:vMerge w:val="restart"/>
            <w:shd w:val="clear" w:color="auto" w:fill="auto"/>
          </w:tcPr>
          <w:p w14:paraId="45FB507A"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554B3F1F" w14:textId="77777777" w:rsidR="00C83DE0" w:rsidRPr="00DF4D41" w:rsidRDefault="00C83DE0" w:rsidP="00C161E5">
            <w:pPr>
              <w:ind w:left="-108"/>
              <w:contextualSpacing/>
              <w:rPr>
                <w:szCs w:val="24"/>
              </w:rPr>
            </w:pPr>
            <w:r w:rsidRPr="00DF4D41">
              <w:rPr>
                <w:color w:val="000000"/>
                <w:szCs w:val="24"/>
                <w:lang w:eastAsia="lt-LT"/>
              </w:rPr>
              <w:t>Patyčios: kas tai yra?</w:t>
            </w:r>
          </w:p>
        </w:tc>
        <w:tc>
          <w:tcPr>
            <w:tcW w:w="2552" w:type="dxa"/>
            <w:shd w:val="clear" w:color="auto" w:fill="auto"/>
          </w:tcPr>
          <w:p w14:paraId="1113C327" w14:textId="24185979"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3E32717B" w14:textId="77777777" w:rsidR="00C83DE0" w:rsidRPr="00DF4D41" w:rsidRDefault="00C83DE0" w:rsidP="00C161E5">
            <w:pPr>
              <w:rPr>
                <w:szCs w:val="24"/>
              </w:rPr>
            </w:pPr>
            <w:r w:rsidRPr="00DF4D41">
              <w:rPr>
                <w:szCs w:val="24"/>
              </w:rPr>
              <w:t>Rugsėjo 4 sav.</w:t>
            </w:r>
          </w:p>
        </w:tc>
      </w:tr>
      <w:tr w:rsidR="00C83DE0" w:rsidRPr="004E1091" w14:paraId="56763B34" w14:textId="77777777" w:rsidTr="00C83DE0">
        <w:trPr>
          <w:trHeight w:val="210"/>
        </w:trPr>
        <w:tc>
          <w:tcPr>
            <w:tcW w:w="959" w:type="dxa"/>
            <w:vMerge/>
            <w:shd w:val="clear" w:color="auto" w:fill="auto"/>
          </w:tcPr>
          <w:p w14:paraId="7AC8B7C6"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013F18FA"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2B5F2F9" w14:textId="40F573AB" w:rsidR="00C83DE0" w:rsidRPr="00DF4D41" w:rsidRDefault="00C83DE0" w:rsidP="00C161E5">
            <w:pPr>
              <w:rPr>
                <w:szCs w:val="24"/>
              </w:rPr>
            </w:pPr>
            <w:r>
              <w:rPr>
                <w:szCs w:val="24"/>
              </w:rPr>
              <w:t xml:space="preserve">2a, </w:t>
            </w:r>
            <w:r w:rsidRPr="00DF4D41">
              <w:rPr>
                <w:szCs w:val="24"/>
              </w:rPr>
              <w:t>2b</w:t>
            </w:r>
          </w:p>
        </w:tc>
        <w:tc>
          <w:tcPr>
            <w:tcW w:w="4394" w:type="dxa"/>
            <w:shd w:val="clear" w:color="auto" w:fill="auto"/>
          </w:tcPr>
          <w:p w14:paraId="79373842" w14:textId="77777777" w:rsidR="00C83DE0" w:rsidRPr="00DF4D41" w:rsidRDefault="00C83DE0" w:rsidP="00C161E5">
            <w:pPr>
              <w:rPr>
                <w:szCs w:val="24"/>
              </w:rPr>
            </w:pPr>
            <w:r w:rsidRPr="00DF4D41">
              <w:rPr>
                <w:szCs w:val="24"/>
              </w:rPr>
              <w:t>Rugsėjo 4sav.</w:t>
            </w:r>
          </w:p>
        </w:tc>
      </w:tr>
      <w:tr w:rsidR="00C83DE0" w:rsidRPr="004E1091" w14:paraId="6AE90C8A" w14:textId="77777777" w:rsidTr="00C83DE0">
        <w:trPr>
          <w:trHeight w:val="210"/>
        </w:trPr>
        <w:tc>
          <w:tcPr>
            <w:tcW w:w="959" w:type="dxa"/>
            <w:vMerge/>
            <w:shd w:val="clear" w:color="auto" w:fill="auto"/>
          </w:tcPr>
          <w:p w14:paraId="10CA2438"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5DC2228"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63FA2DC" w14:textId="32106B6B" w:rsidR="00C83DE0" w:rsidRPr="00DF4D41" w:rsidRDefault="00C83DE0" w:rsidP="00C161E5">
            <w:pPr>
              <w:contextualSpacing/>
              <w:rPr>
                <w:szCs w:val="24"/>
              </w:rPr>
            </w:pPr>
            <w:r w:rsidRPr="00DF4D41">
              <w:rPr>
                <w:szCs w:val="24"/>
              </w:rPr>
              <w:t>3a</w:t>
            </w:r>
            <w:r>
              <w:rPr>
                <w:szCs w:val="24"/>
              </w:rPr>
              <w:t>, 3b</w:t>
            </w:r>
          </w:p>
        </w:tc>
        <w:tc>
          <w:tcPr>
            <w:tcW w:w="4394" w:type="dxa"/>
            <w:shd w:val="clear" w:color="auto" w:fill="auto"/>
          </w:tcPr>
          <w:p w14:paraId="3257BC8C" w14:textId="77777777" w:rsidR="00C83DE0" w:rsidRPr="00DF4D41" w:rsidRDefault="00C83DE0" w:rsidP="00C161E5">
            <w:pPr>
              <w:contextualSpacing/>
              <w:rPr>
                <w:szCs w:val="24"/>
              </w:rPr>
            </w:pPr>
            <w:r w:rsidRPr="00DF4D41">
              <w:rPr>
                <w:iCs/>
                <w:szCs w:val="24"/>
              </w:rPr>
              <w:t>Rugsėjo 2 sav.</w:t>
            </w:r>
          </w:p>
        </w:tc>
      </w:tr>
      <w:tr w:rsidR="00C83DE0" w:rsidRPr="004E1091" w14:paraId="59FD776A" w14:textId="77777777" w:rsidTr="00C83DE0">
        <w:trPr>
          <w:trHeight w:val="210"/>
        </w:trPr>
        <w:tc>
          <w:tcPr>
            <w:tcW w:w="959" w:type="dxa"/>
            <w:vMerge/>
            <w:shd w:val="clear" w:color="auto" w:fill="auto"/>
          </w:tcPr>
          <w:p w14:paraId="0993077E"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8931BE7"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3F42177" w14:textId="00F87616" w:rsidR="00C83DE0" w:rsidRPr="00DF4D41" w:rsidRDefault="00C83DE0" w:rsidP="00C161E5">
            <w:pPr>
              <w:contextualSpacing/>
              <w:rPr>
                <w:szCs w:val="24"/>
              </w:rPr>
            </w:pPr>
            <w:r w:rsidRPr="00DF4D41">
              <w:rPr>
                <w:szCs w:val="24"/>
              </w:rPr>
              <w:t>4a</w:t>
            </w:r>
            <w:r>
              <w:rPr>
                <w:szCs w:val="24"/>
              </w:rPr>
              <w:t>, 4b</w:t>
            </w:r>
          </w:p>
        </w:tc>
        <w:tc>
          <w:tcPr>
            <w:tcW w:w="4394" w:type="dxa"/>
            <w:shd w:val="clear" w:color="auto" w:fill="auto"/>
          </w:tcPr>
          <w:p w14:paraId="27B4B12B" w14:textId="77777777" w:rsidR="00C83DE0" w:rsidRPr="00DF4D41" w:rsidRDefault="00C83DE0" w:rsidP="00C161E5">
            <w:pPr>
              <w:contextualSpacing/>
              <w:rPr>
                <w:szCs w:val="24"/>
              </w:rPr>
            </w:pPr>
            <w:r w:rsidRPr="00DF4D41">
              <w:rPr>
                <w:iCs/>
                <w:szCs w:val="24"/>
              </w:rPr>
              <w:t>Rugsėjo 4 sav.</w:t>
            </w:r>
          </w:p>
        </w:tc>
      </w:tr>
      <w:tr w:rsidR="00C83DE0" w:rsidRPr="004E1091" w14:paraId="3805C7A7" w14:textId="77777777" w:rsidTr="00C83DE0">
        <w:trPr>
          <w:trHeight w:val="191"/>
        </w:trPr>
        <w:tc>
          <w:tcPr>
            <w:tcW w:w="959" w:type="dxa"/>
            <w:vMerge/>
            <w:shd w:val="clear" w:color="auto" w:fill="auto"/>
          </w:tcPr>
          <w:p w14:paraId="6BDB1192"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4E3DF5BD"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0F623F4F" w14:textId="0C571222" w:rsidR="00C83DE0" w:rsidRPr="00DF4D41" w:rsidRDefault="00C83DE0" w:rsidP="00C161E5">
            <w:pPr>
              <w:contextualSpacing/>
              <w:rPr>
                <w:szCs w:val="24"/>
              </w:rPr>
            </w:pPr>
            <w:r w:rsidRPr="00DF4D41">
              <w:rPr>
                <w:szCs w:val="24"/>
              </w:rPr>
              <w:t>5a</w:t>
            </w:r>
            <w:r>
              <w:rPr>
                <w:szCs w:val="24"/>
              </w:rPr>
              <w:t>, 5b</w:t>
            </w:r>
          </w:p>
        </w:tc>
        <w:tc>
          <w:tcPr>
            <w:tcW w:w="4394" w:type="dxa"/>
            <w:shd w:val="clear" w:color="auto" w:fill="auto"/>
          </w:tcPr>
          <w:p w14:paraId="47238082" w14:textId="77777777" w:rsidR="00C83DE0" w:rsidRPr="00DF4D41" w:rsidRDefault="00C83DE0" w:rsidP="00C161E5">
            <w:pPr>
              <w:autoSpaceDE w:val="0"/>
              <w:ind w:right="113"/>
              <w:rPr>
                <w:iCs/>
                <w:szCs w:val="24"/>
              </w:rPr>
            </w:pPr>
            <w:r w:rsidRPr="00DF4D41">
              <w:rPr>
                <w:iCs/>
                <w:szCs w:val="24"/>
              </w:rPr>
              <w:t xml:space="preserve">Spalio 2 sav. </w:t>
            </w:r>
          </w:p>
        </w:tc>
      </w:tr>
      <w:tr w:rsidR="00C83DE0" w:rsidRPr="004E1091" w14:paraId="0FD54B43" w14:textId="77777777" w:rsidTr="00C83DE0">
        <w:trPr>
          <w:trHeight w:val="210"/>
        </w:trPr>
        <w:tc>
          <w:tcPr>
            <w:tcW w:w="959" w:type="dxa"/>
            <w:vMerge/>
            <w:shd w:val="clear" w:color="auto" w:fill="auto"/>
          </w:tcPr>
          <w:p w14:paraId="50C935FF"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22959CB"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5FA8187" w14:textId="7A8F21A4" w:rsidR="00C83DE0" w:rsidRPr="00DF4D41" w:rsidRDefault="00C83DE0" w:rsidP="00C161E5">
            <w:pPr>
              <w:contextualSpacing/>
              <w:rPr>
                <w:szCs w:val="24"/>
              </w:rPr>
            </w:pPr>
            <w:r w:rsidRPr="00DF4D41">
              <w:rPr>
                <w:szCs w:val="24"/>
              </w:rPr>
              <w:t>6a</w:t>
            </w:r>
          </w:p>
        </w:tc>
        <w:tc>
          <w:tcPr>
            <w:tcW w:w="4394" w:type="dxa"/>
            <w:shd w:val="clear" w:color="auto" w:fill="auto"/>
          </w:tcPr>
          <w:p w14:paraId="0647E97E" w14:textId="77777777" w:rsidR="00C83DE0" w:rsidRPr="00DF4D41" w:rsidRDefault="00C83DE0" w:rsidP="00C161E5">
            <w:pPr>
              <w:contextualSpacing/>
              <w:rPr>
                <w:szCs w:val="24"/>
              </w:rPr>
            </w:pPr>
            <w:r w:rsidRPr="00DF4D41">
              <w:rPr>
                <w:iCs/>
                <w:szCs w:val="24"/>
              </w:rPr>
              <w:t>Rugsėjo 2 sav.</w:t>
            </w:r>
          </w:p>
        </w:tc>
      </w:tr>
      <w:tr w:rsidR="00C83DE0" w:rsidRPr="004E1091" w14:paraId="5DA01B8E" w14:textId="77777777" w:rsidTr="00C83DE0">
        <w:trPr>
          <w:trHeight w:val="210"/>
        </w:trPr>
        <w:tc>
          <w:tcPr>
            <w:tcW w:w="959" w:type="dxa"/>
            <w:vMerge/>
            <w:shd w:val="clear" w:color="auto" w:fill="auto"/>
          </w:tcPr>
          <w:p w14:paraId="04B4FD92"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2E706E4E"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07795B6" w14:textId="11DF6922" w:rsidR="00C83DE0" w:rsidRPr="00DF4D41" w:rsidRDefault="00C83DE0" w:rsidP="00C161E5">
            <w:pPr>
              <w:contextualSpacing/>
              <w:rPr>
                <w:szCs w:val="24"/>
              </w:rPr>
            </w:pPr>
            <w:r>
              <w:rPr>
                <w:szCs w:val="24"/>
              </w:rPr>
              <w:t xml:space="preserve">7a, 7b </w:t>
            </w:r>
          </w:p>
        </w:tc>
        <w:tc>
          <w:tcPr>
            <w:tcW w:w="4394" w:type="dxa"/>
            <w:shd w:val="clear" w:color="auto" w:fill="auto"/>
          </w:tcPr>
          <w:p w14:paraId="26B73605" w14:textId="77777777" w:rsidR="00C83DE0" w:rsidRPr="00DF4D41" w:rsidRDefault="00C83DE0" w:rsidP="00C161E5">
            <w:pPr>
              <w:contextualSpacing/>
              <w:rPr>
                <w:szCs w:val="24"/>
              </w:rPr>
            </w:pPr>
            <w:r w:rsidRPr="00DF4D41">
              <w:rPr>
                <w:szCs w:val="24"/>
              </w:rPr>
              <w:t>Spalio 2 sav.</w:t>
            </w:r>
          </w:p>
        </w:tc>
      </w:tr>
      <w:tr w:rsidR="00C83DE0" w:rsidRPr="004E1091" w14:paraId="7C937DBA" w14:textId="77777777" w:rsidTr="00C83DE0">
        <w:trPr>
          <w:trHeight w:val="210"/>
        </w:trPr>
        <w:tc>
          <w:tcPr>
            <w:tcW w:w="959" w:type="dxa"/>
            <w:vMerge/>
            <w:shd w:val="clear" w:color="auto" w:fill="auto"/>
          </w:tcPr>
          <w:p w14:paraId="624E0A33"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6EA2AC8"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9EADB7B" w14:textId="62FBFA79" w:rsidR="00C83DE0" w:rsidRPr="00DF4D41" w:rsidRDefault="00C83DE0" w:rsidP="00C161E5">
            <w:pPr>
              <w:contextualSpacing/>
              <w:rPr>
                <w:szCs w:val="24"/>
              </w:rPr>
            </w:pPr>
            <w:r w:rsidRPr="00DF4D41">
              <w:rPr>
                <w:szCs w:val="24"/>
              </w:rPr>
              <w:t>8</w:t>
            </w:r>
            <w:r>
              <w:rPr>
                <w:szCs w:val="24"/>
              </w:rPr>
              <w:t>a</w:t>
            </w:r>
            <w:r w:rsidRPr="00DF4D41">
              <w:rPr>
                <w:szCs w:val="24"/>
              </w:rPr>
              <w:t>b</w:t>
            </w:r>
          </w:p>
        </w:tc>
        <w:tc>
          <w:tcPr>
            <w:tcW w:w="4394" w:type="dxa"/>
            <w:shd w:val="clear" w:color="auto" w:fill="auto"/>
          </w:tcPr>
          <w:p w14:paraId="21F2D99F" w14:textId="77777777" w:rsidR="00C83DE0" w:rsidRPr="00DF4D41" w:rsidRDefault="00C83DE0" w:rsidP="00C161E5">
            <w:pPr>
              <w:contextualSpacing/>
              <w:rPr>
                <w:szCs w:val="24"/>
              </w:rPr>
            </w:pPr>
            <w:r w:rsidRPr="00DF4D41">
              <w:rPr>
                <w:szCs w:val="24"/>
              </w:rPr>
              <w:t>Rugsėjo 4sav.</w:t>
            </w:r>
          </w:p>
        </w:tc>
      </w:tr>
      <w:tr w:rsidR="00C83DE0" w:rsidRPr="004E1091" w14:paraId="0AC1D71B" w14:textId="77777777" w:rsidTr="00C83DE0">
        <w:trPr>
          <w:trHeight w:val="174"/>
        </w:trPr>
        <w:tc>
          <w:tcPr>
            <w:tcW w:w="959" w:type="dxa"/>
            <w:vMerge/>
            <w:shd w:val="clear" w:color="auto" w:fill="auto"/>
          </w:tcPr>
          <w:p w14:paraId="414B4806"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0016E6F9"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7DFD9F54" w14:textId="5687A0B7" w:rsidR="00C83DE0" w:rsidRPr="00DF4D41" w:rsidRDefault="00C83DE0" w:rsidP="00C161E5">
            <w:pPr>
              <w:contextualSpacing/>
              <w:rPr>
                <w:szCs w:val="24"/>
              </w:rPr>
            </w:pPr>
            <w:proofErr w:type="spellStart"/>
            <w:r w:rsidRPr="00DF4D41">
              <w:rPr>
                <w:szCs w:val="24"/>
              </w:rPr>
              <w:t>Ia</w:t>
            </w:r>
            <w:proofErr w:type="spellEnd"/>
            <w:r>
              <w:rPr>
                <w:szCs w:val="24"/>
              </w:rPr>
              <w:t xml:space="preserve">, </w:t>
            </w:r>
            <w:proofErr w:type="spellStart"/>
            <w:r>
              <w:rPr>
                <w:szCs w:val="24"/>
              </w:rPr>
              <w:t>Ib</w:t>
            </w:r>
            <w:proofErr w:type="spellEnd"/>
          </w:p>
        </w:tc>
        <w:tc>
          <w:tcPr>
            <w:tcW w:w="4394" w:type="dxa"/>
            <w:shd w:val="clear" w:color="auto" w:fill="auto"/>
          </w:tcPr>
          <w:p w14:paraId="05D65685" w14:textId="77777777" w:rsidR="00C83DE0" w:rsidRPr="00DF4D41" w:rsidRDefault="00C83DE0" w:rsidP="00C161E5">
            <w:pPr>
              <w:contextualSpacing/>
              <w:rPr>
                <w:iCs/>
                <w:szCs w:val="24"/>
              </w:rPr>
            </w:pPr>
            <w:r w:rsidRPr="00DF4D41">
              <w:rPr>
                <w:iCs/>
                <w:szCs w:val="24"/>
              </w:rPr>
              <w:t>Rugsėjo 4 sav.</w:t>
            </w:r>
          </w:p>
        </w:tc>
      </w:tr>
      <w:tr w:rsidR="00C83DE0" w:rsidRPr="004E1091" w14:paraId="01A9A107" w14:textId="77777777" w:rsidTr="00C83DE0">
        <w:trPr>
          <w:trHeight w:val="235"/>
        </w:trPr>
        <w:tc>
          <w:tcPr>
            <w:tcW w:w="959" w:type="dxa"/>
            <w:vMerge/>
            <w:shd w:val="clear" w:color="auto" w:fill="auto"/>
          </w:tcPr>
          <w:p w14:paraId="4965CF6B"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1D326F1"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4FA519A0" w14:textId="68A37C74" w:rsidR="00C83DE0" w:rsidRPr="00DF4D41" w:rsidRDefault="00C83DE0" w:rsidP="00C161E5">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0BD4E6DF" w14:textId="77777777" w:rsidR="00C83DE0" w:rsidRPr="00DF4D41" w:rsidRDefault="00C83DE0" w:rsidP="00C161E5">
            <w:pPr>
              <w:rPr>
                <w:szCs w:val="24"/>
              </w:rPr>
            </w:pPr>
            <w:r w:rsidRPr="00DF4D41">
              <w:rPr>
                <w:iCs/>
                <w:szCs w:val="24"/>
              </w:rPr>
              <w:t>Rugsėjo mėn.</w:t>
            </w:r>
          </w:p>
        </w:tc>
      </w:tr>
      <w:tr w:rsidR="00C83DE0" w:rsidRPr="004E1091" w14:paraId="53B367B7" w14:textId="77777777" w:rsidTr="00C83DE0">
        <w:trPr>
          <w:trHeight w:val="285"/>
        </w:trPr>
        <w:tc>
          <w:tcPr>
            <w:tcW w:w="959" w:type="dxa"/>
            <w:vMerge/>
            <w:shd w:val="clear" w:color="auto" w:fill="auto"/>
          </w:tcPr>
          <w:p w14:paraId="63933CDE"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2292FAC0" w14:textId="77777777" w:rsidR="00C83DE0" w:rsidRPr="00DF4D41" w:rsidRDefault="00C83DE0" w:rsidP="00C161E5">
            <w:pPr>
              <w:ind w:left="-108"/>
              <w:contextualSpacing/>
              <w:rPr>
                <w:szCs w:val="24"/>
              </w:rPr>
            </w:pPr>
          </w:p>
        </w:tc>
        <w:tc>
          <w:tcPr>
            <w:tcW w:w="2552" w:type="dxa"/>
            <w:shd w:val="clear" w:color="auto" w:fill="auto"/>
          </w:tcPr>
          <w:p w14:paraId="51F78081" w14:textId="545351C3" w:rsidR="00C83DE0" w:rsidRPr="00DF4D41" w:rsidRDefault="00C83DE0" w:rsidP="00C161E5">
            <w:pPr>
              <w:contextualSpacing/>
              <w:rPr>
                <w:szCs w:val="24"/>
              </w:rPr>
            </w:pPr>
            <w:proofErr w:type="spellStart"/>
            <w:r w:rsidRPr="00DF4D41">
              <w:rPr>
                <w:szCs w:val="24"/>
              </w:rPr>
              <w:t>II</w:t>
            </w:r>
            <w:r>
              <w:rPr>
                <w:szCs w:val="24"/>
              </w:rPr>
              <w:t>Ia</w:t>
            </w:r>
            <w:proofErr w:type="spellEnd"/>
            <w:r>
              <w:rPr>
                <w:szCs w:val="24"/>
              </w:rPr>
              <w:t xml:space="preserve">, </w:t>
            </w:r>
            <w:proofErr w:type="spellStart"/>
            <w:r>
              <w:rPr>
                <w:szCs w:val="24"/>
              </w:rPr>
              <w:t>III</w:t>
            </w:r>
            <w:r w:rsidRPr="00DF4D41">
              <w:rPr>
                <w:szCs w:val="24"/>
              </w:rPr>
              <w:t>b</w:t>
            </w:r>
            <w:proofErr w:type="spellEnd"/>
          </w:p>
        </w:tc>
        <w:tc>
          <w:tcPr>
            <w:tcW w:w="4394" w:type="dxa"/>
            <w:shd w:val="clear" w:color="auto" w:fill="auto"/>
          </w:tcPr>
          <w:p w14:paraId="1F09BD64" w14:textId="77777777" w:rsidR="00C83DE0" w:rsidRPr="00DF4D41" w:rsidRDefault="00C83DE0" w:rsidP="00C161E5">
            <w:pPr>
              <w:contextualSpacing/>
              <w:rPr>
                <w:szCs w:val="24"/>
              </w:rPr>
            </w:pPr>
            <w:r w:rsidRPr="00DF4D41">
              <w:rPr>
                <w:iCs/>
                <w:szCs w:val="24"/>
              </w:rPr>
              <w:t>Rugsėjo 2 sav.</w:t>
            </w:r>
          </w:p>
        </w:tc>
      </w:tr>
      <w:tr w:rsidR="00C83DE0" w:rsidRPr="004E1091" w14:paraId="76EBEB5B" w14:textId="77777777" w:rsidTr="00C83DE0">
        <w:trPr>
          <w:trHeight w:val="285"/>
        </w:trPr>
        <w:tc>
          <w:tcPr>
            <w:tcW w:w="959" w:type="dxa"/>
            <w:vMerge/>
            <w:shd w:val="clear" w:color="auto" w:fill="auto"/>
          </w:tcPr>
          <w:p w14:paraId="249EAEC6"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76A3ACDB" w14:textId="77777777" w:rsidR="00C83DE0" w:rsidRPr="00DF4D41" w:rsidRDefault="00C83DE0" w:rsidP="00C161E5">
            <w:pPr>
              <w:ind w:left="-108"/>
              <w:contextualSpacing/>
              <w:rPr>
                <w:szCs w:val="24"/>
              </w:rPr>
            </w:pPr>
          </w:p>
        </w:tc>
        <w:tc>
          <w:tcPr>
            <w:tcW w:w="2552" w:type="dxa"/>
            <w:shd w:val="clear" w:color="auto" w:fill="auto"/>
          </w:tcPr>
          <w:p w14:paraId="16421B63" w14:textId="6346DA5C" w:rsidR="00C83DE0" w:rsidRPr="00DF4D41" w:rsidRDefault="00C83DE0" w:rsidP="00C161E5">
            <w:pPr>
              <w:contextualSpacing/>
              <w:rPr>
                <w:szCs w:val="24"/>
              </w:rPr>
            </w:pPr>
            <w:proofErr w:type="spellStart"/>
            <w:r w:rsidRPr="00DF4D41">
              <w:rPr>
                <w:szCs w:val="24"/>
              </w:rPr>
              <w:t>IVa</w:t>
            </w:r>
            <w:proofErr w:type="spellEnd"/>
          </w:p>
        </w:tc>
        <w:tc>
          <w:tcPr>
            <w:tcW w:w="4394" w:type="dxa"/>
            <w:shd w:val="clear" w:color="auto" w:fill="auto"/>
          </w:tcPr>
          <w:p w14:paraId="012155F9" w14:textId="77777777" w:rsidR="00C83DE0" w:rsidRPr="00DF4D41" w:rsidRDefault="00C83DE0" w:rsidP="00C161E5">
            <w:pPr>
              <w:contextualSpacing/>
              <w:rPr>
                <w:szCs w:val="24"/>
              </w:rPr>
            </w:pPr>
            <w:r w:rsidRPr="00DF4D41">
              <w:rPr>
                <w:iCs/>
                <w:szCs w:val="24"/>
              </w:rPr>
              <w:t>Rugsėjo mėn.</w:t>
            </w:r>
          </w:p>
        </w:tc>
      </w:tr>
      <w:tr w:rsidR="00C83DE0" w:rsidRPr="004E1091" w14:paraId="0A4597C7" w14:textId="77777777" w:rsidTr="00C83DE0">
        <w:trPr>
          <w:trHeight w:val="271"/>
        </w:trPr>
        <w:tc>
          <w:tcPr>
            <w:tcW w:w="959" w:type="dxa"/>
            <w:vMerge/>
            <w:shd w:val="clear" w:color="auto" w:fill="auto"/>
          </w:tcPr>
          <w:p w14:paraId="4794E25D"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35BCD311" w14:textId="77777777" w:rsidR="00C83DE0" w:rsidRPr="00DF4D41" w:rsidRDefault="00C83DE0" w:rsidP="00B75E58">
            <w:pPr>
              <w:ind w:left="-108"/>
              <w:contextualSpacing/>
              <w:rPr>
                <w:szCs w:val="24"/>
              </w:rPr>
            </w:pPr>
          </w:p>
        </w:tc>
        <w:tc>
          <w:tcPr>
            <w:tcW w:w="2552" w:type="dxa"/>
            <w:shd w:val="clear" w:color="auto" w:fill="auto"/>
          </w:tcPr>
          <w:p w14:paraId="3CC6FBAA" w14:textId="77777777" w:rsidR="00C83DE0" w:rsidRPr="00DF4D41" w:rsidRDefault="00C83DE0" w:rsidP="00B75E58">
            <w:pPr>
              <w:contextualSpacing/>
              <w:rPr>
                <w:szCs w:val="24"/>
              </w:rPr>
            </w:pPr>
            <w:r w:rsidRPr="00DF4D41">
              <w:rPr>
                <w:szCs w:val="24"/>
              </w:rPr>
              <w:t>2b</w:t>
            </w:r>
          </w:p>
        </w:tc>
        <w:tc>
          <w:tcPr>
            <w:tcW w:w="4394" w:type="dxa"/>
            <w:shd w:val="clear" w:color="auto" w:fill="auto"/>
          </w:tcPr>
          <w:p w14:paraId="38B170EA" w14:textId="77777777" w:rsidR="00C83DE0" w:rsidRPr="00DF4D41" w:rsidRDefault="00C83DE0" w:rsidP="00B75E58">
            <w:pPr>
              <w:contextualSpacing/>
              <w:rPr>
                <w:szCs w:val="24"/>
              </w:rPr>
            </w:pPr>
            <w:r w:rsidRPr="00DF4D41">
              <w:rPr>
                <w:szCs w:val="24"/>
              </w:rPr>
              <w:t>Rugsėjo 2 sav.</w:t>
            </w:r>
          </w:p>
        </w:tc>
      </w:tr>
      <w:tr w:rsidR="00C83DE0" w:rsidRPr="004E1091" w14:paraId="62D9B11A" w14:textId="77777777" w:rsidTr="00C83DE0">
        <w:trPr>
          <w:trHeight w:val="271"/>
        </w:trPr>
        <w:tc>
          <w:tcPr>
            <w:tcW w:w="959" w:type="dxa"/>
            <w:vMerge/>
            <w:shd w:val="clear" w:color="auto" w:fill="auto"/>
          </w:tcPr>
          <w:p w14:paraId="2ADC6DCF"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656D60BC" w14:textId="77777777" w:rsidR="00C83DE0" w:rsidRPr="00DF4D41" w:rsidRDefault="00C83DE0" w:rsidP="00B75E58">
            <w:pPr>
              <w:ind w:left="-108"/>
              <w:contextualSpacing/>
              <w:rPr>
                <w:szCs w:val="24"/>
              </w:rPr>
            </w:pPr>
          </w:p>
        </w:tc>
        <w:tc>
          <w:tcPr>
            <w:tcW w:w="2552" w:type="dxa"/>
            <w:shd w:val="clear" w:color="auto" w:fill="auto"/>
          </w:tcPr>
          <w:p w14:paraId="14528ABB" w14:textId="125FD809" w:rsidR="00C83DE0" w:rsidRPr="00DF4D41" w:rsidRDefault="00C83DE0" w:rsidP="00B75E58">
            <w:pPr>
              <w:contextualSpacing/>
              <w:rPr>
                <w:szCs w:val="24"/>
              </w:rPr>
            </w:pPr>
            <w:r>
              <w:rPr>
                <w:szCs w:val="24"/>
              </w:rPr>
              <w:t xml:space="preserve">4a, </w:t>
            </w:r>
            <w:r w:rsidRPr="00DF4D41">
              <w:rPr>
                <w:szCs w:val="24"/>
              </w:rPr>
              <w:t>4b</w:t>
            </w:r>
          </w:p>
        </w:tc>
        <w:tc>
          <w:tcPr>
            <w:tcW w:w="4394" w:type="dxa"/>
            <w:shd w:val="clear" w:color="auto" w:fill="auto"/>
          </w:tcPr>
          <w:p w14:paraId="3DA0F4BC" w14:textId="77777777" w:rsidR="00C83DE0" w:rsidRPr="00DF4D41" w:rsidRDefault="00C83DE0" w:rsidP="00B75E58">
            <w:pPr>
              <w:contextualSpacing/>
              <w:rPr>
                <w:szCs w:val="24"/>
              </w:rPr>
            </w:pPr>
            <w:r w:rsidRPr="00DF4D41">
              <w:rPr>
                <w:iCs/>
                <w:szCs w:val="24"/>
              </w:rPr>
              <w:t>Spalio 3 sav.</w:t>
            </w:r>
          </w:p>
        </w:tc>
      </w:tr>
      <w:tr w:rsidR="00C83DE0" w:rsidRPr="004E1091" w14:paraId="2C09E41B" w14:textId="77777777" w:rsidTr="00C83DE0">
        <w:trPr>
          <w:trHeight w:val="271"/>
        </w:trPr>
        <w:tc>
          <w:tcPr>
            <w:tcW w:w="959" w:type="dxa"/>
            <w:vMerge/>
            <w:shd w:val="clear" w:color="auto" w:fill="auto"/>
          </w:tcPr>
          <w:p w14:paraId="546C265C"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5408712F" w14:textId="77777777" w:rsidR="00C83DE0" w:rsidRPr="00DF4D41" w:rsidRDefault="00C83DE0" w:rsidP="00B75E58">
            <w:pPr>
              <w:ind w:left="-108"/>
              <w:contextualSpacing/>
              <w:rPr>
                <w:szCs w:val="24"/>
              </w:rPr>
            </w:pPr>
          </w:p>
        </w:tc>
        <w:tc>
          <w:tcPr>
            <w:tcW w:w="2552" w:type="dxa"/>
            <w:shd w:val="clear" w:color="auto" w:fill="auto"/>
          </w:tcPr>
          <w:p w14:paraId="6DCA8796" w14:textId="0D03240F" w:rsidR="00C83DE0" w:rsidRPr="00DF4D41" w:rsidRDefault="00C83DE0" w:rsidP="00B75E58">
            <w:pPr>
              <w:rPr>
                <w:szCs w:val="24"/>
              </w:rPr>
            </w:pPr>
            <w:r w:rsidRPr="00DF4D41">
              <w:rPr>
                <w:szCs w:val="24"/>
              </w:rPr>
              <w:t>5a</w:t>
            </w:r>
            <w:r>
              <w:rPr>
                <w:szCs w:val="24"/>
              </w:rPr>
              <w:t>, 5b</w:t>
            </w:r>
          </w:p>
        </w:tc>
        <w:tc>
          <w:tcPr>
            <w:tcW w:w="4394" w:type="dxa"/>
            <w:shd w:val="clear" w:color="auto" w:fill="auto"/>
          </w:tcPr>
          <w:p w14:paraId="0DC079B6" w14:textId="77777777" w:rsidR="00C83DE0" w:rsidRPr="00DF4D41" w:rsidRDefault="00C83DE0" w:rsidP="00B75E58">
            <w:pPr>
              <w:autoSpaceDE w:val="0"/>
              <w:ind w:right="113"/>
              <w:rPr>
                <w:iCs/>
                <w:szCs w:val="24"/>
              </w:rPr>
            </w:pPr>
            <w:r w:rsidRPr="00DF4D41">
              <w:rPr>
                <w:iCs/>
                <w:szCs w:val="24"/>
              </w:rPr>
              <w:t>Rugsėjo 2 sav.</w:t>
            </w:r>
          </w:p>
        </w:tc>
      </w:tr>
      <w:tr w:rsidR="00C83DE0" w:rsidRPr="004E1091" w14:paraId="50489F56" w14:textId="77777777" w:rsidTr="00C83DE0">
        <w:trPr>
          <w:trHeight w:val="271"/>
        </w:trPr>
        <w:tc>
          <w:tcPr>
            <w:tcW w:w="959" w:type="dxa"/>
            <w:vMerge/>
            <w:shd w:val="clear" w:color="auto" w:fill="auto"/>
          </w:tcPr>
          <w:p w14:paraId="1280A100"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6BAD3186" w14:textId="77777777" w:rsidR="00C83DE0" w:rsidRPr="00DF4D41" w:rsidRDefault="00C83DE0" w:rsidP="00B75E58">
            <w:pPr>
              <w:ind w:left="-108"/>
              <w:contextualSpacing/>
              <w:rPr>
                <w:szCs w:val="24"/>
              </w:rPr>
            </w:pPr>
          </w:p>
        </w:tc>
        <w:tc>
          <w:tcPr>
            <w:tcW w:w="2552" w:type="dxa"/>
            <w:shd w:val="clear" w:color="auto" w:fill="auto"/>
          </w:tcPr>
          <w:p w14:paraId="52797922" w14:textId="77777777" w:rsidR="00C83DE0" w:rsidRPr="00DF4D41" w:rsidRDefault="00C83DE0" w:rsidP="00B75E58">
            <w:pPr>
              <w:contextualSpacing/>
              <w:rPr>
                <w:szCs w:val="24"/>
              </w:rPr>
            </w:pPr>
            <w:r w:rsidRPr="00DF4D41">
              <w:rPr>
                <w:szCs w:val="24"/>
              </w:rPr>
              <w:t>6a</w:t>
            </w:r>
          </w:p>
        </w:tc>
        <w:tc>
          <w:tcPr>
            <w:tcW w:w="4394" w:type="dxa"/>
            <w:shd w:val="clear" w:color="auto" w:fill="auto"/>
          </w:tcPr>
          <w:p w14:paraId="1928E0E6" w14:textId="77777777" w:rsidR="00C83DE0" w:rsidRPr="00DF4D41" w:rsidRDefault="00C83DE0" w:rsidP="00B75E58">
            <w:pPr>
              <w:contextualSpacing/>
              <w:rPr>
                <w:szCs w:val="24"/>
              </w:rPr>
            </w:pPr>
            <w:r w:rsidRPr="00DF4D41">
              <w:rPr>
                <w:iCs/>
                <w:szCs w:val="24"/>
              </w:rPr>
              <w:t>Spalio 2 sav.</w:t>
            </w:r>
          </w:p>
        </w:tc>
      </w:tr>
      <w:tr w:rsidR="00C83DE0" w:rsidRPr="004E1091" w14:paraId="59FE85E2" w14:textId="77777777" w:rsidTr="00C83DE0">
        <w:trPr>
          <w:trHeight w:val="271"/>
        </w:trPr>
        <w:tc>
          <w:tcPr>
            <w:tcW w:w="959" w:type="dxa"/>
            <w:vMerge/>
            <w:shd w:val="clear" w:color="auto" w:fill="auto"/>
          </w:tcPr>
          <w:p w14:paraId="0D158089"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0CF0B687" w14:textId="77777777" w:rsidR="00C83DE0" w:rsidRPr="00DF4D41" w:rsidRDefault="00C83DE0" w:rsidP="00B75E58">
            <w:pPr>
              <w:ind w:left="-108"/>
              <w:contextualSpacing/>
              <w:rPr>
                <w:szCs w:val="24"/>
              </w:rPr>
            </w:pPr>
          </w:p>
        </w:tc>
        <w:tc>
          <w:tcPr>
            <w:tcW w:w="2552" w:type="dxa"/>
            <w:shd w:val="clear" w:color="auto" w:fill="auto"/>
          </w:tcPr>
          <w:p w14:paraId="04C2053B" w14:textId="4C8B1550" w:rsidR="00C83DE0" w:rsidRPr="00DF4D41" w:rsidRDefault="00C83DE0" w:rsidP="00B75E58">
            <w:pPr>
              <w:contextualSpacing/>
              <w:rPr>
                <w:szCs w:val="24"/>
              </w:rPr>
            </w:pPr>
            <w:r w:rsidRPr="00DF4D41">
              <w:rPr>
                <w:szCs w:val="24"/>
              </w:rPr>
              <w:t>8a</w:t>
            </w:r>
            <w:r>
              <w:rPr>
                <w:szCs w:val="24"/>
              </w:rPr>
              <w:t>b</w:t>
            </w:r>
          </w:p>
        </w:tc>
        <w:tc>
          <w:tcPr>
            <w:tcW w:w="4394" w:type="dxa"/>
            <w:shd w:val="clear" w:color="auto" w:fill="auto"/>
          </w:tcPr>
          <w:p w14:paraId="224F5F0F" w14:textId="77777777" w:rsidR="00C83DE0" w:rsidRPr="00DF4D41" w:rsidRDefault="00C83DE0" w:rsidP="00B75E58">
            <w:pPr>
              <w:contextualSpacing/>
              <w:rPr>
                <w:iCs/>
                <w:szCs w:val="24"/>
              </w:rPr>
            </w:pPr>
            <w:r w:rsidRPr="00DF4D41">
              <w:rPr>
                <w:iCs/>
                <w:szCs w:val="24"/>
              </w:rPr>
              <w:t>Rugsėjo 4 sav.</w:t>
            </w:r>
          </w:p>
        </w:tc>
      </w:tr>
      <w:tr w:rsidR="00C83DE0" w:rsidRPr="004E1091" w14:paraId="3DE1FD4A" w14:textId="77777777" w:rsidTr="00C83DE0">
        <w:trPr>
          <w:trHeight w:val="271"/>
        </w:trPr>
        <w:tc>
          <w:tcPr>
            <w:tcW w:w="959" w:type="dxa"/>
            <w:vMerge/>
            <w:shd w:val="clear" w:color="auto" w:fill="auto"/>
          </w:tcPr>
          <w:p w14:paraId="14631B3A"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391837AB" w14:textId="77777777" w:rsidR="00C83DE0" w:rsidRPr="00DF4D41" w:rsidRDefault="00C83DE0" w:rsidP="00B75E58">
            <w:pPr>
              <w:ind w:left="-108"/>
              <w:contextualSpacing/>
              <w:rPr>
                <w:szCs w:val="24"/>
              </w:rPr>
            </w:pPr>
          </w:p>
        </w:tc>
        <w:tc>
          <w:tcPr>
            <w:tcW w:w="2552" w:type="dxa"/>
            <w:shd w:val="clear" w:color="auto" w:fill="auto"/>
          </w:tcPr>
          <w:p w14:paraId="6A7821C8" w14:textId="26D9BA0F" w:rsidR="00C83DE0" w:rsidRPr="00DF4D41" w:rsidRDefault="00C83DE0" w:rsidP="00B75E58">
            <w:pPr>
              <w:contextualSpacing/>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1DB4D87D" w14:textId="77777777" w:rsidR="00C83DE0" w:rsidRPr="00DF4D41" w:rsidRDefault="00C83DE0" w:rsidP="00B75E58">
            <w:pPr>
              <w:contextualSpacing/>
              <w:rPr>
                <w:szCs w:val="24"/>
              </w:rPr>
            </w:pPr>
            <w:r w:rsidRPr="00DF4D41">
              <w:rPr>
                <w:szCs w:val="24"/>
              </w:rPr>
              <w:t>Spalio 2 sav.</w:t>
            </w:r>
          </w:p>
        </w:tc>
      </w:tr>
      <w:tr w:rsidR="00C83DE0" w:rsidRPr="004E1091" w14:paraId="5885D7F4" w14:textId="77777777" w:rsidTr="00C83DE0">
        <w:trPr>
          <w:trHeight w:val="285"/>
        </w:trPr>
        <w:tc>
          <w:tcPr>
            <w:tcW w:w="959" w:type="dxa"/>
            <w:vMerge w:val="restart"/>
            <w:shd w:val="clear" w:color="auto" w:fill="auto"/>
          </w:tcPr>
          <w:p w14:paraId="1B87230A" w14:textId="77777777" w:rsidR="00C83DE0" w:rsidRPr="00DF4D41" w:rsidRDefault="00C83DE0" w:rsidP="00B75E58">
            <w:pPr>
              <w:pStyle w:val="Sraopastraipa"/>
              <w:numPr>
                <w:ilvl w:val="0"/>
                <w:numId w:val="21"/>
              </w:numPr>
              <w:rPr>
                <w:szCs w:val="24"/>
              </w:rPr>
            </w:pPr>
          </w:p>
        </w:tc>
        <w:tc>
          <w:tcPr>
            <w:tcW w:w="6095" w:type="dxa"/>
            <w:vMerge w:val="restart"/>
            <w:shd w:val="clear" w:color="auto" w:fill="auto"/>
          </w:tcPr>
          <w:p w14:paraId="2A57E6BD" w14:textId="77777777" w:rsidR="00C83DE0" w:rsidRPr="00DF4D41" w:rsidRDefault="00C83DE0" w:rsidP="00B75E58">
            <w:pPr>
              <w:ind w:left="-108"/>
              <w:contextualSpacing/>
              <w:rPr>
                <w:szCs w:val="24"/>
              </w:rPr>
            </w:pPr>
            <w:r w:rsidRPr="00DF4D41">
              <w:rPr>
                <w:color w:val="000000"/>
                <w:szCs w:val="24"/>
                <w:lang w:eastAsia="lt-LT"/>
              </w:rPr>
              <w:t>Kodėl vaikai tyčiojasi vieni iš kitų?</w:t>
            </w:r>
          </w:p>
        </w:tc>
        <w:tc>
          <w:tcPr>
            <w:tcW w:w="2552" w:type="dxa"/>
            <w:shd w:val="clear" w:color="auto" w:fill="auto"/>
          </w:tcPr>
          <w:p w14:paraId="51356BC7" w14:textId="034CC528" w:rsidR="00C83DE0" w:rsidRPr="00DF4D41" w:rsidRDefault="00C83DE0" w:rsidP="00B75E58">
            <w:pPr>
              <w:rPr>
                <w:szCs w:val="24"/>
              </w:rPr>
            </w:pPr>
            <w:r w:rsidRPr="00DF4D41">
              <w:rPr>
                <w:szCs w:val="24"/>
              </w:rPr>
              <w:t>1a</w:t>
            </w:r>
            <w:r>
              <w:rPr>
                <w:szCs w:val="24"/>
              </w:rPr>
              <w:t>, 1b</w:t>
            </w:r>
          </w:p>
        </w:tc>
        <w:tc>
          <w:tcPr>
            <w:tcW w:w="4394" w:type="dxa"/>
            <w:shd w:val="clear" w:color="auto" w:fill="auto"/>
          </w:tcPr>
          <w:p w14:paraId="09749507" w14:textId="77777777" w:rsidR="00C83DE0" w:rsidRPr="00DF4D41" w:rsidRDefault="00C83DE0" w:rsidP="00B75E58">
            <w:pPr>
              <w:rPr>
                <w:szCs w:val="24"/>
              </w:rPr>
            </w:pPr>
            <w:r w:rsidRPr="00DF4D41">
              <w:rPr>
                <w:szCs w:val="24"/>
              </w:rPr>
              <w:t>Lapkričio 2 sav.</w:t>
            </w:r>
          </w:p>
        </w:tc>
      </w:tr>
      <w:tr w:rsidR="00C83DE0" w:rsidRPr="004E1091" w14:paraId="53B4EE09" w14:textId="77777777" w:rsidTr="00C83DE0">
        <w:trPr>
          <w:trHeight w:val="285"/>
        </w:trPr>
        <w:tc>
          <w:tcPr>
            <w:tcW w:w="959" w:type="dxa"/>
            <w:vMerge/>
            <w:shd w:val="clear" w:color="auto" w:fill="auto"/>
          </w:tcPr>
          <w:p w14:paraId="4273721F"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61EDE308" w14:textId="77777777" w:rsidR="00C83DE0" w:rsidRPr="00DF4D41" w:rsidRDefault="00C83DE0" w:rsidP="00B75E58">
            <w:pPr>
              <w:ind w:left="-108"/>
              <w:contextualSpacing/>
              <w:rPr>
                <w:color w:val="000000"/>
                <w:szCs w:val="24"/>
                <w:lang w:eastAsia="lt-LT"/>
              </w:rPr>
            </w:pPr>
          </w:p>
        </w:tc>
        <w:tc>
          <w:tcPr>
            <w:tcW w:w="2552" w:type="dxa"/>
            <w:shd w:val="clear" w:color="auto" w:fill="auto"/>
          </w:tcPr>
          <w:p w14:paraId="66D74324" w14:textId="03525883" w:rsidR="00C83DE0" w:rsidRPr="00DF4D41" w:rsidRDefault="00C83DE0" w:rsidP="00B75E58">
            <w:pPr>
              <w:contextualSpacing/>
              <w:rPr>
                <w:szCs w:val="24"/>
              </w:rPr>
            </w:pPr>
            <w:r>
              <w:rPr>
                <w:szCs w:val="24"/>
              </w:rPr>
              <w:t xml:space="preserve">2a, </w:t>
            </w:r>
            <w:r w:rsidRPr="00DF4D41">
              <w:rPr>
                <w:szCs w:val="24"/>
              </w:rPr>
              <w:t>2b</w:t>
            </w:r>
          </w:p>
        </w:tc>
        <w:tc>
          <w:tcPr>
            <w:tcW w:w="4394" w:type="dxa"/>
            <w:shd w:val="clear" w:color="auto" w:fill="auto"/>
          </w:tcPr>
          <w:p w14:paraId="6B37B8AE" w14:textId="77777777" w:rsidR="00C83DE0" w:rsidRPr="00DF4D41" w:rsidRDefault="00C83DE0" w:rsidP="00B75E58">
            <w:pPr>
              <w:contextualSpacing/>
              <w:rPr>
                <w:szCs w:val="24"/>
              </w:rPr>
            </w:pPr>
            <w:r w:rsidRPr="00DF4D41">
              <w:rPr>
                <w:iCs/>
                <w:szCs w:val="24"/>
              </w:rPr>
              <w:t>Lapkričio 2 sav.</w:t>
            </w:r>
          </w:p>
        </w:tc>
      </w:tr>
      <w:tr w:rsidR="00C83DE0" w:rsidRPr="004E1091" w14:paraId="0278F0D2" w14:textId="77777777" w:rsidTr="00C83DE0">
        <w:trPr>
          <w:trHeight w:val="285"/>
        </w:trPr>
        <w:tc>
          <w:tcPr>
            <w:tcW w:w="959" w:type="dxa"/>
            <w:vMerge/>
            <w:shd w:val="clear" w:color="auto" w:fill="auto"/>
          </w:tcPr>
          <w:p w14:paraId="5F1CAECD"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6A6ADF03" w14:textId="77777777" w:rsidR="00C83DE0" w:rsidRPr="00DF4D41" w:rsidRDefault="00C83DE0" w:rsidP="00B75E58">
            <w:pPr>
              <w:ind w:left="-108"/>
              <w:contextualSpacing/>
              <w:rPr>
                <w:color w:val="000000"/>
                <w:szCs w:val="24"/>
                <w:lang w:eastAsia="lt-LT"/>
              </w:rPr>
            </w:pPr>
          </w:p>
        </w:tc>
        <w:tc>
          <w:tcPr>
            <w:tcW w:w="2552" w:type="dxa"/>
            <w:shd w:val="clear" w:color="auto" w:fill="auto"/>
          </w:tcPr>
          <w:p w14:paraId="4296388F" w14:textId="61F6D103" w:rsidR="00C83DE0" w:rsidRPr="00DF4D41" w:rsidRDefault="00C83DE0" w:rsidP="00B75E58">
            <w:pPr>
              <w:contextualSpacing/>
              <w:rPr>
                <w:szCs w:val="24"/>
              </w:rPr>
            </w:pPr>
            <w:r w:rsidRPr="00DF4D41">
              <w:rPr>
                <w:szCs w:val="24"/>
              </w:rPr>
              <w:t>3a</w:t>
            </w:r>
            <w:r>
              <w:rPr>
                <w:szCs w:val="24"/>
              </w:rPr>
              <w:t>, 3b</w:t>
            </w:r>
          </w:p>
        </w:tc>
        <w:tc>
          <w:tcPr>
            <w:tcW w:w="4394" w:type="dxa"/>
            <w:shd w:val="clear" w:color="auto" w:fill="auto"/>
          </w:tcPr>
          <w:p w14:paraId="1804929B" w14:textId="77777777" w:rsidR="00C83DE0" w:rsidRPr="00DF4D41" w:rsidRDefault="00C83DE0" w:rsidP="00B75E58">
            <w:pPr>
              <w:contextualSpacing/>
              <w:rPr>
                <w:szCs w:val="24"/>
              </w:rPr>
            </w:pPr>
            <w:r w:rsidRPr="00DF4D41">
              <w:rPr>
                <w:iCs/>
                <w:szCs w:val="24"/>
              </w:rPr>
              <w:t>Lapkričio 2sav.</w:t>
            </w:r>
          </w:p>
        </w:tc>
      </w:tr>
      <w:tr w:rsidR="00C83DE0" w:rsidRPr="004E1091" w14:paraId="5BAA3AF6" w14:textId="77777777" w:rsidTr="00C83DE0">
        <w:trPr>
          <w:trHeight w:val="285"/>
        </w:trPr>
        <w:tc>
          <w:tcPr>
            <w:tcW w:w="959" w:type="dxa"/>
            <w:vMerge/>
            <w:shd w:val="clear" w:color="auto" w:fill="auto"/>
          </w:tcPr>
          <w:p w14:paraId="74BB57B7" w14:textId="77777777" w:rsidR="00C83DE0" w:rsidRPr="00DF4D41" w:rsidRDefault="00C83DE0" w:rsidP="00B75E58">
            <w:pPr>
              <w:pStyle w:val="Sraopastraipa"/>
              <w:numPr>
                <w:ilvl w:val="0"/>
                <w:numId w:val="21"/>
              </w:numPr>
              <w:rPr>
                <w:szCs w:val="24"/>
              </w:rPr>
            </w:pPr>
          </w:p>
        </w:tc>
        <w:tc>
          <w:tcPr>
            <w:tcW w:w="6095" w:type="dxa"/>
            <w:vMerge/>
            <w:shd w:val="clear" w:color="auto" w:fill="auto"/>
          </w:tcPr>
          <w:p w14:paraId="522106DC" w14:textId="77777777" w:rsidR="00C83DE0" w:rsidRPr="00DF4D41" w:rsidRDefault="00C83DE0" w:rsidP="00B75E58">
            <w:pPr>
              <w:ind w:left="-108"/>
              <w:contextualSpacing/>
              <w:rPr>
                <w:color w:val="000000"/>
                <w:szCs w:val="24"/>
                <w:lang w:eastAsia="lt-LT"/>
              </w:rPr>
            </w:pPr>
          </w:p>
        </w:tc>
        <w:tc>
          <w:tcPr>
            <w:tcW w:w="2552" w:type="dxa"/>
            <w:shd w:val="clear" w:color="auto" w:fill="auto"/>
          </w:tcPr>
          <w:p w14:paraId="216F93A6" w14:textId="7C6F5998" w:rsidR="00C83DE0" w:rsidRPr="00DF4D41" w:rsidRDefault="00C83DE0" w:rsidP="00B75E58">
            <w:pPr>
              <w:contextualSpacing/>
              <w:rPr>
                <w:szCs w:val="24"/>
              </w:rPr>
            </w:pPr>
            <w:r>
              <w:rPr>
                <w:szCs w:val="24"/>
              </w:rPr>
              <w:t>4</w:t>
            </w:r>
            <w:r w:rsidRPr="00DF4D41">
              <w:rPr>
                <w:szCs w:val="24"/>
              </w:rPr>
              <w:t>b</w:t>
            </w:r>
          </w:p>
        </w:tc>
        <w:tc>
          <w:tcPr>
            <w:tcW w:w="4394" w:type="dxa"/>
            <w:shd w:val="clear" w:color="auto" w:fill="auto"/>
          </w:tcPr>
          <w:p w14:paraId="50800E1C" w14:textId="77777777" w:rsidR="00C83DE0" w:rsidRPr="00DF4D41" w:rsidRDefault="00C83DE0" w:rsidP="00B75E58">
            <w:pPr>
              <w:contextualSpacing/>
              <w:rPr>
                <w:szCs w:val="24"/>
              </w:rPr>
            </w:pPr>
            <w:r w:rsidRPr="00DF4D41">
              <w:rPr>
                <w:iCs/>
                <w:szCs w:val="24"/>
              </w:rPr>
              <w:t>Spalio 3 sav.</w:t>
            </w:r>
          </w:p>
        </w:tc>
      </w:tr>
      <w:tr w:rsidR="00C83DE0" w:rsidRPr="004E1091" w14:paraId="049FD4FB" w14:textId="77777777" w:rsidTr="00C83DE0">
        <w:trPr>
          <w:trHeight w:val="285"/>
        </w:trPr>
        <w:tc>
          <w:tcPr>
            <w:tcW w:w="959" w:type="dxa"/>
            <w:vMerge/>
            <w:shd w:val="clear" w:color="auto" w:fill="auto"/>
          </w:tcPr>
          <w:p w14:paraId="2CA4D3B3"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4A5A35D2"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13016E07" w14:textId="7BADD1C6" w:rsidR="00C83DE0" w:rsidRPr="00DF4D41" w:rsidRDefault="00C83DE0" w:rsidP="00C161E5">
            <w:pPr>
              <w:contextualSpacing/>
              <w:rPr>
                <w:szCs w:val="24"/>
              </w:rPr>
            </w:pPr>
            <w:r w:rsidRPr="00DF4D41">
              <w:rPr>
                <w:szCs w:val="24"/>
              </w:rPr>
              <w:t>5a</w:t>
            </w:r>
            <w:r>
              <w:rPr>
                <w:szCs w:val="24"/>
              </w:rPr>
              <w:t>, 5b</w:t>
            </w:r>
          </w:p>
        </w:tc>
        <w:tc>
          <w:tcPr>
            <w:tcW w:w="4394" w:type="dxa"/>
            <w:shd w:val="clear" w:color="auto" w:fill="auto"/>
          </w:tcPr>
          <w:p w14:paraId="38E6ADA1" w14:textId="77777777" w:rsidR="00C83DE0" w:rsidRPr="00DF4D41" w:rsidRDefault="00C83DE0" w:rsidP="00C161E5">
            <w:pPr>
              <w:contextualSpacing/>
              <w:rPr>
                <w:szCs w:val="24"/>
              </w:rPr>
            </w:pPr>
            <w:r w:rsidRPr="00DF4D41">
              <w:rPr>
                <w:iCs/>
                <w:szCs w:val="24"/>
              </w:rPr>
              <w:t>Spalio 4 sav.</w:t>
            </w:r>
          </w:p>
        </w:tc>
      </w:tr>
      <w:tr w:rsidR="00C83DE0" w:rsidRPr="004E1091" w14:paraId="08006B49" w14:textId="77777777" w:rsidTr="00C83DE0">
        <w:trPr>
          <w:trHeight w:val="285"/>
        </w:trPr>
        <w:tc>
          <w:tcPr>
            <w:tcW w:w="959" w:type="dxa"/>
            <w:vMerge/>
            <w:shd w:val="clear" w:color="auto" w:fill="auto"/>
          </w:tcPr>
          <w:p w14:paraId="02BA4C59"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400F976C"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3B293B66" w14:textId="624F6796" w:rsidR="00C83DE0" w:rsidRPr="00DF4D41" w:rsidRDefault="00C83DE0" w:rsidP="00C161E5">
            <w:pPr>
              <w:contextualSpacing/>
              <w:rPr>
                <w:szCs w:val="24"/>
              </w:rPr>
            </w:pPr>
            <w:r w:rsidRPr="00DF4D41">
              <w:rPr>
                <w:szCs w:val="24"/>
              </w:rPr>
              <w:t>6a</w:t>
            </w:r>
          </w:p>
        </w:tc>
        <w:tc>
          <w:tcPr>
            <w:tcW w:w="4394" w:type="dxa"/>
            <w:shd w:val="clear" w:color="auto" w:fill="auto"/>
          </w:tcPr>
          <w:p w14:paraId="37D88202" w14:textId="77777777" w:rsidR="00C83DE0" w:rsidRPr="00DF4D41" w:rsidRDefault="00C83DE0" w:rsidP="00C161E5">
            <w:pPr>
              <w:contextualSpacing/>
              <w:rPr>
                <w:szCs w:val="24"/>
              </w:rPr>
            </w:pPr>
            <w:r w:rsidRPr="00DF4D41">
              <w:rPr>
                <w:iCs/>
                <w:szCs w:val="24"/>
              </w:rPr>
              <w:t>Spalio 4 sav.</w:t>
            </w:r>
          </w:p>
        </w:tc>
      </w:tr>
      <w:tr w:rsidR="00C83DE0" w:rsidRPr="004E1091" w14:paraId="3A3E9C92" w14:textId="77777777" w:rsidTr="00C83DE0">
        <w:trPr>
          <w:trHeight w:val="285"/>
        </w:trPr>
        <w:tc>
          <w:tcPr>
            <w:tcW w:w="959" w:type="dxa"/>
            <w:vMerge/>
            <w:shd w:val="clear" w:color="auto" w:fill="auto"/>
          </w:tcPr>
          <w:p w14:paraId="132079DB"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FEF9216"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75F5C9D7" w14:textId="5E19F3CA" w:rsidR="00C83DE0" w:rsidRPr="00DF4D41" w:rsidRDefault="00C83DE0" w:rsidP="00C161E5">
            <w:pPr>
              <w:contextualSpacing/>
              <w:rPr>
                <w:szCs w:val="24"/>
              </w:rPr>
            </w:pPr>
            <w:r w:rsidRPr="00DF4D41">
              <w:rPr>
                <w:szCs w:val="24"/>
              </w:rPr>
              <w:t>8a</w:t>
            </w:r>
            <w:r>
              <w:rPr>
                <w:szCs w:val="24"/>
              </w:rPr>
              <w:t>b</w:t>
            </w:r>
          </w:p>
        </w:tc>
        <w:tc>
          <w:tcPr>
            <w:tcW w:w="4394" w:type="dxa"/>
            <w:shd w:val="clear" w:color="auto" w:fill="auto"/>
          </w:tcPr>
          <w:p w14:paraId="714D36DC" w14:textId="77777777" w:rsidR="00C83DE0" w:rsidRPr="00DF4D41" w:rsidRDefault="00C83DE0" w:rsidP="00C161E5">
            <w:pPr>
              <w:contextualSpacing/>
              <w:rPr>
                <w:szCs w:val="24"/>
              </w:rPr>
            </w:pPr>
            <w:r w:rsidRPr="00DF4D41">
              <w:rPr>
                <w:iCs/>
                <w:szCs w:val="24"/>
              </w:rPr>
              <w:t>Spalio 3 sav.</w:t>
            </w:r>
          </w:p>
        </w:tc>
      </w:tr>
      <w:tr w:rsidR="00C83DE0" w:rsidRPr="004E1091" w14:paraId="487F1F0E" w14:textId="77777777" w:rsidTr="00C83DE0">
        <w:trPr>
          <w:trHeight w:val="285"/>
        </w:trPr>
        <w:tc>
          <w:tcPr>
            <w:tcW w:w="959" w:type="dxa"/>
            <w:vMerge/>
            <w:shd w:val="clear" w:color="auto" w:fill="auto"/>
          </w:tcPr>
          <w:p w14:paraId="28771FE6"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7D0F73B9"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80D48FE" w14:textId="2F2F34D8" w:rsidR="00C83DE0" w:rsidRPr="00DF4D41" w:rsidRDefault="00C83DE0" w:rsidP="00C161E5">
            <w:pPr>
              <w:contextualSpacing/>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60B630E8" w14:textId="77777777" w:rsidR="00C83DE0" w:rsidRPr="00DF4D41" w:rsidRDefault="00C83DE0" w:rsidP="00C161E5">
            <w:pPr>
              <w:contextualSpacing/>
              <w:rPr>
                <w:szCs w:val="24"/>
              </w:rPr>
            </w:pPr>
            <w:r w:rsidRPr="00DF4D41">
              <w:rPr>
                <w:szCs w:val="24"/>
              </w:rPr>
              <w:t>Spalio 4 sav.</w:t>
            </w:r>
          </w:p>
        </w:tc>
      </w:tr>
      <w:tr w:rsidR="00C83DE0" w:rsidRPr="004E1091" w14:paraId="602B4845" w14:textId="77777777" w:rsidTr="00C83DE0">
        <w:trPr>
          <w:trHeight w:val="195"/>
        </w:trPr>
        <w:tc>
          <w:tcPr>
            <w:tcW w:w="959" w:type="dxa"/>
            <w:vMerge/>
            <w:shd w:val="clear" w:color="auto" w:fill="auto"/>
          </w:tcPr>
          <w:p w14:paraId="4C0E8F92"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5A6AC3A"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9E415F0" w14:textId="77777777" w:rsidR="00C83DE0" w:rsidRPr="00DF4D41" w:rsidRDefault="00C83DE0" w:rsidP="00C161E5">
            <w:pPr>
              <w:contextualSpacing/>
              <w:rPr>
                <w:szCs w:val="24"/>
              </w:rPr>
            </w:pPr>
            <w:proofErr w:type="spellStart"/>
            <w:r w:rsidRPr="00DF4D41">
              <w:rPr>
                <w:szCs w:val="24"/>
              </w:rPr>
              <w:t>IVb</w:t>
            </w:r>
            <w:proofErr w:type="spellEnd"/>
          </w:p>
        </w:tc>
        <w:tc>
          <w:tcPr>
            <w:tcW w:w="4394" w:type="dxa"/>
            <w:shd w:val="clear" w:color="auto" w:fill="auto"/>
          </w:tcPr>
          <w:p w14:paraId="1E2A8489" w14:textId="77777777" w:rsidR="00C83DE0" w:rsidRPr="00DF4D41" w:rsidRDefault="00C83DE0" w:rsidP="00C161E5">
            <w:pPr>
              <w:contextualSpacing/>
              <w:rPr>
                <w:szCs w:val="24"/>
              </w:rPr>
            </w:pPr>
            <w:r w:rsidRPr="00DF4D41">
              <w:rPr>
                <w:szCs w:val="24"/>
              </w:rPr>
              <w:t>Rugsėjo 4 sav.</w:t>
            </w:r>
          </w:p>
        </w:tc>
      </w:tr>
      <w:tr w:rsidR="00C83DE0" w:rsidRPr="004E1091" w14:paraId="7E87D930" w14:textId="77777777" w:rsidTr="00C83DE0">
        <w:trPr>
          <w:trHeight w:val="330"/>
        </w:trPr>
        <w:tc>
          <w:tcPr>
            <w:tcW w:w="959" w:type="dxa"/>
            <w:vMerge w:val="restart"/>
            <w:shd w:val="clear" w:color="auto" w:fill="auto"/>
          </w:tcPr>
          <w:p w14:paraId="77806A5C"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147D4FD3" w14:textId="77777777" w:rsidR="00C83DE0" w:rsidRPr="00DF4D41" w:rsidRDefault="00C83DE0" w:rsidP="00C161E5">
            <w:pPr>
              <w:ind w:left="-108"/>
              <w:contextualSpacing/>
              <w:rPr>
                <w:szCs w:val="24"/>
              </w:rPr>
            </w:pPr>
            <w:r w:rsidRPr="00DF4D41">
              <w:rPr>
                <w:color w:val="000000"/>
                <w:szCs w:val="24"/>
                <w:lang w:eastAsia="lt-LT"/>
              </w:rPr>
              <w:t>Kaip reaguoti į patyčias: efektyvūs ir neefektyvūs reagavimo būdai.</w:t>
            </w:r>
          </w:p>
        </w:tc>
        <w:tc>
          <w:tcPr>
            <w:tcW w:w="2552" w:type="dxa"/>
            <w:shd w:val="clear" w:color="auto" w:fill="auto"/>
          </w:tcPr>
          <w:p w14:paraId="18D41740" w14:textId="67D62772"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1B8CAAF9" w14:textId="77777777" w:rsidR="00C83DE0" w:rsidRPr="00DF4D41" w:rsidRDefault="00C83DE0" w:rsidP="00C161E5">
            <w:pPr>
              <w:rPr>
                <w:szCs w:val="24"/>
              </w:rPr>
            </w:pPr>
            <w:r w:rsidRPr="00DF4D41">
              <w:rPr>
                <w:szCs w:val="24"/>
              </w:rPr>
              <w:t>Balandžio 2 sav.</w:t>
            </w:r>
          </w:p>
        </w:tc>
      </w:tr>
      <w:tr w:rsidR="00C83DE0" w:rsidRPr="004E1091" w14:paraId="14151F6F" w14:textId="77777777" w:rsidTr="00C83DE0">
        <w:trPr>
          <w:trHeight w:val="330"/>
        </w:trPr>
        <w:tc>
          <w:tcPr>
            <w:tcW w:w="959" w:type="dxa"/>
            <w:vMerge/>
            <w:shd w:val="clear" w:color="auto" w:fill="auto"/>
          </w:tcPr>
          <w:p w14:paraId="3CA3F243"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7891B680"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40EEAFB1" w14:textId="2730FE4C" w:rsidR="00C83DE0" w:rsidRPr="00DF4D41" w:rsidRDefault="00C83DE0" w:rsidP="00C161E5">
            <w:pPr>
              <w:rPr>
                <w:szCs w:val="24"/>
              </w:rPr>
            </w:pPr>
            <w:r w:rsidRPr="00DF4D41">
              <w:rPr>
                <w:szCs w:val="24"/>
              </w:rPr>
              <w:t>2b</w:t>
            </w:r>
          </w:p>
        </w:tc>
        <w:tc>
          <w:tcPr>
            <w:tcW w:w="4394" w:type="dxa"/>
            <w:shd w:val="clear" w:color="auto" w:fill="auto"/>
          </w:tcPr>
          <w:p w14:paraId="1FD6F22B" w14:textId="77777777" w:rsidR="00C83DE0" w:rsidRPr="00DF4D41" w:rsidRDefault="00C83DE0" w:rsidP="00C161E5">
            <w:pPr>
              <w:rPr>
                <w:szCs w:val="24"/>
              </w:rPr>
            </w:pPr>
            <w:r w:rsidRPr="00DF4D41">
              <w:rPr>
                <w:szCs w:val="24"/>
              </w:rPr>
              <w:t>Balandis 2sav.</w:t>
            </w:r>
          </w:p>
        </w:tc>
      </w:tr>
      <w:tr w:rsidR="00C83DE0" w:rsidRPr="004E1091" w14:paraId="51CE735C" w14:textId="77777777" w:rsidTr="00C83DE0">
        <w:trPr>
          <w:trHeight w:val="330"/>
        </w:trPr>
        <w:tc>
          <w:tcPr>
            <w:tcW w:w="959" w:type="dxa"/>
            <w:vMerge/>
            <w:shd w:val="clear" w:color="auto" w:fill="auto"/>
          </w:tcPr>
          <w:p w14:paraId="0963A791"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F2008AB"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B30178C" w14:textId="027A7D5A"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2F0444C1" w14:textId="77777777" w:rsidR="00C83DE0" w:rsidRPr="00DF4D41" w:rsidRDefault="00C83DE0" w:rsidP="00B66FAE">
            <w:pPr>
              <w:contextualSpacing/>
              <w:rPr>
                <w:szCs w:val="24"/>
              </w:rPr>
            </w:pPr>
            <w:r w:rsidRPr="00DF4D41">
              <w:rPr>
                <w:iCs/>
                <w:szCs w:val="24"/>
              </w:rPr>
              <w:t>Spalio 3 sav.</w:t>
            </w:r>
          </w:p>
        </w:tc>
      </w:tr>
      <w:tr w:rsidR="00C83DE0" w:rsidRPr="004E1091" w14:paraId="6C0173AF" w14:textId="77777777" w:rsidTr="00C83DE0">
        <w:trPr>
          <w:trHeight w:val="330"/>
        </w:trPr>
        <w:tc>
          <w:tcPr>
            <w:tcW w:w="959" w:type="dxa"/>
            <w:vMerge/>
            <w:shd w:val="clear" w:color="auto" w:fill="auto"/>
          </w:tcPr>
          <w:p w14:paraId="782C62B1"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9D30B13"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E2FE24D" w14:textId="71427DDA" w:rsidR="00C83DE0" w:rsidRPr="00DF4D41" w:rsidRDefault="00C83DE0" w:rsidP="00B66FAE">
            <w:pPr>
              <w:contextualSpacing/>
              <w:rPr>
                <w:szCs w:val="24"/>
              </w:rPr>
            </w:pPr>
            <w:r w:rsidRPr="00DF4D41">
              <w:rPr>
                <w:szCs w:val="24"/>
              </w:rPr>
              <w:t>6a</w:t>
            </w:r>
          </w:p>
        </w:tc>
        <w:tc>
          <w:tcPr>
            <w:tcW w:w="4394" w:type="dxa"/>
            <w:shd w:val="clear" w:color="auto" w:fill="auto"/>
          </w:tcPr>
          <w:p w14:paraId="1E097606" w14:textId="77777777" w:rsidR="00C83DE0" w:rsidRPr="00DF4D41" w:rsidRDefault="00C83DE0" w:rsidP="00B66FAE">
            <w:pPr>
              <w:contextualSpacing/>
              <w:rPr>
                <w:szCs w:val="24"/>
              </w:rPr>
            </w:pPr>
            <w:r w:rsidRPr="00DF4D41">
              <w:rPr>
                <w:iCs/>
                <w:szCs w:val="24"/>
              </w:rPr>
              <w:t>Spalio 1 sav.</w:t>
            </w:r>
          </w:p>
        </w:tc>
      </w:tr>
      <w:tr w:rsidR="00C83DE0" w:rsidRPr="004E1091" w14:paraId="7ECD46FB" w14:textId="77777777" w:rsidTr="00C83DE0">
        <w:trPr>
          <w:trHeight w:val="330"/>
        </w:trPr>
        <w:tc>
          <w:tcPr>
            <w:tcW w:w="959" w:type="dxa"/>
            <w:vMerge/>
            <w:shd w:val="clear" w:color="auto" w:fill="auto"/>
          </w:tcPr>
          <w:p w14:paraId="0EBFE090"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2169BA6"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CA56A2F" w14:textId="5655898C"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70E791B2" w14:textId="77777777" w:rsidR="00C83DE0" w:rsidRPr="00DF4D41" w:rsidRDefault="00C83DE0" w:rsidP="00B66FAE">
            <w:pPr>
              <w:contextualSpacing/>
              <w:rPr>
                <w:szCs w:val="24"/>
              </w:rPr>
            </w:pPr>
            <w:r w:rsidRPr="00DF4D41">
              <w:rPr>
                <w:iCs/>
                <w:szCs w:val="24"/>
              </w:rPr>
              <w:t>Spalio 3 sav.</w:t>
            </w:r>
          </w:p>
        </w:tc>
      </w:tr>
      <w:tr w:rsidR="00C83DE0" w:rsidRPr="004E1091" w14:paraId="25D52248" w14:textId="77777777" w:rsidTr="00C83DE0">
        <w:trPr>
          <w:trHeight w:val="330"/>
        </w:trPr>
        <w:tc>
          <w:tcPr>
            <w:tcW w:w="959" w:type="dxa"/>
            <w:vMerge/>
            <w:shd w:val="clear" w:color="auto" w:fill="auto"/>
          </w:tcPr>
          <w:p w14:paraId="24290BFD"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5BDA5AD"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B21B80C" w14:textId="74C708FA" w:rsidR="00C83DE0" w:rsidRPr="00DF4D41" w:rsidRDefault="00C83DE0" w:rsidP="00C161E5">
            <w:pPr>
              <w:contextualSpacing/>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479E7AAD" w14:textId="77777777" w:rsidR="00C83DE0" w:rsidRPr="00DF4D41" w:rsidRDefault="00C83DE0" w:rsidP="00C161E5">
            <w:pPr>
              <w:contextualSpacing/>
              <w:rPr>
                <w:szCs w:val="24"/>
              </w:rPr>
            </w:pPr>
            <w:r w:rsidRPr="00DF4D41">
              <w:rPr>
                <w:iCs/>
                <w:szCs w:val="24"/>
              </w:rPr>
              <w:t>Spalio 3 sav.</w:t>
            </w:r>
          </w:p>
        </w:tc>
      </w:tr>
      <w:tr w:rsidR="00C83DE0" w:rsidRPr="004E1091" w14:paraId="424EC63C" w14:textId="77777777" w:rsidTr="00C83DE0">
        <w:trPr>
          <w:trHeight w:val="240"/>
        </w:trPr>
        <w:tc>
          <w:tcPr>
            <w:tcW w:w="959" w:type="dxa"/>
            <w:vMerge w:val="restart"/>
            <w:shd w:val="clear" w:color="auto" w:fill="auto"/>
          </w:tcPr>
          <w:p w14:paraId="12778666"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0E6BAF7B" w14:textId="77777777" w:rsidR="00C83DE0" w:rsidRPr="00DF4D41" w:rsidRDefault="00C83DE0" w:rsidP="00C161E5">
            <w:pPr>
              <w:ind w:left="-108"/>
              <w:contextualSpacing/>
              <w:rPr>
                <w:szCs w:val="24"/>
              </w:rPr>
            </w:pPr>
            <w:r w:rsidRPr="00DF4D41">
              <w:rPr>
                <w:color w:val="000000"/>
                <w:szCs w:val="24"/>
                <w:lang w:eastAsia="lt-LT"/>
              </w:rPr>
              <w:t>Kaip galiu padėti vaikui, patiriančiam kitų patyčias?</w:t>
            </w:r>
          </w:p>
        </w:tc>
        <w:tc>
          <w:tcPr>
            <w:tcW w:w="2552" w:type="dxa"/>
            <w:shd w:val="clear" w:color="auto" w:fill="auto"/>
          </w:tcPr>
          <w:p w14:paraId="76E32670" w14:textId="5A8F7B58"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03467DA5" w14:textId="77777777" w:rsidR="00C83DE0" w:rsidRPr="00DF4D41" w:rsidRDefault="00C83DE0" w:rsidP="00C161E5">
            <w:pPr>
              <w:rPr>
                <w:szCs w:val="24"/>
              </w:rPr>
            </w:pPr>
            <w:r w:rsidRPr="00DF4D41">
              <w:rPr>
                <w:szCs w:val="24"/>
              </w:rPr>
              <w:t>Gruodžio 1 sav.</w:t>
            </w:r>
          </w:p>
        </w:tc>
      </w:tr>
      <w:tr w:rsidR="00C83DE0" w:rsidRPr="004E1091" w14:paraId="70E4F373" w14:textId="77777777" w:rsidTr="00C83DE0">
        <w:trPr>
          <w:trHeight w:val="240"/>
        </w:trPr>
        <w:tc>
          <w:tcPr>
            <w:tcW w:w="959" w:type="dxa"/>
            <w:vMerge/>
            <w:shd w:val="clear" w:color="auto" w:fill="auto"/>
          </w:tcPr>
          <w:p w14:paraId="747B1E11"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23D70E1"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43669217" w14:textId="2FE3A4FE" w:rsidR="00C83DE0" w:rsidRPr="00DF4D41" w:rsidRDefault="00C83DE0" w:rsidP="00C161E5">
            <w:pPr>
              <w:contextualSpacing/>
              <w:rPr>
                <w:szCs w:val="24"/>
              </w:rPr>
            </w:pPr>
            <w:r>
              <w:rPr>
                <w:szCs w:val="24"/>
              </w:rPr>
              <w:t xml:space="preserve">2a, </w:t>
            </w:r>
            <w:r w:rsidRPr="00DF4D41">
              <w:rPr>
                <w:szCs w:val="24"/>
              </w:rPr>
              <w:t>2b</w:t>
            </w:r>
          </w:p>
        </w:tc>
        <w:tc>
          <w:tcPr>
            <w:tcW w:w="4394" w:type="dxa"/>
            <w:shd w:val="clear" w:color="auto" w:fill="auto"/>
          </w:tcPr>
          <w:p w14:paraId="50FF657B" w14:textId="77777777" w:rsidR="00C83DE0" w:rsidRPr="00DF4D41" w:rsidRDefault="00C83DE0" w:rsidP="00C161E5">
            <w:pPr>
              <w:contextualSpacing/>
              <w:rPr>
                <w:szCs w:val="24"/>
              </w:rPr>
            </w:pPr>
            <w:r w:rsidRPr="00DF4D41">
              <w:rPr>
                <w:iCs/>
                <w:szCs w:val="24"/>
              </w:rPr>
              <w:t>Lapkričio 4 sav.</w:t>
            </w:r>
          </w:p>
        </w:tc>
      </w:tr>
      <w:tr w:rsidR="00C83DE0" w:rsidRPr="004E1091" w14:paraId="3C9A5131" w14:textId="77777777" w:rsidTr="00C83DE0">
        <w:trPr>
          <w:trHeight w:val="240"/>
        </w:trPr>
        <w:tc>
          <w:tcPr>
            <w:tcW w:w="959" w:type="dxa"/>
            <w:vMerge/>
            <w:shd w:val="clear" w:color="auto" w:fill="auto"/>
          </w:tcPr>
          <w:p w14:paraId="1A5C85D4"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A86E404"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44CB3419" w14:textId="693C687D" w:rsidR="00C83DE0" w:rsidRPr="00DF4D41" w:rsidRDefault="00C83DE0" w:rsidP="00C161E5">
            <w:pPr>
              <w:contextualSpacing/>
              <w:rPr>
                <w:szCs w:val="24"/>
              </w:rPr>
            </w:pPr>
            <w:r w:rsidRPr="00DF4D41">
              <w:rPr>
                <w:szCs w:val="24"/>
              </w:rPr>
              <w:t>3a</w:t>
            </w:r>
            <w:r>
              <w:rPr>
                <w:szCs w:val="24"/>
              </w:rPr>
              <w:t>, 3b</w:t>
            </w:r>
          </w:p>
        </w:tc>
        <w:tc>
          <w:tcPr>
            <w:tcW w:w="4394" w:type="dxa"/>
            <w:shd w:val="clear" w:color="auto" w:fill="auto"/>
          </w:tcPr>
          <w:p w14:paraId="429A82D7" w14:textId="77777777" w:rsidR="00C83DE0" w:rsidRPr="00DF4D41" w:rsidRDefault="00C83DE0" w:rsidP="00C161E5">
            <w:pPr>
              <w:contextualSpacing/>
              <w:rPr>
                <w:szCs w:val="24"/>
              </w:rPr>
            </w:pPr>
            <w:r w:rsidRPr="00DF4D41">
              <w:rPr>
                <w:iCs/>
                <w:szCs w:val="24"/>
              </w:rPr>
              <w:t>Lapkričio 3 sav.</w:t>
            </w:r>
          </w:p>
        </w:tc>
      </w:tr>
      <w:tr w:rsidR="00C83DE0" w:rsidRPr="004E1091" w14:paraId="68FF9DB0" w14:textId="77777777" w:rsidTr="00C83DE0">
        <w:trPr>
          <w:trHeight w:val="240"/>
        </w:trPr>
        <w:tc>
          <w:tcPr>
            <w:tcW w:w="959" w:type="dxa"/>
            <w:vMerge/>
            <w:shd w:val="clear" w:color="auto" w:fill="auto"/>
          </w:tcPr>
          <w:p w14:paraId="07298B89"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FDACC3A"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615911A" w14:textId="5A01A7AB" w:rsidR="00C83DE0" w:rsidRPr="00DF4D41" w:rsidRDefault="00C83DE0" w:rsidP="00C161E5">
            <w:pPr>
              <w:contextualSpacing/>
              <w:rPr>
                <w:szCs w:val="24"/>
              </w:rPr>
            </w:pPr>
            <w:r>
              <w:rPr>
                <w:szCs w:val="24"/>
              </w:rPr>
              <w:t>4a, 4b</w:t>
            </w:r>
            <w:r w:rsidRPr="00DF4D41">
              <w:rPr>
                <w:szCs w:val="24"/>
              </w:rPr>
              <w:t>b</w:t>
            </w:r>
          </w:p>
        </w:tc>
        <w:tc>
          <w:tcPr>
            <w:tcW w:w="4394" w:type="dxa"/>
            <w:shd w:val="clear" w:color="auto" w:fill="auto"/>
          </w:tcPr>
          <w:p w14:paraId="246C477F" w14:textId="77777777" w:rsidR="00C83DE0" w:rsidRPr="00DF4D41" w:rsidRDefault="00C83DE0" w:rsidP="00C161E5">
            <w:pPr>
              <w:contextualSpacing/>
              <w:rPr>
                <w:szCs w:val="24"/>
              </w:rPr>
            </w:pPr>
            <w:r w:rsidRPr="00DF4D41">
              <w:rPr>
                <w:iCs/>
                <w:szCs w:val="24"/>
              </w:rPr>
              <w:t>Rugsėjo 2 sav.</w:t>
            </w:r>
          </w:p>
        </w:tc>
      </w:tr>
      <w:tr w:rsidR="00C83DE0" w:rsidRPr="004E1091" w14:paraId="4B192D66" w14:textId="77777777" w:rsidTr="00C83DE0">
        <w:trPr>
          <w:trHeight w:val="240"/>
        </w:trPr>
        <w:tc>
          <w:tcPr>
            <w:tcW w:w="959" w:type="dxa"/>
            <w:vMerge/>
            <w:shd w:val="clear" w:color="auto" w:fill="auto"/>
          </w:tcPr>
          <w:p w14:paraId="13D27758"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0C3932AE"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9794CDC" w14:textId="77777777" w:rsidR="00C83DE0" w:rsidRPr="00DF4D41" w:rsidRDefault="00C83DE0" w:rsidP="00C161E5">
            <w:pPr>
              <w:rPr>
                <w:szCs w:val="24"/>
              </w:rPr>
            </w:pPr>
            <w:r w:rsidRPr="00DF4D41">
              <w:rPr>
                <w:szCs w:val="24"/>
              </w:rPr>
              <w:t>6a</w:t>
            </w:r>
          </w:p>
        </w:tc>
        <w:tc>
          <w:tcPr>
            <w:tcW w:w="4394" w:type="dxa"/>
            <w:shd w:val="clear" w:color="auto" w:fill="auto"/>
          </w:tcPr>
          <w:p w14:paraId="1D867A93" w14:textId="77777777" w:rsidR="00C83DE0" w:rsidRPr="00DF4D41" w:rsidRDefault="00C83DE0" w:rsidP="00C161E5">
            <w:pPr>
              <w:contextualSpacing/>
              <w:rPr>
                <w:szCs w:val="24"/>
              </w:rPr>
            </w:pPr>
            <w:r w:rsidRPr="00DF4D41">
              <w:rPr>
                <w:iCs/>
                <w:szCs w:val="24"/>
              </w:rPr>
              <w:t>Lapkričio 4 sav.</w:t>
            </w:r>
          </w:p>
        </w:tc>
      </w:tr>
      <w:tr w:rsidR="00C83DE0" w:rsidRPr="004E1091" w14:paraId="01CEDD42" w14:textId="77777777" w:rsidTr="00C83DE0">
        <w:trPr>
          <w:trHeight w:val="240"/>
        </w:trPr>
        <w:tc>
          <w:tcPr>
            <w:tcW w:w="959" w:type="dxa"/>
            <w:vMerge/>
            <w:shd w:val="clear" w:color="auto" w:fill="auto"/>
          </w:tcPr>
          <w:p w14:paraId="1FEF6D49"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F404B15"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5437788" w14:textId="0C8A4110" w:rsidR="00C83DE0" w:rsidRPr="00DF4D41" w:rsidRDefault="00C83DE0" w:rsidP="00C161E5">
            <w:pPr>
              <w:contextualSpacing/>
              <w:rPr>
                <w:szCs w:val="24"/>
              </w:rPr>
            </w:pPr>
            <w:r w:rsidRPr="00DF4D41">
              <w:rPr>
                <w:szCs w:val="24"/>
              </w:rPr>
              <w:t>8a</w:t>
            </w:r>
            <w:r>
              <w:rPr>
                <w:szCs w:val="24"/>
              </w:rPr>
              <w:t>b</w:t>
            </w:r>
          </w:p>
        </w:tc>
        <w:tc>
          <w:tcPr>
            <w:tcW w:w="4394" w:type="dxa"/>
            <w:shd w:val="clear" w:color="auto" w:fill="auto"/>
          </w:tcPr>
          <w:p w14:paraId="684D8AB3" w14:textId="77777777" w:rsidR="00C83DE0" w:rsidRPr="00DF4D41" w:rsidRDefault="00C83DE0" w:rsidP="00C161E5">
            <w:pPr>
              <w:contextualSpacing/>
              <w:rPr>
                <w:szCs w:val="24"/>
              </w:rPr>
            </w:pPr>
            <w:r w:rsidRPr="00DF4D41">
              <w:rPr>
                <w:iCs/>
                <w:szCs w:val="24"/>
              </w:rPr>
              <w:t>Lapkričio 2 sav.</w:t>
            </w:r>
          </w:p>
        </w:tc>
      </w:tr>
      <w:tr w:rsidR="00C83DE0" w:rsidRPr="004E1091" w14:paraId="6F780C11" w14:textId="77777777" w:rsidTr="00C83DE0">
        <w:trPr>
          <w:trHeight w:val="240"/>
        </w:trPr>
        <w:tc>
          <w:tcPr>
            <w:tcW w:w="959" w:type="dxa"/>
            <w:vMerge/>
            <w:shd w:val="clear" w:color="auto" w:fill="auto"/>
          </w:tcPr>
          <w:p w14:paraId="0D619F23"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7522C380"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8F1FE89" w14:textId="77777777" w:rsidR="00C83DE0" w:rsidRPr="00DF4D41" w:rsidRDefault="00C83DE0" w:rsidP="00C161E5">
            <w:pPr>
              <w:rPr>
                <w:szCs w:val="24"/>
              </w:rPr>
            </w:pPr>
            <w:proofErr w:type="spellStart"/>
            <w:r w:rsidRPr="00DF4D41">
              <w:rPr>
                <w:szCs w:val="24"/>
              </w:rPr>
              <w:t>Ib</w:t>
            </w:r>
            <w:proofErr w:type="spellEnd"/>
          </w:p>
        </w:tc>
        <w:tc>
          <w:tcPr>
            <w:tcW w:w="4394" w:type="dxa"/>
            <w:shd w:val="clear" w:color="auto" w:fill="auto"/>
          </w:tcPr>
          <w:p w14:paraId="56BEC428" w14:textId="77777777" w:rsidR="00C83DE0" w:rsidRPr="00DF4D41" w:rsidRDefault="00C83DE0" w:rsidP="00C161E5">
            <w:pPr>
              <w:contextualSpacing/>
              <w:rPr>
                <w:szCs w:val="24"/>
              </w:rPr>
            </w:pPr>
            <w:r w:rsidRPr="00DF4D41">
              <w:rPr>
                <w:iCs/>
                <w:szCs w:val="24"/>
              </w:rPr>
              <w:t>Lapkričio 2 sav.</w:t>
            </w:r>
          </w:p>
        </w:tc>
      </w:tr>
      <w:tr w:rsidR="00C83DE0" w:rsidRPr="004E1091" w14:paraId="5E2F6BD8" w14:textId="77777777" w:rsidTr="00C83DE0">
        <w:trPr>
          <w:trHeight w:val="240"/>
        </w:trPr>
        <w:tc>
          <w:tcPr>
            <w:tcW w:w="959" w:type="dxa"/>
            <w:vMerge/>
            <w:shd w:val="clear" w:color="auto" w:fill="auto"/>
          </w:tcPr>
          <w:p w14:paraId="6B73EAB3"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8FFBF0D"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3BCF76E" w14:textId="6F8EF712" w:rsidR="00C83DE0" w:rsidRPr="00DF4D41" w:rsidRDefault="00C83DE0" w:rsidP="00C161E5">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136D2BA1" w14:textId="77777777" w:rsidR="00C83DE0" w:rsidRPr="00DF4D41" w:rsidRDefault="00C83DE0" w:rsidP="00C161E5">
            <w:pPr>
              <w:contextualSpacing/>
              <w:rPr>
                <w:szCs w:val="24"/>
              </w:rPr>
            </w:pPr>
            <w:r w:rsidRPr="00DF4D41">
              <w:rPr>
                <w:szCs w:val="24"/>
              </w:rPr>
              <w:t>Lapkričio 4 sav.</w:t>
            </w:r>
          </w:p>
        </w:tc>
      </w:tr>
      <w:tr w:rsidR="00C83DE0" w:rsidRPr="004E1091" w14:paraId="2752BB11" w14:textId="77777777" w:rsidTr="00C83DE0">
        <w:trPr>
          <w:trHeight w:val="315"/>
        </w:trPr>
        <w:tc>
          <w:tcPr>
            <w:tcW w:w="959" w:type="dxa"/>
            <w:vMerge/>
            <w:shd w:val="clear" w:color="auto" w:fill="auto"/>
          </w:tcPr>
          <w:p w14:paraId="6B49F92C"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0FE90A58"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4AEB7F96" w14:textId="2D7CEAE2" w:rsidR="00C83DE0" w:rsidRPr="00DF4D41" w:rsidRDefault="00C83DE0" w:rsidP="00C161E5">
            <w:pPr>
              <w:rPr>
                <w:szCs w:val="24"/>
              </w:rPr>
            </w:pPr>
            <w:proofErr w:type="spellStart"/>
            <w:r w:rsidRPr="00DF4D41">
              <w:rPr>
                <w:szCs w:val="24"/>
              </w:rPr>
              <w:t>IV</w:t>
            </w:r>
            <w:r>
              <w:rPr>
                <w:szCs w:val="24"/>
              </w:rPr>
              <w:t>a</w:t>
            </w:r>
            <w:proofErr w:type="spellEnd"/>
          </w:p>
        </w:tc>
        <w:tc>
          <w:tcPr>
            <w:tcW w:w="4394" w:type="dxa"/>
            <w:shd w:val="clear" w:color="auto" w:fill="auto"/>
          </w:tcPr>
          <w:p w14:paraId="478A7FB9" w14:textId="77777777" w:rsidR="00C83DE0" w:rsidRPr="00DF4D41" w:rsidRDefault="00C83DE0" w:rsidP="00C161E5">
            <w:pPr>
              <w:contextualSpacing/>
              <w:rPr>
                <w:szCs w:val="24"/>
              </w:rPr>
            </w:pPr>
            <w:r w:rsidRPr="00DF4D41">
              <w:rPr>
                <w:iCs/>
                <w:szCs w:val="24"/>
              </w:rPr>
              <w:t>Lapkričio 2 sav.</w:t>
            </w:r>
          </w:p>
        </w:tc>
      </w:tr>
      <w:tr w:rsidR="00C83DE0" w:rsidRPr="004E1091" w14:paraId="117AD9C5" w14:textId="77777777" w:rsidTr="00C83DE0">
        <w:trPr>
          <w:trHeight w:val="300"/>
        </w:trPr>
        <w:tc>
          <w:tcPr>
            <w:tcW w:w="959" w:type="dxa"/>
            <w:vMerge w:val="restart"/>
            <w:shd w:val="clear" w:color="auto" w:fill="auto"/>
          </w:tcPr>
          <w:p w14:paraId="2BDF535E"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318E0EF9" w14:textId="77777777" w:rsidR="00C83DE0" w:rsidRPr="00DF4D41" w:rsidRDefault="00C83DE0" w:rsidP="00C161E5">
            <w:pPr>
              <w:ind w:left="-108"/>
              <w:contextualSpacing/>
              <w:rPr>
                <w:szCs w:val="24"/>
              </w:rPr>
            </w:pPr>
            <w:r w:rsidRPr="00DF4D41">
              <w:rPr>
                <w:color w:val="000000"/>
                <w:szCs w:val="24"/>
                <w:lang w:eastAsia="lt-LT"/>
              </w:rPr>
              <w:t>Kodėl apie patyčias svarbu papasakoti suaugusiems?</w:t>
            </w:r>
          </w:p>
        </w:tc>
        <w:tc>
          <w:tcPr>
            <w:tcW w:w="2552" w:type="dxa"/>
            <w:shd w:val="clear" w:color="auto" w:fill="auto"/>
          </w:tcPr>
          <w:p w14:paraId="25B22038" w14:textId="5CE8E540"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3D8AD0D9" w14:textId="77777777" w:rsidR="00C83DE0" w:rsidRPr="00DF4D41" w:rsidRDefault="00C83DE0" w:rsidP="00C161E5">
            <w:pPr>
              <w:rPr>
                <w:szCs w:val="24"/>
              </w:rPr>
            </w:pPr>
            <w:r w:rsidRPr="00DF4D41">
              <w:rPr>
                <w:szCs w:val="24"/>
              </w:rPr>
              <w:t>Gruodžio 3 sav.</w:t>
            </w:r>
          </w:p>
        </w:tc>
      </w:tr>
      <w:tr w:rsidR="00C83DE0" w:rsidRPr="004E1091" w14:paraId="08FE85DE" w14:textId="77777777" w:rsidTr="00C83DE0">
        <w:trPr>
          <w:trHeight w:val="300"/>
        </w:trPr>
        <w:tc>
          <w:tcPr>
            <w:tcW w:w="959" w:type="dxa"/>
            <w:vMerge/>
            <w:shd w:val="clear" w:color="auto" w:fill="auto"/>
          </w:tcPr>
          <w:p w14:paraId="4C9A3FD7"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48FF6E4"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30674A0A" w14:textId="3027DEDE" w:rsidR="00C83DE0" w:rsidRPr="00DF4D41" w:rsidRDefault="00C83DE0" w:rsidP="00C161E5">
            <w:pPr>
              <w:contextualSpacing/>
              <w:rPr>
                <w:szCs w:val="24"/>
              </w:rPr>
            </w:pPr>
            <w:r>
              <w:rPr>
                <w:szCs w:val="24"/>
              </w:rPr>
              <w:t xml:space="preserve">2a, </w:t>
            </w:r>
            <w:r w:rsidRPr="00DF4D41">
              <w:rPr>
                <w:szCs w:val="24"/>
              </w:rPr>
              <w:t>2b</w:t>
            </w:r>
          </w:p>
        </w:tc>
        <w:tc>
          <w:tcPr>
            <w:tcW w:w="4394" w:type="dxa"/>
            <w:shd w:val="clear" w:color="auto" w:fill="auto"/>
          </w:tcPr>
          <w:p w14:paraId="0590399A" w14:textId="77777777" w:rsidR="00C83DE0" w:rsidRPr="00DF4D41" w:rsidRDefault="00C83DE0" w:rsidP="00C161E5">
            <w:pPr>
              <w:contextualSpacing/>
              <w:rPr>
                <w:szCs w:val="24"/>
              </w:rPr>
            </w:pPr>
            <w:r w:rsidRPr="00DF4D41">
              <w:rPr>
                <w:szCs w:val="24"/>
              </w:rPr>
              <w:t>Gruodžio 1 sav.</w:t>
            </w:r>
          </w:p>
        </w:tc>
      </w:tr>
      <w:tr w:rsidR="00C83DE0" w:rsidRPr="004E1091" w14:paraId="653DD83B" w14:textId="77777777" w:rsidTr="00C83DE0">
        <w:trPr>
          <w:trHeight w:val="300"/>
        </w:trPr>
        <w:tc>
          <w:tcPr>
            <w:tcW w:w="959" w:type="dxa"/>
            <w:vMerge/>
            <w:shd w:val="clear" w:color="auto" w:fill="auto"/>
          </w:tcPr>
          <w:p w14:paraId="198589FD"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30B65FC"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578BE5B" w14:textId="6E879645" w:rsidR="00C83DE0" w:rsidRPr="00DF4D41" w:rsidRDefault="00C83DE0" w:rsidP="00C161E5">
            <w:pPr>
              <w:contextualSpacing/>
              <w:rPr>
                <w:szCs w:val="24"/>
              </w:rPr>
            </w:pPr>
            <w:r>
              <w:rPr>
                <w:szCs w:val="24"/>
              </w:rPr>
              <w:t xml:space="preserve">3a, </w:t>
            </w:r>
            <w:r w:rsidRPr="00DF4D41">
              <w:rPr>
                <w:szCs w:val="24"/>
              </w:rPr>
              <w:t>3b</w:t>
            </w:r>
          </w:p>
        </w:tc>
        <w:tc>
          <w:tcPr>
            <w:tcW w:w="4394" w:type="dxa"/>
            <w:shd w:val="clear" w:color="auto" w:fill="auto"/>
          </w:tcPr>
          <w:p w14:paraId="142B8945" w14:textId="77777777" w:rsidR="00C83DE0" w:rsidRPr="00DF4D41" w:rsidRDefault="00C83DE0" w:rsidP="00C161E5">
            <w:pPr>
              <w:contextualSpacing/>
              <w:rPr>
                <w:szCs w:val="24"/>
              </w:rPr>
            </w:pPr>
            <w:r w:rsidRPr="00DF4D41">
              <w:rPr>
                <w:iCs/>
                <w:szCs w:val="24"/>
              </w:rPr>
              <w:t>Sausio 2 sav.</w:t>
            </w:r>
          </w:p>
        </w:tc>
      </w:tr>
      <w:tr w:rsidR="00C83DE0" w:rsidRPr="004E1091" w14:paraId="241B4EBD" w14:textId="77777777" w:rsidTr="00C83DE0">
        <w:trPr>
          <w:trHeight w:val="300"/>
        </w:trPr>
        <w:tc>
          <w:tcPr>
            <w:tcW w:w="959" w:type="dxa"/>
            <w:vMerge/>
            <w:shd w:val="clear" w:color="auto" w:fill="auto"/>
          </w:tcPr>
          <w:p w14:paraId="109D4A2B"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7D331B53"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60D42FB" w14:textId="56B9AAC9" w:rsidR="00C83DE0" w:rsidRPr="00DF4D41" w:rsidRDefault="00C83DE0" w:rsidP="00C161E5">
            <w:pPr>
              <w:contextualSpacing/>
              <w:rPr>
                <w:szCs w:val="24"/>
              </w:rPr>
            </w:pPr>
            <w:r w:rsidRPr="00DF4D41">
              <w:rPr>
                <w:szCs w:val="24"/>
              </w:rPr>
              <w:t>4a</w:t>
            </w:r>
            <w:r>
              <w:rPr>
                <w:szCs w:val="24"/>
              </w:rPr>
              <w:t>, 4b</w:t>
            </w:r>
          </w:p>
        </w:tc>
        <w:tc>
          <w:tcPr>
            <w:tcW w:w="4394" w:type="dxa"/>
            <w:shd w:val="clear" w:color="auto" w:fill="auto"/>
          </w:tcPr>
          <w:p w14:paraId="25CF7DD6" w14:textId="77777777" w:rsidR="00C83DE0" w:rsidRPr="00DF4D41" w:rsidRDefault="00C83DE0" w:rsidP="00C161E5">
            <w:pPr>
              <w:contextualSpacing/>
              <w:rPr>
                <w:szCs w:val="24"/>
              </w:rPr>
            </w:pPr>
            <w:r w:rsidRPr="00DF4D41">
              <w:rPr>
                <w:szCs w:val="24"/>
              </w:rPr>
              <w:t>Spalio mėn.</w:t>
            </w:r>
          </w:p>
        </w:tc>
      </w:tr>
      <w:tr w:rsidR="00C83DE0" w:rsidRPr="004E1091" w14:paraId="2F977EFC" w14:textId="77777777" w:rsidTr="00C83DE0">
        <w:trPr>
          <w:trHeight w:val="300"/>
        </w:trPr>
        <w:tc>
          <w:tcPr>
            <w:tcW w:w="959" w:type="dxa"/>
            <w:vMerge/>
            <w:shd w:val="clear" w:color="auto" w:fill="auto"/>
          </w:tcPr>
          <w:p w14:paraId="080168A1"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917A9E7"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6F54C78" w14:textId="77777777" w:rsidR="00C83DE0" w:rsidRPr="00DF4D41" w:rsidRDefault="00C83DE0" w:rsidP="00C161E5">
            <w:pPr>
              <w:contextualSpacing/>
              <w:rPr>
                <w:szCs w:val="24"/>
              </w:rPr>
            </w:pPr>
            <w:r w:rsidRPr="00DF4D41">
              <w:rPr>
                <w:szCs w:val="24"/>
              </w:rPr>
              <w:t>6a</w:t>
            </w:r>
          </w:p>
        </w:tc>
        <w:tc>
          <w:tcPr>
            <w:tcW w:w="4394" w:type="dxa"/>
            <w:shd w:val="clear" w:color="auto" w:fill="auto"/>
          </w:tcPr>
          <w:p w14:paraId="6B838523" w14:textId="77777777" w:rsidR="00C83DE0" w:rsidRPr="00DF4D41" w:rsidRDefault="00C83DE0" w:rsidP="00C161E5">
            <w:pPr>
              <w:contextualSpacing/>
              <w:rPr>
                <w:szCs w:val="24"/>
              </w:rPr>
            </w:pPr>
            <w:r w:rsidRPr="00DF4D41">
              <w:rPr>
                <w:szCs w:val="24"/>
              </w:rPr>
              <w:t>Gruodžio 2 sav.</w:t>
            </w:r>
          </w:p>
        </w:tc>
      </w:tr>
      <w:tr w:rsidR="00C83DE0" w:rsidRPr="004E1091" w14:paraId="1FBAA632" w14:textId="77777777" w:rsidTr="00C83DE0">
        <w:trPr>
          <w:trHeight w:val="300"/>
        </w:trPr>
        <w:tc>
          <w:tcPr>
            <w:tcW w:w="959" w:type="dxa"/>
            <w:vMerge/>
            <w:shd w:val="clear" w:color="auto" w:fill="auto"/>
          </w:tcPr>
          <w:p w14:paraId="61EF5958"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6436FF8"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1A26895E" w14:textId="2BD9CF04" w:rsidR="00C83DE0" w:rsidRPr="00DF4D41" w:rsidRDefault="00C83DE0" w:rsidP="00C161E5">
            <w:pPr>
              <w:contextualSpacing/>
              <w:rPr>
                <w:szCs w:val="24"/>
              </w:rPr>
            </w:pPr>
            <w:r w:rsidRPr="00DF4D41">
              <w:rPr>
                <w:szCs w:val="24"/>
              </w:rPr>
              <w:t>8a</w:t>
            </w:r>
            <w:r>
              <w:rPr>
                <w:szCs w:val="24"/>
              </w:rPr>
              <w:t>b</w:t>
            </w:r>
          </w:p>
        </w:tc>
        <w:tc>
          <w:tcPr>
            <w:tcW w:w="4394" w:type="dxa"/>
            <w:shd w:val="clear" w:color="auto" w:fill="auto"/>
          </w:tcPr>
          <w:p w14:paraId="53708C13" w14:textId="77777777" w:rsidR="00C83DE0" w:rsidRPr="00DF4D41" w:rsidRDefault="00C83DE0" w:rsidP="00C161E5">
            <w:pPr>
              <w:contextualSpacing/>
              <w:rPr>
                <w:szCs w:val="24"/>
              </w:rPr>
            </w:pPr>
            <w:r w:rsidRPr="00DF4D41">
              <w:rPr>
                <w:szCs w:val="24"/>
              </w:rPr>
              <w:t>Lapkričio 3 sav.</w:t>
            </w:r>
          </w:p>
        </w:tc>
      </w:tr>
      <w:tr w:rsidR="00C83DE0" w:rsidRPr="004E1091" w14:paraId="661A4925" w14:textId="77777777" w:rsidTr="00C83DE0">
        <w:trPr>
          <w:trHeight w:val="330"/>
        </w:trPr>
        <w:tc>
          <w:tcPr>
            <w:tcW w:w="959" w:type="dxa"/>
            <w:vMerge w:val="restart"/>
            <w:shd w:val="clear" w:color="auto" w:fill="auto"/>
          </w:tcPr>
          <w:p w14:paraId="56869837"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048A5DD6" w14:textId="77777777" w:rsidR="00C83DE0" w:rsidRPr="00DF4D41" w:rsidRDefault="00C83DE0" w:rsidP="00C161E5">
            <w:pPr>
              <w:ind w:left="-108"/>
              <w:contextualSpacing/>
              <w:rPr>
                <w:szCs w:val="24"/>
              </w:rPr>
            </w:pPr>
            <w:r w:rsidRPr="00DF4D41">
              <w:rPr>
                <w:color w:val="000000"/>
                <w:szCs w:val="24"/>
                <w:lang w:eastAsia="lt-LT"/>
              </w:rPr>
              <w:t>Skundimas ir pagalbos ieškojimas.</w:t>
            </w:r>
          </w:p>
        </w:tc>
        <w:tc>
          <w:tcPr>
            <w:tcW w:w="2552" w:type="dxa"/>
            <w:shd w:val="clear" w:color="auto" w:fill="auto"/>
          </w:tcPr>
          <w:p w14:paraId="38789C50" w14:textId="67C6AE91"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0611709F" w14:textId="77777777" w:rsidR="00C83DE0" w:rsidRPr="00DF4D41" w:rsidRDefault="00C83DE0" w:rsidP="00C161E5">
            <w:pPr>
              <w:rPr>
                <w:szCs w:val="24"/>
              </w:rPr>
            </w:pPr>
            <w:r w:rsidRPr="00DF4D41">
              <w:rPr>
                <w:szCs w:val="24"/>
              </w:rPr>
              <w:t>Sausio 3 sav.</w:t>
            </w:r>
          </w:p>
        </w:tc>
      </w:tr>
      <w:tr w:rsidR="00C83DE0" w:rsidRPr="004E1091" w14:paraId="1D8F0E25" w14:textId="77777777" w:rsidTr="00C83DE0">
        <w:trPr>
          <w:trHeight w:val="330"/>
        </w:trPr>
        <w:tc>
          <w:tcPr>
            <w:tcW w:w="959" w:type="dxa"/>
            <w:vMerge/>
            <w:shd w:val="clear" w:color="auto" w:fill="auto"/>
          </w:tcPr>
          <w:p w14:paraId="4847D8E7"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0758ED5D"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69BC9B2" w14:textId="35279D16" w:rsidR="00C83DE0" w:rsidRPr="00DF4D41" w:rsidRDefault="00C83DE0" w:rsidP="00C161E5">
            <w:pPr>
              <w:contextualSpacing/>
              <w:rPr>
                <w:szCs w:val="24"/>
              </w:rPr>
            </w:pPr>
            <w:r>
              <w:rPr>
                <w:szCs w:val="24"/>
              </w:rPr>
              <w:t xml:space="preserve">2a, </w:t>
            </w:r>
            <w:r w:rsidRPr="00DF4D41">
              <w:rPr>
                <w:szCs w:val="24"/>
              </w:rPr>
              <w:t>2b</w:t>
            </w:r>
          </w:p>
        </w:tc>
        <w:tc>
          <w:tcPr>
            <w:tcW w:w="4394" w:type="dxa"/>
            <w:shd w:val="clear" w:color="auto" w:fill="auto"/>
          </w:tcPr>
          <w:p w14:paraId="419573FA" w14:textId="77777777" w:rsidR="00C83DE0" w:rsidRPr="00DF4D41" w:rsidRDefault="00C83DE0" w:rsidP="00C161E5">
            <w:pPr>
              <w:contextualSpacing/>
              <w:rPr>
                <w:szCs w:val="24"/>
              </w:rPr>
            </w:pPr>
            <w:r w:rsidRPr="00DF4D41">
              <w:rPr>
                <w:szCs w:val="24"/>
              </w:rPr>
              <w:t>Gruodžio 2 sav.</w:t>
            </w:r>
          </w:p>
        </w:tc>
      </w:tr>
      <w:tr w:rsidR="00C83DE0" w:rsidRPr="004E1091" w14:paraId="27D09DE6" w14:textId="77777777" w:rsidTr="00C83DE0">
        <w:trPr>
          <w:trHeight w:val="330"/>
        </w:trPr>
        <w:tc>
          <w:tcPr>
            <w:tcW w:w="959" w:type="dxa"/>
            <w:vMerge/>
            <w:shd w:val="clear" w:color="auto" w:fill="auto"/>
          </w:tcPr>
          <w:p w14:paraId="141E707E"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ECE5D73"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C80C6E2" w14:textId="77777777" w:rsidR="00C83DE0" w:rsidRPr="00DF4D41" w:rsidRDefault="00C83DE0" w:rsidP="00C161E5">
            <w:pPr>
              <w:contextualSpacing/>
              <w:rPr>
                <w:szCs w:val="24"/>
              </w:rPr>
            </w:pPr>
            <w:r w:rsidRPr="00DF4D41">
              <w:rPr>
                <w:szCs w:val="24"/>
              </w:rPr>
              <w:t>4b</w:t>
            </w:r>
          </w:p>
        </w:tc>
        <w:tc>
          <w:tcPr>
            <w:tcW w:w="4394" w:type="dxa"/>
            <w:shd w:val="clear" w:color="auto" w:fill="auto"/>
          </w:tcPr>
          <w:p w14:paraId="635AA74A" w14:textId="77777777" w:rsidR="00C83DE0" w:rsidRPr="00DF4D41" w:rsidRDefault="00C83DE0" w:rsidP="00C161E5">
            <w:pPr>
              <w:contextualSpacing/>
              <w:rPr>
                <w:szCs w:val="24"/>
              </w:rPr>
            </w:pPr>
            <w:r w:rsidRPr="00DF4D41">
              <w:rPr>
                <w:szCs w:val="24"/>
              </w:rPr>
              <w:t>Gruodžio 1 sav.</w:t>
            </w:r>
          </w:p>
        </w:tc>
      </w:tr>
      <w:tr w:rsidR="00C83DE0" w:rsidRPr="004E1091" w14:paraId="522F51DE" w14:textId="77777777" w:rsidTr="00C83DE0">
        <w:trPr>
          <w:trHeight w:val="330"/>
        </w:trPr>
        <w:tc>
          <w:tcPr>
            <w:tcW w:w="959" w:type="dxa"/>
            <w:vMerge/>
            <w:shd w:val="clear" w:color="auto" w:fill="auto"/>
          </w:tcPr>
          <w:p w14:paraId="09463622"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59764F4"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7C23456E" w14:textId="77777777" w:rsidR="00C83DE0" w:rsidRPr="00DF4D41" w:rsidRDefault="00C83DE0" w:rsidP="00C161E5">
            <w:pPr>
              <w:contextualSpacing/>
              <w:rPr>
                <w:szCs w:val="24"/>
              </w:rPr>
            </w:pPr>
            <w:r w:rsidRPr="00DF4D41">
              <w:rPr>
                <w:szCs w:val="24"/>
              </w:rPr>
              <w:t>6a</w:t>
            </w:r>
          </w:p>
        </w:tc>
        <w:tc>
          <w:tcPr>
            <w:tcW w:w="4394" w:type="dxa"/>
            <w:shd w:val="clear" w:color="auto" w:fill="auto"/>
          </w:tcPr>
          <w:p w14:paraId="702B8F8F" w14:textId="77777777" w:rsidR="00C83DE0" w:rsidRPr="00DF4D41" w:rsidRDefault="00C83DE0" w:rsidP="00C161E5">
            <w:pPr>
              <w:contextualSpacing/>
              <w:rPr>
                <w:szCs w:val="24"/>
              </w:rPr>
            </w:pPr>
            <w:r w:rsidRPr="00DF4D41">
              <w:rPr>
                <w:szCs w:val="24"/>
              </w:rPr>
              <w:t>Gruodžio 3 sav.</w:t>
            </w:r>
          </w:p>
        </w:tc>
      </w:tr>
      <w:tr w:rsidR="00C83DE0" w:rsidRPr="004E1091" w14:paraId="791BF8DB" w14:textId="77777777" w:rsidTr="00C83DE0">
        <w:trPr>
          <w:trHeight w:val="330"/>
        </w:trPr>
        <w:tc>
          <w:tcPr>
            <w:tcW w:w="959" w:type="dxa"/>
            <w:vMerge/>
            <w:shd w:val="clear" w:color="auto" w:fill="auto"/>
          </w:tcPr>
          <w:p w14:paraId="7C64814B"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6C11DAC"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49FC134" w14:textId="4C23D082" w:rsidR="00C83DE0" w:rsidRPr="00DF4D41" w:rsidRDefault="00C83DE0" w:rsidP="00C161E5">
            <w:pPr>
              <w:rPr>
                <w:szCs w:val="24"/>
              </w:rPr>
            </w:pPr>
            <w:r w:rsidRPr="00DF4D41">
              <w:rPr>
                <w:szCs w:val="24"/>
              </w:rPr>
              <w:t>8</w:t>
            </w:r>
            <w:r>
              <w:rPr>
                <w:szCs w:val="24"/>
              </w:rPr>
              <w:t>a</w:t>
            </w:r>
            <w:r w:rsidRPr="00DF4D41">
              <w:rPr>
                <w:szCs w:val="24"/>
              </w:rPr>
              <w:t>b</w:t>
            </w:r>
          </w:p>
        </w:tc>
        <w:tc>
          <w:tcPr>
            <w:tcW w:w="4394" w:type="dxa"/>
            <w:shd w:val="clear" w:color="auto" w:fill="auto"/>
          </w:tcPr>
          <w:p w14:paraId="5FC3E458" w14:textId="77777777" w:rsidR="00C83DE0" w:rsidRPr="00DF4D41" w:rsidRDefault="00C83DE0" w:rsidP="00C161E5">
            <w:pPr>
              <w:rPr>
                <w:iCs/>
                <w:szCs w:val="24"/>
              </w:rPr>
            </w:pPr>
            <w:r w:rsidRPr="00DF4D41">
              <w:rPr>
                <w:iCs/>
                <w:szCs w:val="24"/>
              </w:rPr>
              <w:t>Gruodžio mėn.</w:t>
            </w:r>
          </w:p>
        </w:tc>
      </w:tr>
      <w:tr w:rsidR="00C83DE0" w:rsidRPr="004E1091" w14:paraId="6B32B096" w14:textId="77777777" w:rsidTr="00C83DE0">
        <w:trPr>
          <w:trHeight w:val="330"/>
        </w:trPr>
        <w:tc>
          <w:tcPr>
            <w:tcW w:w="959" w:type="dxa"/>
            <w:vMerge/>
            <w:shd w:val="clear" w:color="auto" w:fill="auto"/>
          </w:tcPr>
          <w:p w14:paraId="4126D12F"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0933DA02"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06C8CBCC" w14:textId="77777777" w:rsidR="00C83DE0" w:rsidRPr="00DF4D41" w:rsidRDefault="00C83DE0" w:rsidP="00C161E5">
            <w:pPr>
              <w:contextualSpacing/>
              <w:rPr>
                <w:szCs w:val="24"/>
              </w:rPr>
            </w:pPr>
            <w:proofErr w:type="spellStart"/>
            <w:r w:rsidRPr="00DF4D41">
              <w:rPr>
                <w:szCs w:val="24"/>
              </w:rPr>
              <w:t>IIIab</w:t>
            </w:r>
            <w:proofErr w:type="spellEnd"/>
          </w:p>
        </w:tc>
        <w:tc>
          <w:tcPr>
            <w:tcW w:w="4394" w:type="dxa"/>
            <w:shd w:val="clear" w:color="auto" w:fill="auto"/>
          </w:tcPr>
          <w:p w14:paraId="603EFB11" w14:textId="77777777" w:rsidR="00C83DE0" w:rsidRPr="00DF4D41" w:rsidRDefault="00C83DE0" w:rsidP="00C161E5">
            <w:pPr>
              <w:contextualSpacing/>
              <w:rPr>
                <w:szCs w:val="24"/>
              </w:rPr>
            </w:pPr>
            <w:r w:rsidRPr="00DF4D41">
              <w:rPr>
                <w:szCs w:val="24"/>
              </w:rPr>
              <w:t>Gegužės 2 sav.</w:t>
            </w:r>
          </w:p>
        </w:tc>
      </w:tr>
      <w:tr w:rsidR="00C83DE0" w:rsidRPr="004E1091" w14:paraId="5300BD37" w14:textId="77777777" w:rsidTr="00C83DE0">
        <w:trPr>
          <w:trHeight w:val="210"/>
        </w:trPr>
        <w:tc>
          <w:tcPr>
            <w:tcW w:w="959" w:type="dxa"/>
            <w:vMerge/>
            <w:shd w:val="clear" w:color="auto" w:fill="auto"/>
          </w:tcPr>
          <w:p w14:paraId="12AD5C89"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1FC3B8EE"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4D6FE89" w14:textId="2CEF19C5" w:rsidR="00C83DE0" w:rsidRPr="00DF4D41" w:rsidRDefault="00C83DE0" w:rsidP="00C161E5">
            <w:pPr>
              <w:contextualSpacing/>
              <w:rPr>
                <w:szCs w:val="24"/>
              </w:rPr>
            </w:pPr>
            <w:proofErr w:type="spellStart"/>
            <w:r w:rsidRPr="00DF4D41">
              <w:rPr>
                <w:szCs w:val="24"/>
              </w:rPr>
              <w:t>IV</w:t>
            </w:r>
            <w:r>
              <w:rPr>
                <w:szCs w:val="24"/>
              </w:rPr>
              <w:t>a</w:t>
            </w:r>
            <w:proofErr w:type="spellEnd"/>
          </w:p>
        </w:tc>
        <w:tc>
          <w:tcPr>
            <w:tcW w:w="4394" w:type="dxa"/>
            <w:shd w:val="clear" w:color="auto" w:fill="auto"/>
          </w:tcPr>
          <w:p w14:paraId="26EFA7AF" w14:textId="77777777" w:rsidR="00C83DE0" w:rsidRPr="00DF4D41" w:rsidRDefault="00C83DE0" w:rsidP="00C161E5">
            <w:pPr>
              <w:contextualSpacing/>
              <w:rPr>
                <w:szCs w:val="24"/>
              </w:rPr>
            </w:pPr>
            <w:r w:rsidRPr="00DF4D41">
              <w:rPr>
                <w:szCs w:val="24"/>
              </w:rPr>
              <w:t>Sausio 1 sav.</w:t>
            </w:r>
          </w:p>
        </w:tc>
      </w:tr>
      <w:tr w:rsidR="00C83DE0" w:rsidRPr="004E1091" w14:paraId="1561BE21" w14:textId="77777777" w:rsidTr="00C83DE0">
        <w:trPr>
          <w:trHeight w:val="210"/>
        </w:trPr>
        <w:tc>
          <w:tcPr>
            <w:tcW w:w="959" w:type="dxa"/>
            <w:vMerge w:val="restart"/>
            <w:shd w:val="clear" w:color="auto" w:fill="auto"/>
          </w:tcPr>
          <w:p w14:paraId="5E67BC3F"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4CADB1D9" w14:textId="77777777" w:rsidR="00C83DE0" w:rsidRPr="00DF4D41" w:rsidRDefault="00C83DE0" w:rsidP="00C161E5">
            <w:pPr>
              <w:ind w:left="-108"/>
              <w:contextualSpacing/>
              <w:rPr>
                <w:szCs w:val="24"/>
              </w:rPr>
            </w:pPr>
            <w:r w:rsidRPr="00DF4D41">
              <w:rPr>
                <w:color w:val="000000"/>
                <w:szCs w:val="24"/>
                <w:lang w:eastAsia="lt-LT"/>
              </w:rPr>
              <w:t>Kaip jaučiasi vaikai, kai iš jų tyčiojamasi?</w:t>
            </w:r>
          </w:p>
        </w:tc>
        <w:tc>
          <w:tcPr>
            <w:tcW w:w="2552" w:type="dxa"/>
            <w:shd w:val="clear" w:color="auto" w:fill="auto"/>
          </w:tcPr>
          <w:p w14:paraId="38BEF355" w14:textId="0CEFFB5E"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1089E6A3" w14:textId="77777777" w:rsidR="00C83DE0" w:rsidRPr="00DF4D41" w:rsidRDefault="00C83DE0" w:rsidP="00C161E5">
            <w:pPr>
              <w:rPr>
                <w:szCs w:val="24"/>
              </w:rPr>
            </w:pPr>
            <w:r w:rsidRPr="00DF4D41">
              <w:rPr>
                <w:szCs w:val="24"/>
              </w:rPr>
              <w:t>Spalio 3 sav.</w:t>
            </w:r>
          </w:p>
        </w:tc>
      </w:tr>
      <w:tr w:rsidR="00C83DE0" w:rsidRPr="004E1091" w14:paraId="3C7332A6" w14:textId="77777777" w:rsidTr="00C83DE0">
        <w:trPr>
          <w:trHeight w:val="210"/>
        </w:trPr>
        <w:tc>
          <w:tcPr>
            <w:tcW w:w="959" w:type="dxa"/>
            <w:vMerge/>
            <w:shd w:val="clear" w:color="auto" w:fill="auto"/>
          </w:tcPr>
          <w:p w14:paraId="59B3F32B"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7849741"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2B12287" w14:textId="2970921B" w:rsidR="00C83DE0" w:rsidRPr="00DF4D41" w:rsidRDefault="00C83DE0" w:rsidP="00C161E5">
            <w:pPr>
              <w:contextualSpacing/>
              <w:rPr>
                <w:szCs w:val="24"/>
              </w:rPr>
            </w:pPr>
            <w:r>
              <w:rPr>
                <w:szCs w:val="24"/>
              </w:rPr>
              <w:t xml:space="preserve">2a, </w:t>
            </w:r>
            <w:r w:rsidRPr="00DF4D41">
              <w:rPr>
                <w:szCs w:val="24"/>
              </w:rPr>
              <w:t>2b</w:t>
            </w:r>
          </w:p>
        </w:tc>
        <w:tc>
          <w:tcPr>
            <w:tcW w:w="4394" w:type="dxa"/>
            <w:shd w:val="clear" w:color="auto" w:fill="auto"/>
          </w:tcPr>
          <w:p w14:paraId="008654E3" w14:textId="77777777" w:rsidR="00C83DE0" w:rsidRPr="00DF4D41" w:rsidRDefault="00C83DE0" w:rsidP="00C161E5">
            <w:pPr>
              <w:contextualSpacing/>
              <w:rPr>
                <w:szCs w:val="24"/>
              </w:rPr>
            </w:pPr>
            <w:r w:rsidRPr="00DF4D41">
              <w:rPr>
                <w:szCs w:val="24"/>
              </w:rPr>
              <w:t>Sausio 2 sav.</w:t>
            </w:r>
          </w:p>
        </w:tc>
      </w:tr>
      <w:tr w:rsidR="00C83DE0" w:rsidRPr="004E1091" w14:paraId="3C105716" w14:textId="77777777" w:rsidTr="00C83DE0">
        <w:trPr>
          <w:trHeight w:val="210"/>
        </w:trPr>
        <w:tc>
          <w:tcPr>
            <w:tcW w:w="959" w:type="dxa"/>
            <w:vMerge/>
            <w:shd w:val="clear" w:color="auto" w:fill="auto"/>
          </w:tcPr>
          <w:p w14:paraId="2A6AEE43"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3434B1E"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18532CF8" w14:textId="77777777" w:rsidR="00C83DE0" w:rsidRPr="00DF4D41" w:rsidRDefault="00C83DE0" w:rsidP="00C161E5">
            <w:pPr>
              <w:rPr>
                <w:szCs w:val="24"/>
              </w:rPr>
            </w:pPr>
            <w:r w:rsidRPr="00DF4D41">
              <w:rPr>
                <w:szCs w:val="24"/>
              </w:rPr>
              <w:t>6a</w:t>
            </w:r>
          </w:p>
        </w:tc>
        <w:tc>
          <w:tcPr>
            <w:tcW w:w="4394" w:type="dxa"/>
            <w:shd w:val="clear" w:color="auto" w:fill="auto"/>
          </w:tcPr>
          <w:p w14:paraId="49F0F5BE" w14:textId="77777777" w:rsidR="00C83DE0" w:rsidRPr="00DF4D41" w:rsidRDefault="00C83DE0" w:rsidP="00C161E5">
            <w:pPr>
              <w:contextualSpacing/>
              <w:rPr>
                <w:szCs w:val="24"/>
              </w:rPr>
            </w:pPr>
            <w:r w:rsidRPr="00DF4D41">
              <w:rPr>
                <w:szCs w:val="24"/>
              </w:rPr>
              <w:t>Sausio 3 sav.</w:t>
            </w:r>
          </w:p>
        </w:tc>
      </w:tr>
      <w:tr w:rsidR="00C83DE0" w:rsidRPr="004E1091" w14:paraId="16227983" w14:textId="77777777" w:rsidTr="00C83DE0">
        <w:trPr>
          <w:trHeight w:val="210"/>
        </w:trPr>
        <w:tc>
          <w:tcPr>
            <w:tcW w:w="959" w:type="dxa"/>
            <w:vMerge/>
            <w:shd w:val="clear" w:color="auto" w:fill="auto"/>
          </w:tcPr>
          <w:p w14:paraId="59E9B165"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754757B0"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7A8ADE10" w14:textId="6D8AFA1F" w:rsidR="00C83DE0" w:rsidRPr="00DF4D41" w:rsidRDefault="00C83DE0" w:rsidP="00C161E5">
            <w:pPr>
              <w:contextualSpacing/>
              <w:rPr>
                <w:szCs w:val="24"/>
              </w:rPr>
            </w:pPr>
            <w:r w:rsidRPr="00DF4D41">
              <w:rPr>
                <w:szCs w:val="24"/>
              </w:rPr>
              <w:t>8a</w:t>
            </w:r>
            <w:r>
              <w:rPr>
                <w:szCs w:val="24"/>
              </w:rPr>
              <w:t>b</w:t>
            </w:r>
          </w:p>
        </w:tc>
        <w:tc>
          <w:tcPr>
            <w:tcW w:w="4394" w:type="dxa"/>
            <w:shd w:val="clear" w:color="auto" w:fill="auto"/>
          </w:tcPr>
          <w:p w14:paraId="3C760173" w14:textId="77777777" w:rsidR="00C83DE0" w:rsidRPr="00DF4D41" w:rsidRDefault="00C83DE0" w:rsidP="00C161E5">
            <w:pPr>
              <w:contextualSpacing/>
              <w:rPr>
                <w:szCs w:val="24"/>
              </w:rPr>
            </w:pPr>
            <w:r w:rsidRPr="00DF4D41">
              <w:rPr>
                <w:szCs w:val="24"/>
              </w:rPr>
              <w:t>Gruodžio 2 sav.</w:t>
            </w:r>
          </w:p>
        </w:tc>
      </w:tr>
      <w:tr w:rsidR="00C83DE0" w:rsidRPr="004E1091" w14:paraId="01DBA7E4" w14:textId="77777777" w:rsidTr="00C83DE0">
        <w:trPr>
          <w:trHeight w:val="210"/>
        </w:trPr>
        <w:tc>
          <w:tcPr>
            <w:tcW w:w="959" w:type="dxa"/>
            <w:vMerge/>
            <w:shd w:val="clear" w:color="auto" w:fill="auto"/>
          </w:tcPr>
          <w:p w14:paraId="439C5D2C"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0AF3EDE"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31ED9A3" w14:textId="77777777" w:rsidR="00C83DE0" w:rsidRPr="00DF4D41" w:rsidRDefault="00C83DE0" w:rsidP="00C161E5">
            <w:pPr>
              <w:rPr>
                <w:szCs w:val="24"/>
              </w:rPr>
            </w:pPr>
            <w:proofErr w:type="spellStart"/>
            <w:r w:rsidRPr="00DF4D41">
              <w:rPr>
                <w:szCs w:val="24"/>
              </w:rPr>
              <w:t>Ib</w:t>
            </w:r>
            <w:proofErr w:type="spellEnd"/>
          </w:p>
        </w:tc>
        <w:tc>
          <w:tcPr>
            <w:tcW w:w="4394" w:type="dxa"/>
            <w:shd w:val="clear" w:color="auto" w:fill="auto"/>
          </w:tcPr>
          <w:p w14:paraId="319024AC" w14:textId="77777777" w:rsidR="00C83DE0" w:rsidRPr="00DF4D41" w:rsidRDefault="00C83DE0" w:rsidP="00C161E5">
            <w:pPr>
              <w:contextualSpacing/>
              <w:rPr>
                <w:szCs w:val="24"/>
              </w:rPr>
            </w:pPr>
            <w:r w:rsidRPr="00DF4D41">
              <w:rPr>
                <w:szCs w:val="24"/>
              </w:rPr>
              <w:t>Gruodžio 2 sav.</w:t>
            </w:r>
          </w:p>
        </w:tc>
      </w:tr>
      <w:tr w:rsidR="00C83DE0" w:rsidRPr="004E1091" w14:paraId="54F9A8F6" w14:textId="77777777" w:rsidTr="00C83DE0">
        <w:trPr>
          <w:trHeight w:val="210"/>
        </w:trPr>
        <w:tc>
          <w:tcPr>
            <w:tcW w:w="959" w:type="dxa"/>
            <w:vMerge/>
            <w:shd w:val="clear" w:color="auto" w:fill="auto"/>
          </w:tcPr>
          <w:p w14:paraId="62C47B4A"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26BABF32"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3D46BC81" w14:textId="1715FACF" w:rsidR="00C83DE0" w:rsidRPr="00DF4D41" w:rsidRDefault="00C83DE0" w:rsidP="00C161E5">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5DBA73CF" w14:textId="77777777" w:rsidR="00C83DE0" w:rsidRPr="00DF4D41" w:rsidRDefault="00C83DE0" w:rsidP="00C161E5">
            <w:pPr>
              <w:contextualSpacing/>
              <w:rPr>
                <w:szCs w:val="24"/>
              </w:rPr>
            </w:pPr>
            <w:r w:rsidRPr="00DF4D41">
              <w:rPr>
                <w:szCs w:val="24"/>
              </w:rPr>
              <w:t>Gruodžio 3 sav.</w:t>
            </w:r>
          </w:p>
        </w:tc>
      </w:tr>
      <w:tr w:rsidR="00C83DE0" w:rsidRPr="004E1091" w14:paraId="67A63E79" w14:textId="77777777" w:rsidTr="00C83DE0">
        <w:trPr>
          <w:trHeight w:val="330"/>
        </w:trPr>
        <w:tc>
          <w:tcPr>
            <w:tcW w:w="959" w:type="dxa"/>
            <w:vMerge/>
            <w:shd w:val="clear" w:color="auto" w:fill="auto"/>
          </w:tcPr>
          <w:p w14:paraId="6B0B3A3A"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28C5A2D5"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46C31EB" w14:textId="77777777" w:rsidR="00C83DE0" w:rsidRPr="00DF4D41" w:rsidRDefault="00C83DE0" w:rsidP="00C161E5">
            <w:pPr>
              <w:contextualSpacing/>
              <w:rPr>
                <w:szCs w:val="24"/>
              </w:rPr>
            </w:pPr>
            <w:proofErr w:type="spellStart"/>
            <w:r w:rsidRPr="00DF4D41">
              <w:rPr>
                <w:szCs w:val="24"/>
              </w:rPr>
              <w:t>IIIab</w:t>
            </w:r>
            <w:proofErr w:type="spellEnd"/>
          </w:p>
        </w:tc>
        <w:tc>
          <w:tcPr>
            <w:tcW w:w="4394" w:type="dxa"/>
            <w:shd w:val="clear" w:color="auto" w:fill="auto"/>
          </w:tcPr>
          <w:p w14:paraId="25C3E7F4" w14:textId="77777777" w:rsidR="00C83DE0" w:rsidRPr="00DF4D41" w:rsidRDefault="00C83DE0" w:rsidP="00C161E5">
            <w:pPr>
              <w:contextualSpacing/>
              <w:rPr>
                <w:szCs w:val="24"/>
              </w:rPr>
            </w:pPr>
            <w:r w:rsidRPr="00DF4D41">
              <w:rPr>
                <w:szCs w:val="24"/>
              </w:rPr>
              <w:t>Gegužės 1 sav.</w:t>
            </w:r>
          </w:p>
        </w:tc>
      </w:tr>
      <w:tr w:rsidR="00C83DE0" w:rsidRPr="004E1091" w14:paraId="3868EC23" w14:textId="77777777" w:rsidTr="00C83DE0">
        <w:trPr>
          <w:trHeight w:val="285"/>
        </w:trPr>
        <w:tc>
          <w:tcPr>
            <w:tcW w:w="959" w:type="dxa"/>
            <w:vMerge/>
            <w:shd w:val="clear" w:color="auto" w:fill="auto"/>
          </w:tcPr>
          <w:p w14:paraId="6FB7A90E"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73DD7D03"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D880EA7" w14:textId="58C40E27" w:rsidR="00C83DE0" w:rsidRPr="00DF4D41" w:rsidRDefault="00C83DE0" w:rsidP="00C161E5">
            <w:pPr>
              <w:rPr>
                <w:szCs w:val="24"/>
              </w:rPr>
            </w:pPr>
            <w:proofErr w:type="spellStart"/>
            <w:r w:rsidRPr="00DF4D41">
              <w:rPr>
                <w:szCs w:val="24"/>
              </w:rPr>
              <w:t>IV</w:t>
            </w:r>
            <w:r>
              <w:rPr>
                <w:szCs w:val="24"/>
              </w:rPr>
              <w:t>a</w:t>
            </w:r>
            <w:proofErr w:type="spellEnd"/>
          </w:p>
        </w:tc>
        <w:tc>
          <w:tcPr>
            <w:tcW w:w="4394" w:type="dxa"/>
            <w:shd w:val="clear" w:color="auto" w:fill="auto"/>
          </w:tcPr>
          <w:p w14:paraId="57A6E340" w14:textId="77777777" w:rsidR="00C83DE0" w:rsidRPr="00DF4D41" w:rsidRDefault="00C83DE0" w:rsidP="00C161E5">
            <w:pPr>
              <w:contextualSpacing/>
              <w:rPr>
                <w:szCs w:val="24"/>
              </w:rPr>
            </w:pPr>
            <w:r w:rsidRPr="00DF4D41">
              <w:rPr>
                <w:szCs w:val="24"/>
              </w:rPr>
              <w:t>Gruodžio 2 sav.</w:t>
            </w:r>
          </w:p>
        </w:tc>
      </w:tr>
      <w:tr w:rsidR="00C83DE0" w:rsidRPr="004E1091" w14:paraId="25879E90" w14:textId="77777777" w:rsidTr="00C83DE0">
        <w:trPr>
          <w:trHeight w:val="237"/>
        </w:trPr>
        <w:tc>
          <w:tcPr>
            <w:tcW w:w="959" w:type="dxa"/>
            <w:vMerge w:val="restart"/>
            <w:shd w:val="clear" w:color="auto" w:fill="auto"/>
          </w:tcPr>
          <w:p w14:paraId="2C37C50C"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728F1807" w14:textId="77777777" w:rsidR="00C83DE0" w:rsidRPr="00DF4D41" w:rsidRDefault="00C83DE0" w:rsidP="00C161E5">
            <w:pPr>
              <w:ind w:left="-108"/>
              <w:rPr>
                <w:szCs w:val="24"/>
              </w:rPr>
            </w:pPr>
            <w:r w:rsidRPr="00DF4D41">
              <w:rPr>
                <w:color w:val="000000"/>
                <w:szCs w:val="24"/>
                <w:lang w:eastAsia="lt-LT"/>
              </w:rPr>
              <w:t>Kaip aš galiu prisidėti prie patyčių mažinimo mokykloje?</w:t>
            </w:r>
          </w:p>
        </w:tc>
        <w:tc>
          <w:tcPr>
            <w:tcW w:w="2552" w:type="dxa"/>
            <w:shd w:val="clear" w:color="auto" w:fill="auto"/>
          </w:tcPr>
          <w:p w14:paraId="7FA8788C" w14:textId="3A0F3F9F"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7D25930F" w14:textId="77777777" w:rsidR="00C83DE0" w:rsidRPr="00DF4D41" w:rsidRDefault="00C83DE0" w:rsidP="00C161E5">
            <w:pPr>
              <w:rPr>
                <w:szCs w:val="24"/>
              </w:rPr>
            </w:pPr>
            <w:r w:rsidRPr="00DF4D41">
              <w:rPr>
                <w:szCs w:val="24"/>
              </w:rPr>
              <w:t>Balandžio 3 sav.</w:t>
            </w:r>
          </w:p>
        </w:tc>
      </w:tr>
      <w:tr w:rsidR="00C83DE0" w:rsidRPr="004E1091" w14:paraId="03BD438B" w14:textId="77777777" w:rsidTr="00C83DE0">
        <w:trPr>
          <w:trHeight w:val="237"/>
        </w:trPr>
        <w:tc>
          <w:tcPr>
            <w:tcW w:w="959" w:type="dxa"/>
            <w:vMerge/>
            <w:shd w:val="clear" w:color="auto" w:fill="auto"/>
          </w:tcPr>
          <w:p w14:paraId="2D762E91"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29E53636" w14:textId="77777777" w:rsidR="00C83DE0" w:rsidRPr="00DF4D41" w:rsidRDefault="00C83DE0" w:rsidP="00C161E5">
            <w:pPr>
              <w:ind w:left="-108"/>
              <w:rPr>
                <w:color w:val="000000"/>
                <w:szCs w:val="24"/>
                <w:lang w:eastAsia="lt-LT"/>
              </w:rPr>
            </w:pPr>
          </w:p>
        </w:tc>
        <w:tc>
          <w:tcPr>
            <w:tcW w:w="2552" w:type="dxa"/>
            <w:shd w:val="clear" w:color="auto" w:fill="auto"/>
          </w:tcPr>
          <w:p w14:paraId="72D16A24" w14:textId="1756B479" w:rsidR="00C83DE0" w:rsidRPr="00DF4D41" w:rsidRDefault="00C83DE0" w:rsidP="00C161E5">
            <w:pPr>
              <w:rPr>
                <w:szCs w:val="24"/>
              </w:rPr>
            </w:pPr>
            <w:r>
              <w:rPr>
                <w:szCs w:val="24"/>
              </w:rPr>
              <w:t xml:space="preserve">2a, </w:t>
            </w:r>
            <w:r w:rsidRPr="00DF4D41">
              <w:rPr>
                <w:szCs w:val="24"/>
              </w:rPr>
              <w:t>2b</w:t>
            </w:r>
          </w:p>
        </w:tc>
        <w:tc>
          <w:tcPr>
            <w:tcW w:w="4394" w:type="dxa"/>
            <w:shd w:val="clear" w:color="auto" w:fill="auto"/>
          </w:tcPr>
          <w:p w14:paraId="66E1E93A" w14:textId="77777777" w:rsidR="00C83DE0" w:rsidRPr="00DF4D41" w:rsidRDefault="00C83DE0" w:rsidP="00C161E5">
            <w:pPr>
              <w:rPr>
                <w:szCs w:val="24"/>
              </w:rPr>
            </w:pPr>
            <w:r w:rsidRPr="00DF4D41">
              <w:rPr>
                <w:iCs/>
                <w:szCs w:val="24"/>
              </w:rPr>
              <w:t>Sausio 4 sav.</w:t>
            </w:r>
          </w:p>
        </w:tc>
      </w:tr>
      <w:tr w:rsidR="00C83DE0" w:rsidRPr="004E1091" w14:paraId="47868E56" w14:textId="77777777" w:rsidTr="00C83DE0">
        <w:trPr>
          <w:trHeight w:val="237"/>
        </w:trPr>
        <w:tc>
          <w:tcPr>
            <w:tcW w:w="959" w:type="dxa"/>
            <w:vMerge/>
            <w:shd w:val="clear" w:color="auto" w:fill="auto"/>
          </w:tcPr>
          <w:p w14:paraId="0ED4ED70"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19A58F2C" w14:textId="77777777" w:rsidR="00C83DE0" w:rsidRPr="00DF4D41" w:rsidRDefault="00C83DE0" w:rsidP="00C161E5">
            <w:pPr>
              <w:ind w:left="-108"/>
              <w:rPr>
                <w:color w:val="000000"/>
                <w:szCs w:val="24"/>
                <w:lang w:eastAsia="lt-LT"/>
              </w:rPr>
            </w:pPr>
          </w:p>
        </w:tc>
        <w:tc>
          <w:tcPr>
            <w:tcW w:w="2552" w:type="dxa"/>
            <w:shd w:val="clear" w:color="auto" w:fill="auto"/>
          </w:tcPr>
          <w:p w14:paraId="5E4B9599" w14:textId="7B33C9E1" w:rsidR="00C83DE0" w:rsidRPr="00DF4D41" w:rsidRDefault="00C83DE0" w:rsidP="00C161E5">
            <w:pPr>
              <w:rPr>
                <w:szCs w:val="24"/>
              </w:rPr>
            </w:pPr>
            <w:r w:rsidRPr="00DF4D41">
              <w:rPr>
                <w:szCs w:val="24"/>
              </w:rPr>
              <w:t>4a</w:t>
            </w:r>
            <w:r>
              <w:rPr>
                <w:szCs w:val="24"/>
              </w:rPr>
              <w:t>, 4b</w:t>
            </w:r>
          </w:p>
        </w:tc>
        <w:tc>
          <w:tcPr>
            <w:tcW w:w="4394" w:type="dxa"/>
            <w:shd w:val="clear" w:color="auto" w:fill="auto"/>
          </w:tcPr>
          <w:p w14:paraId="14B6E547" w14:textId="77777777" w:rsidR="00C83DE0" w:rsidRPr="00DF4D41" w:rsidRDefault="00C83DE0" w:rsidP="00C161E5">
            <w:pPr>
              <w:rPr>
                <w:szCs w:val="24"/>
              </w:rPr>
            </w:pPr>
            <w:r w:rsidRPr="00DF4D41">
              <w:rPr>
                <w:szCs w:val="24"/>
              </w:rPr>
              <w:t>Spalio mėn.</w:t>
            </w:r>
          </w:p>
        </w:tc>
      </w:tr>
      <w:tr w:rsidR="00C83DE0" w:rsidRPr="004E1091" w14:paraId="10A2EB6C" w14:textId="77777777" w:rsidTr="00C83DE0">
        <w:trPr>
          <w:trHeight w:val="237"/>
        </w:trPr>
        <w:tc>
          <w:tcPr>
            <w:tcW w:w="959" w:type="dxa"/>
            <w:vMerge/>
            <w:shd w:val="clear" w:color="auto" w:fill="auto"/>
          </w:tcPr>
          <w:p w14:paraId="2B7C5CFD"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D08252F" w14:textId="77777777" w:rsidR="00C83DE0" w:rsidRPr="00DF4D41" w:rsidRDefault="00C83DE0" w:rsidP="00C161E5">
            <w:pPr>
              <w:ind w:left="-108"/>
              <w:rPr>
                <w:color w:val="000000"/>
                <w:szCs w:val="24"/>
                <w:lang w:eastAsia="lt-LT"/>
              </w:rPr>
            </w:pPr>
          </w:p>
        </w:tc>
        <w:tc>
          <w:tcPr>
            <w:tcW w:w="2552" w:type="dxa"/>
            <w:shd w:val="clear" w:color="auto" w:fill="auto"/>
          </w:tcPr>
          <w:p w14:paraId="0FFA780B" w14:textId="77777777" w:rsidR="00C83DE0" w:rsidRPr="00DF4D41" w:rsidRDefault="00C83DE0" w:rsidP="00C161E5">
            <w:pPr>
              <w:rPr>
                <w:szCs w:val="24"/>
              </w:rPr>
            </w:pPr>
            <w:r w:rsidRPr="00DF4D41">
              <w:rPr>
                <w:szCs w:val="24"/>
              </w:rPr>
              <w:t>6a</w:t>
            </w:r>
          </w:p>
        </w:tc>
        <w:tc>
          <w:tcPr>
            <w:tcW w:w="4394" w:type="dxa"/>
            <w:shd w:val="clear" w:color="auto" w:fill="auto"/>
          </w:tcPr>
          <w:p w14:paraId="16DBFDC3" w14:textId="77777777" w:rsidR="00C83DE0" w:rsidRPr="00DF4D41" w:rsidRDefault="00C83DE0" w:rsidP="00C161E5">
            <w:pPr>
              <w:rPr>
                <w:szCs w:val="24"/>
              </w:rPr>
            </w:pPr>
            <w:r w:rsidRPr="00DF4D41">
              <w:rPr>
                <w:szCs w:val="24"/>
              </w:rPr>
              <w:t>Sausio 4 sav.</w:t>
            </w:r>
          </w:p>
        </w:tc>
      </w:tr>
      <w:tr w:rsidR="00C83DE0" w:rsidRPr="004E1091" w14:paraId="3B50849D" w14:textId="77777777" w:rsidTr="00C83DE0">
        <w:trPr>
          <w:trHeight w:val="237"/>
        </w:trPr>
        <w:tc>
          <w:tcPr>
            <w:tcW w:w="959" w:type="dxa"/>
            <w:vMerge/>
            <w:shd w:val="clear" w:color="auto" w:fill="auto"/>
          </w:tcPr>
          <w:p w14:paraId="552E4FF2"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CBDDC37" w14:textId="77777777" w:rsidR="00C83DE0" w:rsidRPr="00DF4D41" w:rsidRDefault="00C83DE0" w:rsidP="00C161E5">
            <w:pPr>
              <w:ind w:left="-108"/>
              <w:rPr>
                <w:color w:val="000000"/>
                <w:szCs w:val="24"/>
                <w:lang w:eastAsia="lt-LT"/>
              </w:rPr>
            </w:pPr>
          </w:p>
        </w:tc>
        <w:tc>
          <w:tcPr>
            <w:tcW w:w="2552" w:type="dxa"/>
            <w:shd w:val="clear" w:color="auto" w:fill="auto"/>
          </w:tcPr>
          <w:p w14:paraId="47103AC1" w14:textId="0CD4C38A" w:rsidR="00C83DE0" w:rsidRPr="00DF4D41" w:rsidRDefault="00C83DE0" w:rsidP="00C161E5">
            <w:pPr>
              <w:rPr>
                <w:szCs w:val="24"/>
              </w:rPr>
            </w:pPr>
            <w:r w:rsidRPr="00DF4D41">
              <w:rPr>
                <w:szCs w:val="24"/>
              </w:rPr>
              <w:t>8a</w:t>
            </w:r>
            <w:r>
              <w:rPr>
                <w:szCs w:val="24"/>
              </w:rPr>
              <w:t>b</w:t>
            </w:r>
          </w:p>
        </w:tc>
        <w:tc>
          <w:tcPr>
            <w:tcW w:w="4394" w:type="dxa"/>
            <w:shd w:val="clear" w:color="auto" w:fill="auto"/>
          </w:tcPr>
          <w:p w14:paraId="54AAE643" w14:textId="77777777" w:rsidR="00C83DE0" w:rsidRPr="00DF4D41" w:rsidRDefault="00C83DE0" w:rsidP="00C161E5">
            <w:pPr>
              <w:rPr>
                <w:szCs w:val="24"/>
              </w:rPr>
            </w:pPr>
            <w:r w:rsidRPr="00DF4D41">
              <w:rPr>
                <w:szCs w:val="24"/>
              </w:rPr>
              <w:t>Gruodžio 3 sav.</w:t>
            </w:r>
          </w:p>
        </w:tc>
      </w:tr>
      <w:tr w:rsidR="00C83DE0" w:rsidRPr="004E1091" w14:paraId="134A34BD" w14:textId="77777777" w:rsidTr="00C83DE0">
        <w:trPr>
          <w:trHeight w:val="300"/>
        </w:trPr>
        <w:tc>
          <w:tcPr>
            <w:tcW w:w="959" w:type="dxa"/>
            <w:vMerge/>
            <w:shd w:val="clear" w:color="auto" w:fill="auto"/>
          </w:tcPr>
          <w:p w14:paraId="1AFC4092"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5A45EA18" w14:textId="77777777" w:rsidR="00C83DE0" w:rsidRPr="00DF4D41" w:rsidRDefault="00C83DE0" w:rsidP="00C161E5">
            <w:pPr>
              <w:ind w:left="-108"/>
              <w:rPr>
                <w:color w:val="000000"/>
                <w:szCs w:val="24"/>
                <w:lang w:eastAsia="lt-LT"/>
              </w:rPr>
            </w:pPr>
          </w:p>
        </w:tc>
        <w:tc>
          <w:tcPr>
            <w:tcW w:w="2552" w:type="dxa"/>
            <w:shd w:val="clear" w:color="auto" w:fill="auto"/>
          </w:tcPr>
          <w:p w14:paraId="7640FD06" w14:textId="7FA5B340" w:rsidR="00C83DE0" w:rsidRPr="00DF4D41" w:rsidRDefault="00C83DE0" w:rsidP="00C161E5">
            <w:pPr>
              <w:rPr>
                <w:szCs w:val="24"/>
              </w:rPr>
            </w:pPr>
            <w:proofErr w:type="spellStart"/>
            <w:r>
              <w:rPr>
                <w:szCs w:val="24"/>
              </w:rPr>
              <w:t>IIa</w:t>
            </w:r>
            <w:proofErr w:type="spellEnd"/>
            <w:r>
              <w:rPr>
                <w:szCs w:val="24"/>
              </w:rPr>
              <w:t xml:space="preserve">, </w:t>
            </w:r>
            <w:proofErr w:type="spellStart"/>
            <w:r w:rsidRPr="00DF4D41">
              <w:rPr>
                <w:szCs w:val="24"/>
              </w:rPr>
              <w:t>IIb</w:t>
            </w:r>
            <w:proofErr w:type="spellEnd"/>
          </w:p>
        </w:tc>
        <w:tc>
          <w:tcPr>
            <w:tcW w:w="4394" w:type="dxa"/>
            <w:shd w:val="clear" w:color="auto" w:fill="auto"/>
          </w:tcPr>
          <w:p w14:paraId="3637BC93" w14:textId="77777777" w:rsidR="00C83DE0" w:rsidRPr="00DF4D41" w:rsidRDefault="00C83DE0" w:rsidP="00C161E5">
            <w:pPr>
              <w:rPr>
                <w:iCs/>
                <w:szCs w:val="24"/>
              </w:rPr>
            </w:pPr>
            <w:r w:rsidRPr="00DF4D41">
              <w:rPr>
                <w:szCs w:val="24"/>
              </w:rPr>
              <w:t>Gruodžio 3 sav.</w:t>
            </w:r>
          </w:p>
        </w:tc>
      </w:tr>
      <w:tr w:rsidR="00C83DE0" w:rsidRPr="004E1091" w14:paraId="353D2563" w14:textId="77777777" w:rsidTr="00C83DE0">
        <w:trPr>
          <w:trHeight w:val="300"/>
        </w:trPr>
        <w:tc>
          <w:tcPr>
            <w:tcW w:w="959" w:type="dxa"/>
            <w:vMerge/>
            <w:shd w:val="clear" w:color="auto" w:fill="auto"/>
          </w:tcPr>
          <w:p w14:paraId="321B91E1"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6B82C11" w14:textId="77777777" w:rsidR="00C83DE0" w:rsidRPr="00DF4D41" w:rsidRDefault="00C83DE0" w:rsidP="00C161E5">
            <w:pPr>
              <w:ind w:left="-108"/>
              <w:rPr>
                <w:color w:val="000000"/>
                <w:szCs w:val="24"/>
                <w:lang w:eastAsia="lt-LT"/>
              </w:rPr>
            </w:pPr>
          </w:p>
        </w:tc>
        <w:tc>
          <w:tcPr>
            <w:tcW w:w="2552" w:type="dxa"/>
            <w:shd w:val="clear" w:color="auto" w:fill="auto"/>
          </w:tcPr>
          <w:p w14:paraId="312CC816" w14:textId="77777777" w:rsidR="00C83DE0" w:rsidRPr="00DF4D41" w:rsidRDefault="00C83DE0" w:rsidP="00C161E5">
            <w:pPr>
              <w:rPr>
                <w:szCs w:val="24"/>
              </w:rPr>
            </w:pPr>
            <w:proofErr w:type="spellStart"/>
            <w:r w:rsidRPr="00DF4D41">
              <w:rPr>
                <w:szCs w:val="24"/>
              </w:rPr>
              <w:t>IIIb</w:t>
            </w:r>
            <w:proofErr w:type="spellEnd"/>
          </w:p>
        </w:tc>
        <w:tc>
          <w:tcPr>
            <w:tcW w:w="4394" w:type="dxa"/>
            <w:shd w:val="clear" w:color="auto" w:fill="auto"/>
          </w:tcPr>
          <w:p w14:paraId="1E04B269" w14:textId="77777777" w:rsidR="00C83DE0" w:rsidRPr="00DF4D41" w:rsidRDefault="00C83DE0" w:rsidP="00C161E5">
            <w:pPr>
              <w:rPr>
                <w:szCs w:val="24"/>
              </w:rPr>
            </w:pPr>
            <w:r w:rsidRPr="00DF4D41">
              <w:rPr>
                <w:szCs w:val="24"/>
              </w:rPr>
              <w:t>Spalio 2 sav.</w:t>
            </w:r>
          </w:p>
        </w:tc>
      </w:tr>
      <w:tr w:rsidR="00C83DE0" w:rsidRPr="004E1091" w14:paraId="02F09107" w14:textId="77777777" w:rsidTr="00C83DE0">
        <w:trPr>
          <w:trHeight w:val="300"/>
        </w:trPr>
        <w:tc>
          <w:tcPr>
            <w:tcW w:w="959" w:type="dxa"/>
            <w:vMerge/>
            <w:shd w:val="clear" w:color="auto" w:fill="auto"/>
          </w:tcPr>
          <w:p w14:paraId="05D00622"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1887FE8D" w14:textId="77777777" w:rsidR="00C83DE0" w:rsidRPr="00DF4D41" w:rsidRDefault="00C83DE0" w:rsidP="00C161E5">
            <w:pPr>
              <w:ind w:left="-108"/>
              <w:rPr>
                <w:color w:val="000000"/>
                <w:szCs w:val="24"/>
                <w:lang w:eastAsia="lt-LT"/>
              </w:rPr>
            </w:pPr>
          </w:p>
        </w:tc>
        <w:tc>
          <w:tcPr>
            <w:tcW w:w="2552" w:type="dxa"/>
            <w:shd w:val="clear" w:color="auto" w:fill="auto"/>
          </w:tcPr>
          <w:p w14:paraId="28894771" w14:textId="12DA9C48" w:rsidR="00C83DE0" w:rsidRPr="00DF4D41" w:rsidRDefault="00C83DE0" w:rsidP="00C161E5">
            <w:pPr>
              <w:rPr>
                <w:szCs w:val="24"/>
              </w:rPr>
            </w:pPr>
            <w:proofErr w:type="spellStart"/>
            <w:r w:rsidRPr="00DF4D41">
              <w:rPr>
                <w:szCs w:val="24"/>
              </w:rPr>
              <w:t>IVa</w:t>
            </w:r>
            <w:proofErr w:type="spellEnd"/>
          </w:p>
        </w:tc>
        <w:tc>
          <w:tcPr>
            <w:tcW w:w="4394" w:type="dxa"/>
            <w:shd w:val="clear" w:color="auto" w:fill="auto"/>
          </w:tcPr>
          <w:p w14:paraId="35867984" w14:textId="77777777" w:rsidR="00C83DE0" w:rsidRPr="00DF4D41" w:rsidRDefault="00C83DE0" w:rsidP="00C161E5">
            <w:pPr>
              <w:rPr>
                <w:szCs w:val="24"/>
              </w:rPr>
            </w:pPr>
            <w:r w:rsidRPr="00DF4D41">
              <w:rPr>
                <w:szCs w:val="24"/>
              </w:rPr>
              <w:t>Spalio  mėn.</w:t>
            </w:r>
          </w:p>
        </w:tc>
      </w:tr>
      <w:tr w:rsidR="00C83DE0" w:rsidRPr="004E1091" w14:paraId="7A94146C" w14:textId="77777777" w:rsidTr="00C83DE0">
        <w:trPr>
          <w:trHeight w:val="195"/>
        </w:trPr>
        <w:tc>
          <w:tcPr>
            <w:tcW w:w="959" w:type="dxa"/>
            <w:vMerge/>
            <w:shd w:val="clear" w:color="auto" w:fill="auto"/>
          </w:tcPr>
          <w:p w14:paraId="61F86560"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1155F7AF" w14:textId="77777777" w:rsidR="00C83DE0" w:rsidRPr="00DF4D41" w:rsidRDefault="00C83DE0" w:rsidP="00C161E5">
            <w:pPr>
              <w:ind w:left="-108"/>
              <w:rPr>
                <w:color w:val="000000"/>
                <w:szCs w:val="24"/>
                <w:lang w:eastAsia="lt-LT"/>
              </w:rPr>
            </w:pPr>
          </w:p>
        </w:tc>
        <w:tc>
          <w:tcPr>
            <w:tcW w:w="2552" w:type="dxa"/>
            <w:shd w:val="clear" w:color="auto" w:fill="auto"/>
          </w:tcPr>
          <w:p w14:paraId="1F5CC851" w14:textId="77777777" w:rsidR="00C83DE0" w:rsidRPr="00DF4D41" w:rsidRDefault="00C83DE0" w:rsidP="00C161E5">
            <w:pPr>
              <w:rPr>
                <w:szCs w:val="24"/>
              </w:rPr>
            </w:pPr>
            <w:proofErr w:type="spellStart"/>
            <w:r w:rsidRPr="00DF4D41">
              <w:rPr>
                <w:szCs w:val="24"/>
              </w:rPr>
              <w:t>IVb</w:t>
            </w:r>
            <w:proofErr w:type="spellEnd"/>
          </w:p>
        </w:tc>
        <w:tc>
          <w:tcPr>
            <w:tcW w:w="4394" w:type="dxa"/>
            <w:shd w:val="clear" w:color="auto" w:fill="auto"/>
          </w:tcPr>
          <w:p w14:paraId="457D7F93" w14:textId="77777777" w:rsidR="00C83DE0" w:rsidRPr="00DF4D41" w:rsidRDefault="00C83DE0" w:rsidP="00C161E5">
            <w:pPr>
              <w:rPr>
                <w:szCs w:val="24"/>
              </w:rPr>
            </w:pPr>
            <w:r w:rsidRPr="00DF4D41">
              <w:rPr>
                <w:szCs w:val="24"/>
              </w:rPr>
              <w:t>Lapkričio 4 sav.</w:t>
            </w:r>
          </w:p>
        </w:tc>
      </w:tr>
      <w:tr w:rsidR="00C83DE0" w:rsidRPr="004E1091" w14:paraId="6AB3A266" w14:textId="77777777" w:rsidTr="00C83DE0">
        <w:trPr>
          <w:trHeight w:val="195"/>
        </w:trPr>
        <w:tc>
          <w:tcPr>
            <w:tcW w:w="959" w:type="dxa"/>
            <w:vMerge w:val="restart"/>
            <w:shd w:val="clear" w:color="auto" w:fill="auto"/>
          </w:tcPr>
          <w:p w14:paraId="1DE07443"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46D90016" w14:textId="77777777" w:rsidR="00C83DE0" w:rsidRPr="00DF4D41" w:rsidRDefault="00C83DE0" w:rsidP="00C161E5">
            <w:pPr>
              <w:ind w:left="-108"/>
              <w:contextualSpacing/>
              <w:rPr>
                <w:szCs w:val="24"/>
              </w:rPr>
            </w:pPr>
            <w:r w:rsidRPr="00DF4D41">
              <w:rPr>
                <w:color w:val="000000"/>
                <w:szCs w:val="24"/>
                <w:lang w:eastAsia="lt-LT"/>
              </w:rPr>
              <w:t>Pagarba sau ir kitam.</w:t>
            </w:r>
          </w:p>
        </w:tc>
        <w:tc>
          <w:tcPr>
            <w:tcW w:w="2552" w:type="dxa"/>
            <w:shd w:val="clear" w:color="auto" w:fill="auto"/>
          </w:tcPr>
          <w:p w14:paraId="2BE342CD" w14:textId="2F0B4C3F"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48867E99" w14:textId="77777777" w:rsidR="00C83DE0" w:rsidRPr="00DF4D41" w:rsidRDefault="00C83DE0" w:rsidP="00C161E5">
            <w:pPr>
              <w:rPr>
                <w:szCs w:val="24"/>
              </w:rPr>
            </w:pPr>
            <w:r w:rsidRPr="00DF4D41">
              <w:rPr>
                <w:szCs w:val="24"/>
              </w:rPr>
              <w:t>Sausio 2 sav.</w:t>
            </w:r>
          </w:p>
        </w:tc>
      </w:tr>
      <w:tr w:rsidR="00C83DE0" w:rsidRPr="004E1091" w14:paraId="55CE0A47" w14:textId="77777777" w:rsidTr="00C83DE0">
        <w:trPr>
          <w:trHeight w:val="195"/>
        </w:trPr>
        <w:tc>
          <w:tcPr>
            <w:tcW w:w="959" w:type="dxa"/>
            <w:vMerge/>
            <w:shd w:val="clear" w:color="auto" w:fill="auto"/>
          </w:tcPr>
          <w:p w14:paraId="0CBAA7A1"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FBD7CF0"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64356CD5" w14:textId="4BCEE179" w:rsidR="00C83DE0" w:rsidRPr="00DF4D41" w:rsidRDefault="00C83DE0" w:rsidP="00C161E5">
            <w:pPr>
              <w:contextualSpacing/>
              <w:rPr>
                <w:szCs w:val="24"/>
              </w:rPr>
            </w:pPr>
            <w:r>
              <w:rPr>
                <w:szCs w:val="24"/>
              </w:rPr>
              <w:t xml:space="preserve">2a, </w:t>
            </w:r>
            <w:r w:rsidRPr="00DF4D41">
              <w:rPr>
                <w:szCs w:val="24"/>
              </w:rPr>
              <w:t>2b</w:t>
            </w:r>
          </w:p>
        </w:tc>
        <w:tc>
          <w:tcPr>
            <w:tcW w:w="4394" w:type="dxa"/>
            <w:shd w:val="clear" w:color="auto" w:fill="auto"/>
          </w:tcPr>
          <w:p w14:paraId="709D18D1" w14:textId="77777777" w:rsidR="00C83DE0" w:rsidRPr="00DF4D41" w:rsidRDefault="00C83DE0" w:rsidP="00C161E5">
            <w:pPr>
              <w:contextualSpacing/>
              <w:rPr>
                <w:szCs w:val="24"/>
              </w:rPr>
            </w:pPr>
            <w:r w:rsidRPr="00DF4D41">
              <w:rPr>
                <w:iCs/>
                <w:szCs w:val="24"/>
              </w:rPr>
              <w:t>Spalio 1 sav.</w:t>
            </w:r>
          </w:p>
        </w:tc>
      </w:tr>
      <w:tr w:rsidR="00C83DE0" w:rsidRPr="004E1091" w14:paraId="42E198AF" w14:textId="77777777" w:rsidTr="00C83DE0">
        <w:trPr>
          <w:trHeight w:val="195"/>
        </w:trPr>
        <w:tc>
          <w:tcPr>
            <w:tcW w:w="959" w:type="dxa"/>
            <w:vMerge/>
            <w:shd w:val="clear" w:color="auto" w:fill="auto"/>
          </w:tcPr>
          <w:p w14:paraId="5C6D257A"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243916F"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10CBD995" w14:textId="77777777" w:rsidR="00C83DE0" w:rsidRPr="00DF4D41" w:rsidRDefault="00C83DE0" w:rsidP="00C161E5">
            <w:pPr>
              <w:contextualSpacing/>
              <w:rPr>
                <w:szCs w:val="24"/>
              </w:rPr>
            </w:pPr>
            <w:r w:rsidRPr="00DF4D41">
              <w:rPr>
                <w:szCs w:val="24"/>
              </w:rPr>
              <w:t>4a</w:t>
            </w:r>
          </w:p>
        </w:tc>
        <w:tc>
          <w:tcPr>
            <w:tcW w:w="4394" w:type="dxa"/>
            <w:shd w:val="clear" w:color="auto" w:fill="auto"/>
          </w:tcPr>
          <w:p w14:paraId="7766EEBC" w14:textId="77777777" w:rsidR="00C83DE0" w:rsidRPr="00DF4D41" w:rsidRDefault="00C83DE0" w:rsidP="00C161E5">
            <w:pPr>
              <w:contextualSpacing/>
              <w:rPr>
                <w:szCs w:val="24"/>
              </w:rPr>
            </w:pPr>
            <w:r w:rsidRPr="00DF4D41">
              <w:rPr>
                <w:szCs w:val="24"/>
              </w:rPr>
              <w:t>Lapkričio mėn.</w:t>
            </w:r>
          </w:p>
        </w:tc>
      </w:tr>
      <w:tr w:rsidR="00C83DE0" w:rsidRPr="004E1091" w14:paraId="78C59282" w14:textId="77777777" w:rsidTr="00C83DE0">
        <w:trPr>
          <w:trHeight w:val="195"/>
        </w:trPr>
        <w:tc>
          <w:tcPr>
            <w:tcW w:w="959" w:type="dxa"/>
            <w:vMerge/>
            <w:shd w:val="clear" w:color="auto" w:fill="auto"/>
          </w:tcPr>
          <w:p w14:paraId="63AB4B1D"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D6D73B3"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E9D43DC" w14:textId="77777777" w:rsidR="00C83DE0" w:rsidRPr="00DF4D41" w:rsidRDefault="00C83DE0" w:rsidP="00C161E5">
            <w:pPr>
              <w:contextualSpacing/>
              <w:rPr>
                <w:szCs w:val="24"/>
              </w:rPr>
            </w:pPr>
            <w:proofErr w:type="spellStart"/>
            <w:r w:rsidRPr="00DF4D41">
              <w:rPr>
                <w:szCs w:val="24"/>
              </w:rPr>
              <w:t>Ia</w:t>
            </w:r>
            <w:proofErr w:type="spellEnd"/>
          </w:p>
        </w:tc>
        <w:tc>
          <w:tcPr>
            <w:tcW w:w="4394" w:type="dxa"/>
            <w:shd w:val="clear" w:color="auto" w:fill="auto"/>
          </w:tcPr>
          <w:p w14:paraId="624128C2" w14:textId="77777777" w:rsidR="00C83DE0" w:rsidRPr="00DF4D41" w:rsidRDefault="00C83DE0" w:rsidP="00C161E5">
            <w:pPr>
              <w:contextualSpacing/>
              <w:rPr>
                <w:szCs w:val="24"/>
              </w:rPr>
            </w:pPr>
            <w:r w:rsidRPr="00DF4D41">
              <w:rPr>
                <w:szCs w:val="24"/>
              </w:rPr>
              <w:t>Spalio 1sav.</w:t>
            </w:r>
          </w:p>
        </w:tc>
      </w:tr>
      <w:tr w:rsidR="00C83DE0" w:rsidRPr="004E1091" w14:paraId="27FD89C6" w14:textId="77777777" w:rsidTr="00C83DE0">
        <w:trPr>
          <w:trHeight w:val="195"/>
        </w:trPr>
        <w:tc>
          <w:tcPr>
            <w:tcW w:w="959" w:type="dxa"/>
            <w:vMerge/>
            <w:shd w:val="clear" w:color="auto" w:fill="auto"/>
          </w:tcPr>
          <w:p w14:paraId="4E9284FB"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6045F7B"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36E4F6C" w14:textId="5AACB725" w:rsidR="00C83DE0" w:rsidRPr="00DF4D41" w:rsidRDefault="00C83DE0" w:rsidP="00C161E5">
            <w:pPr>
              <w:contextualSpacing/>
              <w:rPr>
                <w:szCs w:val="24"/>
              </w:rPr>
            </w:pPr>
            <w:r w:rsidRPr="00DF4D41">
              <w:rPr>
                <w:szCs w:val="24"/>
              </w:rPr>
              <w:t>8a</w:t>
            </w:r>
            <w:r>
              <w:rPr>
                <w:szCs w:val="24"/>
              </w:rPr>
              <w:t>b</w:t>
            </w:r>
          </w:p>
        </w:tc>
        <w:tc>
          <w:tcPr>
            <w:tcW w:w="4394" w:type="dxa"/>
            <w:shd w:val="clear" w:color="auto" w:fill="auto"/>
          </w:tcPr>
          <w:p w14:paraId="49E9C37E" w14:textId="77777777" w:rsidR="00C83DE0" w:rsidRPr="00DF4D41" w:rsidRDefault="00C83DE0" w:rsidP="00C161E5">
            <w:pPr>
              <w:contextualSpacing/>
              <w:rPr>
                <w:szCs w:val="24"/>
              </w:rPr>
            </w:pPr>
            <w:r w:rsidRPr="00DF4D41">
              <w:rPr>
                <w:szCs w:val="24"/>
              </w:rPr>
              <w:t>Sausio 3 sav.</w:t>
            </w:r>
          </w:p>
        </w:tc>
      </w:tr>
      <w:tr w:rsidR="00C83DE0" w:rsidRPr="004E1091" w14:paraId="244EECAE" w14:textId="77777777" w:rsidTr="00C83DE0">
        <w:trPr>
          <w:trHeight w:val="195"/>
        </w:trPr>
        <w:tc>
          <w:tcPr>
            <w:tcW w:w="959" w:type="dxa"/>
            <w:vMerge/>
            <w:shd w:val="clear" w:color="auto" w:fill="auto"/>
          </w:tcPr>
          <w:p w14:paraId="3C41F25C"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48FB8505"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C5C6D82" w14:textId="54DCD9AA" w:rsidR="00C83DE0" w:rsidRPr="00DF4D41" w:rsidRDefault="00C83DE0" w:rsidP="00C161E5">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70E1DFAD" w14:textId="77777777" w:rsidR="00C83DE0" w:rsidRPr="00DF4D41" w:rsidRDefault="00C83DE0" w:rsidP="00C161E5">
            <w:pPr>
              <w:rPr>
                <w:szCs w:val="24"/>
              </w:rPr>
            </w:pPr>
            <w:r w:rsidRPr="00DF4D41">
              <w:rPr>
                <w:szCs w:val="24"/>
              </w:rPr>
              <w:t>Sausio 3 sav.</w:t>
            </w:r>
          </w:p>
        </w:tc>
      </w:tr>
      <w:tr w:rsidR="00C83DE0" w:rsidRPr="004E1091" w14:paraId="1AEE67E7" w14:textId="77777777" w:rsidTr="00C83DE0">
        <w:trPr>
          <w:trHeight w:val="345"/>
        </w:trPr>
        <w:tc>
          <w:tcPr>
            <w:tcW w:w="959" w:type="dxa"/>
            <w:vMerge/>
            <w:shd w:val="clear" w:color="auto" w:fill="auto"/>
          </w:tcPr>
          <w:p w14:paraId="73309461"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29B94008"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4791BD2B" w14:textId="77777777" w:rsidR="00C83DE0" w:rsidRPr="00DF4D41" w:rsidRDefault="00C83DE0" w:rsidP="00C161E5">
            <w:pPr>
              <w:contextualSpacing/>
              <w:rPr>
                <w:szCs w:val="24"/>
              </w:rPr>
            </w:pPr>
            <w:proofErr w:type="spellStart"/>
            <w:r w:rsidRPr="00DF4D41">
              <w:rPr>
                <w:szCs w:val="24"/>
              </w:rPr>
              <w:t>IIIab</w:t>
            </w:r>
            <w:proofErr w:type="spellEnd"/>
          </w:p>
        </w:tc>
        <w:tc>
          <w:tcPr>
            <w:tcW w:w="4394" w:type="dxa"/>
            <w:shd w:val="clear" w:color="auto" w:fill="auto"/>
          </w:tcPr>
          <w:p w14:paraId="3D12F283" w14:textId="77777777" w:rsidR="00C83DE0" w:rsidRPr="00DF4D41" w:rsidRDefault="00C83DE0" w:rsidP="00C161E5">
            <w:pPr>
              <w:contextualSpacing/>
              <w:rPr>
                <w:szCs w:val="24"/>
              </w:rPr>
            </w:pPr>
            <w:r w:rsidRPr="00DF4D41">
              <w:rPr>
                <w:szCs w:val="24"/>
              </w:rPr>
              <w:t>Lapkričio 2 sav.</w:t>
            </w:r>
          </w:p>
        </w:tc>
      </w:tr>
      <w:tr w:rsidR="00C83DE0" w:rsidRPr="004E1091" w14:paraId="5A220B99" w14:textId="77777777" w:rsidTr="00C83DE0">
        <w:trPr>
          <w:trHeight w:val="210"/>
        </w:trPr>
        <w:tc>
          <w:tcPr>
            <w:tcW w:w="959" w:type="dxa"/>
            <w:vMerge/>
            <w:shd w:val="clear" w:color="auto" w:fill="auto"/>
          </w:tcPr>
          <w:p w14:paraId="22D0BBE5"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3CC4FDEF"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1BA0C829" w14:textId="66AA7214" w:rsidR="00C83DE0" w:rsidRPr="00DF4D41" w:rsidRDefault="00C83DE0" w:rsidP="00C161E5">
            <w:pPr>
              <w:rPr>
                <w:szCs w:val="24"/>
              </w:rPr>
            </w:pPr>
            <w:proofErr w:type="spellStart"/>
            <w:r w:rsidRPr="00DF4D41">
              <w:rPr>
                <w:szCs w:val="24"/>
              </w:rPr>
              <w:t>IVa</w:t>
            </w:r>
            <w:proofErr w:type="spellEnd"/>
          </w:p>
        </w:tc>
        <w:tc>
          <w:tcPr>
            <w:tcW w:w="4394" w:type="dxa"/>
            <w:shd w:val="clear" w:color="auto" w:fill="auto"/>
          </w:tcPr>
          <w:p w14:paraId="022B81DF" w14:textId="77777777" w:rsidR="00C83DE0" w:rsidRPr="00DF4D41" w:rsidRDefault="00C83DE0" w:rsidP="00C161E5">
            <w:pPr>
              <w:rPr>
                <w:szCs w:val="24"/>
              </w:rPr>
            </w:pPr>
            <w:r w:rsidRPr="00DF4D41">
              <w:rPr>
                <w:szCs w:val="24"/>
              </w:rPr>
              <w:t>Lapkričio mėn.</w:t>
            </w:r>
          </w:p>
        </w:tc>
      </w:tr>
      <w:tr w:rsidR="00C83DE0" w:rsidRPr="004E1091" w14:paraId="2ABACEF2" w14:textId="77777777" w:rsidTr="00C83DE0">
        <w:trPr>
          <w:trHeight w:val="300"/>
        </w:trPr>
        <w:tc>
          <w:tcPr>
            <w:tcW w:w="959" w:type="dxa"/>
            <w:vMerge w:val="restart"/>
            <w:shd w:val="clear" w:color="auto" w:fill="auto"/>
          </w:tcPr>
          <w:p w14:paraId="6723C047"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61945083" w14:textId="77777777" w:rsidR="00C83DE0" w:rsidRPr="00DF4D41" w:rsidRDefault="00C83DE0" w:rsidP="00C161E5">
            <w:pPr>
              <w:ind w:left="-108"/>
              <w:contextualSpacing/>
              <w:rPr>
                <w:szCs w:val="24"/>
              </w:rPr>
            </w:pPr>
            <w:r w:rsidRPr="00DF4D41">
              <w:rPr>
                <w:color w:val="000000"/>
                <w:szCs w:val="24"/>
                <w:lang w:eastAsia="lt-LT"/>
              </w:rPr>
              <w:t>Pagarba kito nuosavybei.</w:t>
            </w:r>
          </w:p>
        </w:tc>
        <w:tc>
          <w:tcPr>
            <w:tcW w:w="2552" w:type="dxa"/>
            <w:shd w:val="clear" w:color="auto" w:fill="auto"/>
          </w:tcPr>
          <w:p w14:paraId="17E7C785" w14:textId="5F426F4B"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31DDF2DD" w14:textId="77777777" w:rsidR="00C83DE0" w:rsidRPr="00DF4D41" w:rsidRDefault="00C83DE0" w:rsidP="00C161E5">
            <w:pPr>
              <w:rPr>
                <w:szCs w:val="24"/>
              </w:rPr>
            </w:pPr>
            <w:r w:rsidRPr="00DF4D41">
              <w:rPr>
                <w:szCs w:val="24"/>
              </w:rPr>
              <w:t>Spalio 1 sav.</w:t>
            </w:r>
          </w:p>
        </w:tc>
      </w:tr>
      <w:tr w:rsidR="00C83DE0" w:rsidRPr="004E1091" w14:paraId="1E082072" w14:textId="77777777" w:rsidTr="00C83DE0">
        <w:trPr>
          <w:trHeight w:val="300"/>
        </w:trPr>
        <w:tc>
          <w:tcPr>
            <w:tcW w:w="959" w:type="dxa"/>
            <w:vMerge/>
            <w:shd w:val="clear" w:color="auto" w:fill="auto"/>
          </w:tcPr>
          <w:p w14:paraId="275FADB8"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1C982E4F"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37956864" w14:textId="71CA8B01" w:rsidR="00C83DE0" w:rsidRPr="00DF4D41" w:rsidRDefault="00C83DE0" w:rsidP="00C161E5">
            <w:pPr>
              <w:contextualSpacing/>
              <w:rPr>
                <w:szCs w:val="24"/>
              </w:rPr>
            </w:pPr>
            <w:r w:rsidRPr="00DF4D41">
              <w:rPr>
                <w:szCs w:val="24"/>
              </w:rPr>
              <w:t>4a</w:t>
            </w:r>
            <w:r>
              <w:rPr>
                <w:szCs w:val="24"/>
              </w:rPr>
              <w:t>, 4b</w:t>
            </w:r>
          </w:p>
        </w:tc>
        <w:tc>
          <w:tcPr>
            <w:tcW w:w="4394" w:type="dxa"/>
            <w:shd w:val="clear" w:color="auto" w:fill="auto"/>
          </w:tcPr>
          <w:p w14:paraId="79D290C0" w14:textId="77777777" w:rsidR="00C83DE0" w:rsidRPr="00DF4D41" w:rsidRDefault="00C83DE0" w:rsidP="00C161E5">
            <w:pPr>
              <w:contextualSpacing/>
              <w:rPr>
                <w:szCs w:val="24"/>
              </w:rPr>
            </w:pPr>
            <w:r w:rsidRPr="00DF4D41">
              <w:rPr>
                <w:szCs w:val="24"/>
              </w:rPr>
              <w:t>Lapkričio mėn.</w:t>
            </w:r>
          </w:p>
        </w:tc>
      </w:tr>
      <w:tr w:rsidR="00C83DE0" w:rsidRPr="004E1091" w14:paraId="1CBC4B73" w14:textId="77777777" w:rsidTr="00C83DE0">
        <w:trPr>
          <w:trHeight w:val="300"/>
        </w:trPr>
        <w:tc>
          <w:tcPr>
            <w:tcW w:w="959" w:type="dxa"/>
            <w:vMerge/>
            <w:shd w:val="clear" w:color="auto" w:fill="auto"/>
          </w:tcPr>
          <w:p w14:paraId="66C0D3F5"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0E9049B7"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5D0B1474" w14:textId="77777777" w:rsidR="00C83DE0" w:rsidRPr="00DF4D41" w:rsidRDefault="00C83DE0" w:rsidP="00C161E5">
            <w:pPr>
              <w:contextualSpacing/>
              <w:rPr>
                <w:szCs w:val="24"/>
              </w:rPr>
            </w:pPr>
            <w:proofErr w:type="spellStart"/>
            <w:r w:rsidRPr="00DF4D41">
              <w:rPr>
                <w:szCs w:val="24"/>
              </w:rPr>
              <w:t>Ia</w:t>
            </w:r>
            <w:proofErr w:type="spellEnd"/>
          </w:p>
        </w:tc>
        <w:tc>
          <w:tcPr>
            <w:tcW w:w="4394" w:type="dxa"/>
            <w:shd w:val="clear" w:color="auto" w:fill="auto"/>
          </w:tcPr>
          <w:p w14:paraId="0D1C963D" w14:textId="77777777" w:rsidR="00C83DE0" w:rsidRPr="00DF4D41" w:rsidRDefault="00C83DE0" w:rsidP="00C161E5">
            <w:pPr>
              <w:contextualSpacing/>
              <w:rPr>
                <w:szCs w:val="24"/>
              </w:rPr>
            </w:pPr>
            <w:r w:rsidRPr="00DF4D41">
              <w:rPr>
                <w:szCs w:val="24"/>
              </w:rPr>
              <w:t>Spalio 3sav.</w:t>
            </w:r>
          </w:p>
        </w:tc>
      </w:tr>
      <w:tr w:rsidR="00C83DE0" w:rsidRPr="004E1091" w14:paraId="700785C0" w14:textId="77777777" w:rsidTr="00C83DE0">
        <w:trPr>
          <w:trHeight w:val="300"/>
        </w:trPr>
        <w:tc>
          <w:tcPr>
            <w:tcW w:w="959" w:type="dxa"/>
            <w:vMerge/>
            <w:shd w:val="clear" w:color="auto" w:fill="auto"/>
          </w:tcPr>
          <w:p w14:paraId="7EA73179"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6F21DFB9"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24FB4389" w14:textId="14A527B2" w:rsidR="00C83DE0" w:rsidRPr="00DF4D41" w:rsidRDefault="00C83DE0" w:rsidP="00C161E5">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565AAF64" w14:textId="77777777" w:rsidR="00C83DE0" w:rsidRPr="00DF4D41" w:rsidRDefault="00C83DE0" w:rsidP="00C161E5">
            <w:pPr>
              <w:rPr>
                <w:szCs w:val="24"/>
              </w:rPr>
            </w:pPr>
            <w:r w:rsidRPr="00DF4D41">
              <w:rPr>
                <w:szCs w:val="24"/>
              </w:rPr>
              <w:t>Vasario 1 sav.</w:t>
            </w:r>
          </w:p>
        </w:tc>
      </w:tr>
      <w:tr w:rsidR="00C83DE0" w:rsidRPr="004E1091" w14:paraId="52E29686" w14:textId="77777777" w:rsidTr="00C83DE0">
        <w:trPr>
          <w:trHeight w:val="243"/>
        </w:trPr>
        <w:tc>
          <w:tcPr>
            <w:tcW w:w="959" w:type="dxa"/>
            <w:vMerge w:val="restart"/>
            <w:shd w:val="clear" w:color="auto" w:fill="auto"/>
          </w:tcPr>
          <w:p w14:paraId="3D54025B" w14:textId="77777777" w:rsidR="00C83DE0" w:rsidRPr="00DF4D41" w:rsidRDefault="00C83DE0" w:rsidP="00C161E5">
            <w:pPr>
              <w:pStyle w:val="Sraopastraipa"/>
              <w:numPr>
                <w:ilvl w:val="0"/>
                <w:numId w:val="21"/>
              </w:numPr>
              <w:rPr>
                <w:szCs w:val="24"/>
              </w:rPr>
            </w:pPr>
          </w:p>
        </w:tc>
        <w:tc>
          <w:tcPr>
            <w:tcW w:w="6095" w:type="dxa"/>
            <w:vMerge w:val="restart"/>
            <w:shd w:val="clear" w:color="auto" w:fill="auto"/>
          </w:tcPr>
          <w:p w14:paraId="5AEB3E04" w14:textId="77777777" w:rsidR="00C83DE0" w:rsidRPr="00DF4D41" w:rsidRDefault="00C83DE0" w:rsidP="00C161E5">
            <w:pPr>
              <w:ind w:left="-108"/>
              <w:contextualSpacing/>
              <w:rPr>
                <w:szCs w:val="24"/>
              </w:rPr>
            </w:pPr>
            <w:r w:rsidRPr="00DF4D41">
              <w:rPr>
                <w:color w:val="000000"/>
                <w:szCs w:val="24"/>
                <w:lang w:eastAsia="lt-LT"/>
              </w:rPr>
              <w:t>Jausmų atpažinimas ir raiška.</w:t>
            </w:r>
          </w:p>
        </w:tc>
        <w:tc>
          <w:tcPr>
            <w:tcW w:w="2552" w:type="dxa"/>
            <w:shd w:val="clear" w:color="auto" w:fill="auto"/>
          </w:tcPr>
          <w:p w14:paraId="3FC5C113" w14:textId="1F0640BA" w:rsidR="00C83DE0" w:rsidRPr="00DF4D41" w:rsidRDefault="00C83DE0" w:rsidP="00C161E5">
            <w:pPr>
              <w:rPr>
                <w:szCs w:val="24"/>
              </w:rPr>
            </w:pPr>
            <w:r w:rsidRPr="00DF4D41">
              <w:rPr>
                <w:szCs w:val="24"/>
              </w:rPr>
              <w:t>1a</w:t>
            </w:r>
            <w:r>
              <w:rPr>
                <w:szCs w:val="24"/>
              </w:rPr>
              <w:t>, 1b</w:t>
            </w:r>
          </w:p>
        </w:tc>
        <w:tc>
          <w:tcPr>
            <w:tcW w:w="4394" w:type="dxa"/>
            <w:shd w:val="clear" w:color="auto" w:fill="auto"/>
          </w:tcPr>
          <w:p w14:paraId="208CC15B" w14:textId="77777777" w:rsidR="00C83DE0" w:rsidRPr="00DF4D41" w:rsidRDefault="00C83DE0" w:rsidP="00C161E5">
            <w:pPr>
              <w:rPr>
                <w:szCs w:val="24"/>
              </w:rPr>
            </w:pPr>
            <w:r w:rsidRPr="00DF4D41">
              <w:rPr>
                <w:szCs w:val="24"/>
              </w:rPr>
              <w:t>Kovo 2 sav.</w:t>
            </w:r>
          </w:p>
        </w:tc>
      </w:tr>
      <w:tr w:rsidR="00C83DE0" w:rsidRPr="004E1091" w14:paraId="7AD728C1" w14:textId="77777777" w:rsidTr="00C83DE0">
        <w:trPr>
          <w:trHeight w:val="243"/>
        </w:trPr>
        <w:tc>
          <w:tcPr>
            <w:tcW w:w="959" w:type="dxa"/>
            <w:vMerge/>
            <w:shd w:val="clear" w:color="auto" w:fill="auto"/>
          </w:tcPr>
          <w:p w14:paraId="59B5840C" w14:textId="77777777" w:rsidR="00C83DE0" w:rsidRPr="00DF4D41" w:rsidRDefault="00C83DE0" w:rsidP="00C161E5">
            <w:pPr>
              <w:pStyle w:val="Sraopastraipa"/>
              <w:numPr>
                <w:ilvl w:val="0"/>
                <w:numId w:val="21"/>
              </w:numPr>
              <w:rPr>
                <w:szCs w:val="24"/>
              </w:rPr>
            </w:pPr>
          </w:p>
        </w:tc>
        <w:tc>
          <w:tcPr>
            <w:tcW w:w="6095" w:type="dxa"/>
            <w:vMerge/>
            <w:shd w:val="clear" w:color="auto" w:fill="auto"/>
          </w:tcPr>
          <w:p w14:paraId="23979362" w14:textId="77777777" w:rsidR="00C83DE0" w:rsidRPr="00DF4D41" w:rsidRDefault="00C83DE0" w:rsidP="00C161E5">
            <w:pPr>
              <w:ind w:left="-108"/>
              <w:contextualSpacing/>
              <w:rPr>
                <w:color w:val="000000"/>
                <w:szCs w:val="24"/>
                <w:lang w:eastAsia="lt-LT"/>
              </w:rPr>
            </w:pPr>
          </w:p>
        </w:tc>
        <w:tc>
          <w:tcPr>
            <w:tcW w:w="2552" w:type="dxa"/>
            <w:shd w:val="clear" w:color="auto" w:fill="auto"/>
          </w:tcPr>
          <w:p w14:paraId="0CB9A1DF" w14:textId="77777777" w:rsidR="00C83DE0" w:rsidRPr="00DF4D41" w:rsidRDefault="00C83DE0" w:rsidP="00C161E5">
            <w:pPr>
              <w:rPr>
                <w:szCs w:val="24"/>
              </w:rPr>
            </w:pPr>
            <w:r w:rsidRPr="00DF4D41">
              <w:rPr>
                <w:szCs w:val="24"/>
              </w:rPr>
              <w:t>1b</w:t>
            </w:r>
          </w:p>
        </w:tc>
        <w:tc>
          <w:tcPr>
            <w:tcW w:w="4394" w:type="dxa"/>
            <w:shd w:val="clear" w:color="auto" w:fill="auto"/>
          </w:tcPr>
          <w:p w14:paraId="48839425" w14:textId="77777777" w:rsidR="00C83DE0" w:rsidRPr="00DF4D41" w:rsidRDefault="00C83DE0" w:rsidP="00C161E5">
            <w:pPr>
              <w:rPr>
                <w:szCs w:val="24"/>
              </w:rPr>
            </w:pPr>
            <w:r w:rsidRPr="00DF4D41">
              <w:rPr>
                <w:szCs w:val="24"/>
              </w:rPr>
              <w:t>Kovas 2sav.</w:t>
            </w:r>
          </w:p>
        </w:tc>
      </w:tr>
      <w:tr w:rsidR="00C83DE0" w:rsidRPr="004E1091" w14:paraId="77D82690" w14:textId="77777777" w:rsidTr="00C83DE0">
        <w:trPr>
          <w:trHeight w:val="243"/>
        </w:trPr>
        <w:tc>
          <w:tcPr>
            <w:tcW w:w="959" w:type="dxa"/>
            <w:vMerge/>
            <w:shd w:val="clear" w:color="auto" w:fill="auto"/>
          </w:tcPr>
          <w:p w14:paraId="2B4361BC"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309393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87980C9" w14:textId="47BA4A7D" w:rsidR="00C83DE0" w:rsidRPr="00DF4D41" w:rsidRDefault="00C83DE0" w:rsidP="00B66FAE">
            <w:pPr>
              <w:contextualSpacing/>
              <w:rPr>
                <w:szCs w:val="24"/>
              </w:rPr>
            </w:pPr>
            <w:r>
              <w:rPr>
                <w:szCs w:val="24"/>
              </w:rPr>
              <w:t xml:space="preserve">4a, </w:t>
            </w:r>
            <w:r w:rsidRPr="00DF4D41">
              <w:rPr>
                <w:szCs w:val="24"/>
              </w:rPr>
              <w:t>4b</w:t>
            </w:r>
          </w:p>
        </w:tc>
        <w:tc>
          <w:tcPr>
            <w:tcW w:w="4394" w:type="dxa"/>
            <w:shd w:val="clear" w:color="auto" w:fill="auto"/>
          </w:tcPr>
          <w:p w14:paraId="784E8884" w14:textId="50C87813" w:rsidR="00C83DE0" w:rsidRPr="00DF4D41" w:rsidRDefault="00C83DE0" w:rsidP="00B66FAE">
            <w:pPr>
              <w:contextualSpacing/>
              <w:rPr>
                <w:szCs w:val="24"/>
              </w:rPr>
            </w:pPr>
            <w:r w:rsidRPr="00DF4D41">
              <w:rPr>
                <w:szCs w:val="24"/>
              </w:rPr>
              <w:t>Sausio 4 sav.</w:t>
            </w:r>
          </w:p>
        </w:tc>
      </w:tr>
      <w:tr w:rsidR="00C83DE0" w:rsidRPr="004E1091" w14:paraId="3082229B" w14:textId="77777777" w:rsidTr="00C83DE0">
        <w:trPr>
          <w:trHeight w:val="243"/>
        </w:trPr>
        <w:tc>
          <w:tcPr>
            <w:tcW w:w="959" w:type="dxa"/>
            <w:vMerge/>
            <w:shd w:val="clear" w:color="auto" w:fill="auto"/>
          </w:tcPr>
          <w:p w14:paraId="3A4C50D5"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CC5D239"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D5AC237" w14:textId="390AFAEC"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4DD99DA8" w14:textId="0CE1AB03" w:rsidR="00C83DE0" w:rsidRPr="00DF4D41" w:rsidRDefault="00C83DE0" w:rsidP="00B66FAE">
            <w:pPr>
              <w:contextualSpacing/>
              <w:rPr>
                <w:szCs w:val="24"/>
              </w:rPr>
            </w:pPr>
            <w:r w:rsidRPr="00DF4D41">
              <w:rPr>
                <w:iCs/>
                <w:szCs w:val="24"/>
              </w:rPr>
              <w:t xml:space="preserve">Kovo 3 sav. </w:t>
            </w:r>
          </w:p>
        </w:tc>
      </w:tr>
      <w:tr w:rsidR="00C83DE0" w:rsidRPr="004E1091" w14:paraId="3A8A6BA3" w14:textId="77777777" w:rsidTr="00C83DE0">
        <w:trPr>
          <w:trHeight w:val="255"/>
        </w:trPr>
        <w:tc>
          <w:tcPr>
            <w:tcW w:w="959" w:type="dxa"/>
            <w:vMerge/>
            <w:shd w:val="clear" w:color="auto" w:fill="auto"/>
          </w:tcPr>
          <w:p w14:paraId="0B764F5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4CF0EA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B584F01" w14:textId="2E74AEF0" w:rsidR="00C83DE0" w:rsidRPr="00DF4D41" w:rsidRDefault="00C83DE0" w:rsidP="00B66FAE">
            <w:pPr>
              <w:contextualSpacing/>
              <w:rPr>
                <w:szCs w:val="24"/>
              </w:rPr>
            </w:pPr>
            <w:r w:rsidRPr="00DF4D41">
              <w:rPr>
                <w:szCs w:val="24"/>
              </w:rPr>
              <w:t>6a</w:t>
            </w:r>
          </w:p>
        </w:tc>
        <w:tc>
          <w:tcPr>
            <w:tcW w:w="4394" w:type="dxa"/>
            <w:shd w:val="clear" w:color="auto" w:fill="auto"/>
          </w:tcPr>
          <w:p w14:paraId="65DBC110" w14:textId="289243DC" w:rsidR="00C83DE0" w:rsidRPr="00DF4D41" w:rsidRDefault="00C83DE0" w:rsidP="00B66FAE">
            <w:pPr>
              <w:autoSpaceDE w:val="0"/>
              <w:ind w:right="113"/>
              <w:rPr>
                <w:iCs/>
                <w:szCs w:val="24"/>
              </w:rPr>
            </w:pPr>
            <w:r w:rsidRPr="00DF4D41">
              <w:rPr>
                <w:szCs w:val="24"/>
              </w:rPr>
              <w:t>Kovo 3 sav.</w:t>
            </w:r>
          </w:p>
        </w:tc>
      </w:tr>
      <w:tr w:rsidR="00C83DE0" w:rsidRPr="004E1091" w14:paraId="1F299D8B" w14:textId="77777777" w:rsidTr="00C83DE0">
        <w:trPr>
          <w:trHeight w:val="243"/>
        </w:trPr>
        <w:tc>
          <w:tcPr>
            <w:tcW w:w="959" w:type="dxa"/>
            <w:vMerge/>
            <w:shd w:val="clear" w:color="auto" w:fill="auto"/>
          </w:tcPr>
          <w:p w14:paraId="6B502A7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D7A5120"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49C45C8" w14:textId="160F4CF8"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0A2DEEAA" w14:textId="374BC3C2" w:rsidR="00C83DE0" w:rsidRPr="00DF4D41" w:rsidRDefault="00C83DE0" w:rsidP="00B66FAE">
            <w:pPr>
              <w:contextualSpacing/>
              <w:rPr>
                <w:szCs w:val="24"/>
              </w:rPr>
            </w:pPr>
            <w:r w:rsidRPr="00DF4D41">
              <w:rPr>
                <w:szCs w:val="24"/>
              </w:rPr>
              <w:t>Sausio 4 sav.</w:t>
            </w:r>
          </w:p>
        </w:tc>
      </w:tr>
      <w:tr w:rsidR="00C83DE0" w:rsidRPr="004E1091" w14:paraId="3548F621" w14:textId="77777777" w:rsidTr="00C83DE0">
        <w:trPr>
          <w:trHeight w:val="315"/>
        </w:trPr>
        <w:tc>
          <w:tcPr>
            <w:tcW w:w="959" w:type="dxa"/>
            <w:vMerge/>
            <w:shd w:val="clear" w:color="auto" w:fill="auto"/>
          </w:tcPr>
          <w:p w14:paraId="12237410"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5284095"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7FC8151" w14:textId="77777777" w:rsidR="00C83DE0" w:rsidRPr="00DF4D41" w:rsidRDefault="00C83DE0" w:rsidP="00B66FAE">
            <w:pPr>
              <w:contextualSpacing/>
              <w:rPr>
                <w:szCs w:val="24"/>
              </w:rPr>
            </w:pPr>
            <w:proofErr w:type="spellStart"/>
            <w:r w:rsidRPr="00DF4D41">
              <w:rPr>
                <w:szCs w:val="24"/>
              </w:rPr>
              <w:t>IIb</w:t>
            </w:r>
            <w:proofErr w:type="spellEnd"/>
          </w:p>
        </w:tc>
        <w:tc>
          <w:tcPr>
            <w:tcW w:w="4394" w:type="dxa"/>
            <w:shd w:val="clear" w:color="auto" w:fill="auto"/>
          </w:tcPr>
          <w:p w14:paraId="1CF9C6B6" w14:textId="77777777" w:rsidR="00C83DE0" w:rsidRPr="00DF4D41" w:rsidRDefault="00C83DE0" w:rsidP="00B66FAE">
            <w:pPr>
              <w:contextualSpacing/>
              <w:rPr>
                <w:iCs/>
                <w:szCs w:val="24"/>
              </w:rPr>
            </w:pPr>
            <w:r w:rsidRPr="00DF4D41">
              <w:rPr>
                <w:iCs/>
                <w:szCs w:val="24"/>
              </w:rPr>
              <w:t>Vasario 2 sav.</w:t>
            </w:r>
          </w:p>
        </w:tc>
      </w:tr>
      <w:tr w:rsidR="00C83DE0" w:rsidRPr="004E1091" w14:paraId="53CEC40E" w14:textId="77777777" w:rsidTr="00C83DE0">
        <w:trPr>
          <w:trHeight w:val="240"/>
        </w:trPr>
        <w:tc>
          <w:tcPr>
            <w:tcW w:w="959" w:type="dxa"/>
            <w:vMerge/>
            <w:shd w:val="clear" w:color="auto" w:fill="auto"/>
          </w:tcPr>
          <w:p w14:paraId="4B172AC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2D1DA0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AEABF60" w14:textId="77777777" w:rsidR="00C83DE0" w:rsidRPr="00DF4D41" w:rsidRDefault="00C83DE0" w:rsidP="00B66FAE">
            <w:pPr>
              <w:contextualSpacing/>
              <w:rPr>
                <w:szCs w:val="24"/>
              </w:rPr>
            </w:pPr>
            <w:proofErr w:type="spellStart"/>
            <w:r w:rsidRPr="00DF4D41">
              <w:rPr>
                <w:szCs w:val="24"/>
              </w:rPr>
              <w:t>IIIb</w:t>
            </w:r>
            <w:proofErr w:type="spellEnd"/>
          </w:p>
        </w:tc>
        <w:tc>
          <w:tcPr>
            <w:tcW w:w="4394" w:type="dxa"/>
            <w:shd w:val="clear" w:color="auto" w:fill="auto"/>
          </w:tcPr>
          <w:p w14:paraId="1ABCB093" w14:textId="77777777" w:rsidR="00C83DE0" w:rsidRPr="00DF4D41" w:rsidRDefault="00C83DE0" w:rsidP="00B66FAE">
            <w:pPr>
              <w:contextualSpacing/>
              <w:rPr>
                <w:szCs w:val="24"/>
              </w:rPr>
            </w:pPr>
            <w:r w:rsidRPr="00DF4D41">
              <w:rPr>
                <w:szCs w:val="24"/>
              </w:rPr>
              <w:t>Sausio 1 sav.</w:t>
            </w:r>
          </w:p>
        </w:tc>
      </w:tr>
      <w:tr w:rsidR="00C83DE0" w:rsidRPr="004E1091" w14:paraId="63F9BC1D" w14:textId="77777777" w:rsidTr="00C83DE0">
        <w:trPr>
          <w:trHeight w:val="237"/>
        </w:trPr>
        <w:tc>
          <w:tcPr>
            <w:tcW w:w="959" w:type="dxa"/>
            <w:vMerge w:val="restart"/>
            <w:shd w:val="clear" w:color="auto" w:fill="auto"/>
          </w:tcPr>
          <w:p w14:paraId="3E441FF5"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568ACFCC" w14:textId="77777777" w:rsidR="00C83DE0" w:rsidRPr="00DF4D41" w:rsidRDefault="00C83DE0" w:rsidP="00B66FAE">
            <w:pPr>
              <w:ind w:left="-108"/>
              <w:contextualSpacing/>
              <w:rPr>
                <w:szCs w:val="24"/>
              </w:rPr>
            </w:pPr>
            <w:r w:rsidRPr="00DF4D41">
              <w:rPr>
                <w:color w:val="000000"/>
                <w:szCs w:val="24"/>
                <w:lang w:eastAsia="lt-LT"/>
              </w:rPr>
              <w:t xml:space="preserve">Draugystė. </w:t>
            </w:r>
          </w:p>
        </w:tc>
        <w:tc>
          <w:tcPr>
            <w:tcW w:w="2552" w:type="dxa"/>
            <w:shd w:val="clear" w:color="auto" w:fill="auto"/>
          </w:tcPr>
          <w:p w14:paraId="4A89035F" w14:textId="77777777" w:rsidR="00C83DE0" w:rsidRPr="00DF4D41" w:rsidRDefault="00C83DE0" w:rsidP="00B66FAE">
            <w:pPr>
              <w:contextualSpacing/>
              <w:rPr>
                <w:szCs w:val="24"/>
              </w:rPr>
            </w:pPr>
            <w:r w:rsidRPr="00DF4D41">
              <w:rPr>
                <w:szCs w:val="24"/>
              </w:rPr>
              <w:t>2b</w:t>
            </w:r>
          </w:p>
        </w:tc>
        <w:tc>
          <w:tcPr>
            <w:tcW w:w="4394" w:type="dxa"/>
            <w:shd w:val="clear" w:color="auto" w:fill="auto"/>
          </w:tcPr>
          <w:p w14:paraId="055333E0" w14:textId="77777777" w:rsidR="00C83DE0" w:rsidRPr="00DF4D41" w:rsidRDefault="00C83DE0" w:rsidP="00B66FAE">
            <w:pPr>
              <w:contextualSpacing/>
              <w:rPr>
                <w:szCs w:val="24"/>
              </w:rPr>
            </w:pPr>
            <w:r w:rsidRPr="00DF4D41">
              <w:rPr>
                <w:iCs/>
                <w:szCs w:val="24"/>
              </w:rPr>
              <w:t>Vasario 1 sav.</w:t>
            </w:r>
          </w:p>
        </w:tc>
      </w:tr>
      <w:tr w:rsidR="00C83DE0" w:rsidRPr="004E1091" w14:paraId="1167800C" w14:textId="77777777" w:rsidTr="00C83DE0">
        <w:trPr>
          <w:trHeight w:val="237"/>
        </w:trPr>
        <w:tc>
          <w:tcPr>
            <w:tcW w:w="959" w:type="dxa"/>
            <w:vMerge/>
            <w:shd w:val="clear" w:color="auto" w:fill="auto"/>
          </w:tcPr>
          <w:p w14:paraId="7EB2970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458B000"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89AA60F" w14:textId="04CA20E8" w:rsidR="00C83DE0" w:rsidRPr="00DF4D41" w:rsidRDefault="00C83DE0" w:rsidP="00B66FAE">
            <w:pPr>
              <w:contextualSpacing/>
              <w:rPr>
                <w:szCs w:val="24"/>
              </w:rPr>
            </w:pPr>
            <w:r w:rsidRPr="00DF4D41">
              <w:rPr>
                <w:szCs w:val="24"/>
              </w:rPr>
              <w:t>4a</w:t>
            </w:r>
            <w:r>
              <w:rPr>
                <w:szCs w:val="24"/>
              </w:rPr>
              <w:t>, 4b</w:t>
            </w:r>
          </w:p>
        </w:tc>
        <w:tc>
          <w:tcPr>
            <w:tcW w:w="4394" w:type="dxa"/>
            <w:shd w:val="clear" w:color="auto" w:fill="auto"/>
          </w:tcPr>
          <w:p w14:paraId="4FE14D83" w14:textId="77777777" w:rsidR="00C83DE0" w:rsidRPr="00DF4D41" w:rsidRDefault="00C83DE0" w:rsidP="00B66FAE">
            <w:pPr>
              <w:contextualSpacing/>
              <w:rPr>
                <w:szCs w:val="24"/>
              </w:rPr>
            </w:pPr>
            <w:r w:rsidRPr="00DF4D41">
              <w:rPr>
                <w:szCs w:val="24"/>
              </w:rPr>
              <w:t>Gruodžio mėn.</w:t>
            </w:r>
          </w:p>
        </w:tc>
      </w:tr>
      <w:tr w:rsidR="00C83DE0" w:rsidRPr="004E1091" w14:paraId="183D1EEE" w14:textId="77777777" w:rsidTr="00C83DE0">
        <w:trPr>
          <w:trHeight w:val="237"/>
        </w:trPr>
        <w:tc>
          <w:tcPr>
            <w:tcW w:w="959" w:type="dxa"/>
            <w:vMerge/>
            <w:shd w:val="clear" w:color="auto" w:fill="auto"/>
          </w:tcPr>
          <w:p w14:paraId="4AA7FD9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9B84A4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0DC504B3" w14:textId="77777777" w:rsidR="00C83DE0" w:rsidRPr="00DF4D41" w:rsidRDefault="00C83DE0" w:rsidP="00B66FAE">
            <w:pPr>
              <w:contextualSpacing/>
              <w:rPr>
                <w:szCs w:val="24"/>
              </w:rPr>
            </w:pPr>
            <w:r w:rsidRPr="00DF4D41">
              <w:rPr>
                <w:szCs w:val="24"/>
              </w:rPr>
              <w:t>4b</w:t>
            </w:r>
          </w:p>
        </w:tc>
        <w:tc>
          <w:tcPr>
            <w:tcW w:w="4394" w:type="dxa"/>
            <w:shd w:val="clear" w:color="auto" w:fill="auto"/>
          </w:tcPr>
          <w:p w14:paraId="5A520956" w14:textId="77777777" w:rsidR="00C83DE0" w:rsidRPr="00DF4D41" w:rsidRDefault="00C83DE0" w:rsidP="00B66FAE">
            <w:pPr>
              <w:contextualSpacing/>
              <w:rPr>
                <w:szCs w:val="24"/>
              </w:rPr>
            </w:pPr>
            <w:r w:rsidRPr="00DF4D41">
              <w:rPr>
                <w:szCs w:val="24"/>
              </w:rPr>
              <w:t>Sausio 4 sav.</w:t>
            </w:r>
          </w:p>
        </w:tc>
      </w:tr>
      <w:tr w:rsidR="00C83DE0" w:rsidRPr="004E1091" w14:paraId="5014CF0C" w14:textId="77777777" w:rsidTr="00C83DE0">
        <w:trPr>
          <w:trHeight w:val="237"/>
        </w:trPr>
        <w:tc>
          <w:tcPr>
            <w:tcW w:w="959" w:type="dxa"/>
            <w:vMerge/>
            <w:shd w:val="clear" w:color="auto" w:fill="auto"/>
          </w:tcPr>
          <w:p w14:paraId="01EA924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EF9E99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007360AB"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65502E80" w14:textId="77777777" w:rsidR="00C83DE0" w:rsidRPr="00DF4D41" w:rsidRDefault="00C83DE0" w:rsidP="00B66FAE">
            <w:pPr>
              <w:contextualSpacing/>
              <w:rPr>
                <w:szCs w:val="24"/>
              </w:rPr>
            </w:pPr>
            <w:r w:rsidRPr="00DF4D41">
              <w:rPr>
                <w:szCs w:val="24"/>
              </w:rPr>
              <w:t xml:space="preserve">Balandžio 2 sav. </w:t>
            </w:r>
          </w:p>
        </w:tc>
      </w:tr>
      <w:tr w:rsidR="00C83DE0" w:rsidRPr="004E1091" w14:paraId="0BE4ADE0" w14:textId="77777777" w:rsidTr="00C83DE0">
        <w:trPr>
          <w:trHeight w:val="237"/>
        </w:trPr>
        <w:tc>
          <w:tcPr>
            <w:tcW w:w="959" w:type="dxa"/>
            <w:vMerge/>
            <w:shd w:val="clear" w:color="auto" w:fill="auto"/>
          </w:tcPr>
          <w:p w14:paraId="4957EFE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D9B4403"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6F03F09" w14:textId="595D0639"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39AF0F24" w14:textId="77777777" w:rsidR="00C83DE0" w:rsidRPr="00DF4D41" w:rsidRDefault="00C83DE0" w:rsidP="00B66FAE">
            <w:pPr>
              <w:contextualSpacing/>
              <w:rPr>
                <w:szCs w:val="24"/>
              </w:rPr>
            </w:pPr>
            <w:r w:rsidRPr="00DF4D41">
              <w:rPr>
                <w:szCs w:val="24"/>
              </w:rPr>
              <w:t>Vasario 2 sav.</w:t>
            </w:r>
          </w:p>
        </w:tc>
      </w:tr>
      <w:tr w:rsidR="00C83DE0" w:rsidRPr="004E1091" w14:paraId="0BD16BAC" w14:textId="77777777" w:rsidTr="00C83DE0">
        <w:trPr>
          <w:trHeight w:val="237"/>
        </w:trPr>
        <w:tc>
          <w:tcPr>
            <w:tcW w:w="959" w:type="dxa"/>
            <w:vMerge/>
            <w:shd w:val="clear" w:color="auto" w:fill="auto"/>
          </w:tcPr>
          <w:p w14:paraId="32C0C440"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835A2B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930EA6E" w14:textId="30660351" w:rsidR="00C83DE0" w:rsidRPr="00DF4D41" w:rsidRDefault="00C83DE0" w:rsidP="00B66FAE">
            <w:pPr>
              <w:contextualSpacing/>
              <w:rPr>
                <w:szCs w:val="24"/>
              </w:rPr>
            </w:pPr>
            <w:proofErr w:type="spellStart"/>
            <w:r>
              <w:rPr>
                <w:szCs w:val="24"/>
              </w:rPr>
              <w:t>IIa</w:t>
            </w:r>
            <w:proofErr w:type="spellEnd"/>
            <w:r>
              <w:rPr>
                <w:szCs w:val="24"/>
              </w:rPr>
              <w:t xml:space="preserve">, </w:t>
            </w:r>
            <w:proofErr w:type="spellStart"/>
            <w:r w:rsidRPr="00DF4D41">
              <w:rPr>
                <w:szCs w:val="24"/>
              </w:rPr>
              <w:t>IIb</w:t>
            </w:r>
            <w:proofErr w:type="spellEnd"/>
          </w:p>
        </w:tc>
        <w:tc>
          <w:tcPr>
            <w:tcW w:w="4394" w:type="dxa"/>
            <w:shd w:val="clear" w:color="auto" w:fill="auto"/>
          </w:tcPr>
          <w:p w14:paraId="449E6690" w14:textId="77777777" w:rsidR="00C83DE0" w:rsidRPr="00DF4D41" w:rsidRDefault="00C83DE0" w:rsidP="00B66FAE">
            <w:pPr>
              <w:contextualSpacing/>
              <w:rPr>
                <w:iCs/>
                <w:szCs w:val="24"/>
              </w:rPr>
            </w:pPr>
            <w:r w:rsidRPr="00DF4D41">
              <w:rPr>
                <w:iCs/>
                <w:szCs w:val="24"/>
              </w:rPr>
              <w:t xml:space="preserve">Vasario 4 sav. </w:t>
            </w:r>
          </w:p>
        </w:tc>
      </w:tr>
      <w:tr w:rsidR="00C83DE0" w:rsidRPr="004E1091" w14:paraId="59E20646" w14:textId="77777777" w:rsidTr="00C83DE0">
        <w:trPr>
          <w:trHeight w:val="300"/>
        </w:trPr>
        <w:tc>
          <w:tcPr>
            <w:tcW w:w="959" w:type="dxa"/>
            <w:vMerge/>
            <w:shd w:val="clear" w:color="auto" w:fill="auto"/>
          </w:tcPr>
          <w:p w14:paraId="7C1C524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58DD28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1D78263B"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255F7396" w14:textId="77777777" w:rsidR="00C83DE0" w:rsidRPr="00DF4D41" w:rsidRDefault="00C83DE0" w:rsidP="00B66FAE">
            <w:pPr>
              <w:contextualSpacing/>
              <w:rPr>
                <w:szCs w:val="24"/>
              </w:rPr>
            </w:pPr>
            <w:r w:rsidRPr="00DF4D41">
              <w:rPr>
                <w:szCs w:val="24"/>
              </w:rPr>
              <w:t>Rugsėjo 2 sav.</w:t>
            </w:r>
          </w:p>
        </w:tc>
      </w:tr>
      <w:tr w:rsidR="00C83DE0" w:rsidRPr="004E1091" w14:paraId="7E7ED824" w14:textId="77777777" w:rsidTr="00C83DE0">
        <w:trPr>
          <w:trHeight w:val="300"/>
        </w:trPr>
        <w:tc>
          <w:tcPr>
            <w:tcW w:w="959" w:type="dxa"/>
            <w:vMerge/>
            <w:shd w:val="clear" w:color="auto" w:fill="auto"/>
          </w:tcPr>
          <w:p w14:paraId="4F17A1E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8AA8856"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17F6B68" w14:textId="70089456"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50483DFC" w14:textId="77777777" w:rsidR="00C83DE0" w:rsidRPr="00DF4D41" w:rsidRDefault="00C83DE0" w:rsidP="00B66FAE">
            <w:pPr>
              <w:rPr>
                <w:szCs w:val="24"/>
              </w:rPr>
            </w:pPr>
            <w:r w:rsidRPr="00DF4D41">
              <w:rPr>
                <w:szCs w:val="24"/>
              </w:rPr>
              <w:t>Lapkričio mėn.</w:t>
            </w:r>
          </w:p>
        </w:tc>
      </w:tr>
      <w:tr w:rsidR="00C83DE0" w:rsidRPr="004E1091" w14:paraId="75AA93E3" w14:textId="77777777" w:rsidTr="00C83DE0">
        <w:trPr>
          <w:trHeight w:val="243"/>
        </w:trPr>
        <w:tc>
          <w:tcPr>
            <w:tcW w:w="959" w:type="dxa"/>
            <w:vMerge w:val="restart"/>
            <w:shd w:val="clear" w:color="auto" w:fill="auto"/>
          </w:tcPr>
          <w:p w14:paraId="6336D6FC"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49E26FC4" w14:textId="77777777" w:rsidR="00C83DE0" w:rsidRPr="00DF4D41" w:rsidRDefault="00C83DE0" w:rsidP="00B66FAE">
            <w:pPr>
              <w:ind w:left="-108"/>
              <w:rPr>
                <w:szCs w:val="24"/>
              </w:rPr>
            </w:pPr>
            <w:r w:rsidRPr="00DF4D41">
              <w:rPr>
                <w:color w:val="000000"/>
                <w:szCs w:val="24"/>
                <w:lang w:eastAsia="lt-LT"/>
              </w:rPr>
              <w:t>Vienišumas.</w:t>
            </w:r>
          </w:p>
        </w:tc>
        <w:tc>
          <w:tcPr>
            <w:tcW w:w="2552" w:type="dxa"/>
            <w:shd w:val="clear" w:color="auto" w:fill="auto"/>
          </w:tcPr>
          <w:p w14:paraId="3EB3E6DD" w14:textId="77777777" w:rsidR="00C83DE0" w:rsidRPr="00DF4D41" w:rsidRDefault="00C83DE0" w:rsidP="00B66FAE">
            <w:pPr>
              <w:rPr>
                <w:szCs w:val="24"/>
              </w:rPr>
            </w:pPr>
            <w:r w:rsidRPr="00DF4D41">
              <w:rPr>
                <w:szCs w:val="24"/>
              </w:rPr>
              <w:t>2b</w:t>
            </w:r>
          </w:p>
        </w:tc>
        <w:tc>
          <w:tcPr>
            <w:tcW w:w="4394" w:type="dxa"/>
            <w:shd w:val="clear" w:color="auto" w:fill="auto"/>
          </w:tcPr>
          <w:p w14:paraId="16AC93B0" w14:textId="77777777" w:rsidR="00C83DE0" w:rsidRPr="00DF4D41" w:rsidRDefault="00C83DE0" w:rsidP="00B66FAE">
            <w:pPr>
              <w:rPr>
                <w:szCs w:val="24"/>
              </w:rPr>
            </w:pPr>
            <w:r w:rsidRPr="00DF4D41">
              <w:rPr>
                <w:iCs/>
                <w:szCs w:val="24"/>
              </w:rPr>
              <w:t>Kovo 2 sav.</w:t>
            </w:r>
          </w:p>
        </w:tc>
      </w:tr>
      <w:tr w:rsidR="00C83DE0" w:rsidRPr="004E1091" w14:paraId="1F5ED3A2" w14:textId="77777777" w:rsidTr="00C83DE0">
        <w:trPr>
          <w:trHeight w:val="243"/>
        </w:trPr>
        <w:tc>
          <w:tcPr>
            <w:tcW w:w="959" w:type="dxa"/>
            <w:vMerge/>
            <w:shd w:val="clear" w:color="auto" w:fill="auto"/>
          </w:tcPr>
          <w:p w14:paraId="2BF85A3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1A98F13" w14:textId="77777777" w:rsidR="00C83DE0" w:rsidRPr="00DF4D41" w:rsidRDefault="00C83DE0" w:rsidP="00B66FAE">
            <w:pPr>
              <w:ind w:left="-108"/>
              <w:rPr>
                <w:color w:val="000000"/>
                <w:szCs w:val="24"/>
                <w:lang w:eastAsia="lt-LT"/>
              </w:rPr>
            </w:pPr>
          </w:p>
        </w:tc>
        <w:tc>
          <w:tcPr>
            <w:tcW w:w="2552" w:type="dxa"/>
            <w:shd w:val="clear" w:color="auto" w:fill="auto"/>
          </w:tcPr>
          <w:p w14:paraId="642DC2A0" w14:textId="77777777" w:rsidR="00C83DE0" w:rsidRPr="00DF4D41" w:rsidRDefault="00C83DE0" w:rsidP="00B66FAE">
            <w:pPr>
              <w:rPr>
                <w:szCs w:val="24"/>
              </w:rPr>
            </w:pPr>
            <w:r w:rsidRPr="00DF4D41">
              <w:rPr>
                <w:szCs w:val="24"/>
              </w:rPr>
              <w:t>4a</w:t>
            </w:r>
          </w:p>
        </w:tc>
        <w:tc>
          <w:tcPr>
            <w:tcW w:w="4394" w:type="dxa"/>
            <w:shd w:val="clear" w:color="auto" w:fill="auto"/>
          </w:tcPr>
          <w:p w14:paraId="4A905D79" w14:textId="77777777" w:rsidR="00C83DE0" w:rsidRPr="00DF4D41" w:rsidRDefault="00C83DE0" w:rsidP="00B66FAE">
            <w:pPr>
              <w:rPr>
                <w:szCs w:val="24"/>
              </w:rPr>
            </w:pPr>
            <w:r w:rsidRPr="00DF4D41">
              <w:rPr>
                <w:szCs w:val="24"/>
              </w:rPr>
              <w:t>Gruodžio mėn.</w:t>
            </w:r>
          </w:p>
        </w:tc>
      </w:tr>
      <w:tr w:rsidR="00C83DE0" w:rsidRPr="004E1091" w14:paraId="3C029EC0" w14:textId="77777777" w:rsidTr="00C83DE0">
        <w:trPr>
          <w:trHeight w:val="243"/>
        </w:trPr>
        <w:tc>
          <w:tcPr>
            <w:tcW w:w="959" w:type="dxa"/>
            <w:vMerge/>
            <w:shd w:val="clear" w:color="auto" w:fill="auto"/>
          </w:tcPr>
          <w:p w14:paraId="13E9BE2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9319367" w14:textId="77777777" w:rsidR="00C83DE0" w:rsidRPr="00DF4D41" w:rsidRDefault="00C83DE0" w:rsidP="00B66FAE">
            <w:pPr>
              <w:ind w:left="-108"/>
              <w:rPr>
                <w:color w:val="000000"/>
                <w:szCs w:val="24"/>
                <w:lang w:eastAsia="lt-LT"/>
              </w:rPr>
            </w:pPr>
          </w:p>
        </w:tc>
        <w:tc>
          <w:tcPr>
            <w:tcW w:w="2552" w:type="dxa"/>
            <w:shd w:val="clear" w:color="auto" w:fill="auto"/>
          </w:tcPr>
          <w:p w14:paraId="1DC7A04F" w14:textId="7F35C175" w:rsidR="00C83DE0" w:rsidRPr="00DF4D41" w:rsidRDefault="00C83DE0" w:rsidP="00B66FAE">
            <w:pPr>
              <w:rPr>
                <w:szCs w:val="24"/>
              </w:rPr>
            </w:pPr>
            <w:r w:rsidRPr="00DF4D41">
              <w:rPr>
                <w:szCs w:val="24"/>
              </w:rPr>
              <w:t>5a</w:t>
            </w:r>
            <w:r>
              <w:rPr>
                <w:szCs w:val="24"/>
              </w:rPr>
              <w:t>, 5b</w:t>
            </w:r>
          </w:p>
        </w:tc>
        <w:tc>
          <w:tcPr>
            <w:tcW w:w="4394" w:type="dxa"/>
            <w:shd w:val="clear" w:color="auto" w:fill="auto"/>
          </w:tcPr>
          <w:p w14:paraId="0E5DB558" w14:textId="77777777" w:rsidR="00C83DE0" w:rsidRPr="00DF4D41" w:rsidRDefault="00C83DE0" w:rsidP="00B66FAE">
            <w:pPr>
              <w:autoSpaceDE w:val="0"/>
              <w:ind w:right="113"/>
              <w:rPr>
                <w:iCs/>
                <w:szCs w:val="24"/>
              </w:rPr>
            </w:pPr>
            <w:r w:rsidRPr="00DF4D41">
              <w:rPr>
                <w:iCs/>
                <w:szCs w:val="24"/>
              </w:rPr>
              <w:t>Balandžio 2 sav.</w:t>
            </w:r>
          </w:p>
        </w:tc>
      </w:tr>
      <w:tr w:rsidR="00C83DE0" w:rsidRPr="004E1091" w14:paraId="6AC58B82" w14:textId="77777777" w:rsidTr="00C83DE0">
        <w:trPr>
          <w:trHeight w:val="243"/>
        </w:trPr>
        <w:tc>
          <w:tcPr>
            <w:tcW w:w="959" w:type="dxa"/>
            <w:vMerge/>
            <w:shd w:val="clear" w:color="auto" w:fill="auto"/>
          </w:tcPr>
          <w:p w14:paraId="4B9104E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57664B2" w14:textId="77777777" w:rsidR="00C83DE0" w:rsidRPr="00DF4D41" w:rsidRDefault="00C83DE0" w:rsidP="00B66FAE">
            <w:pPr>
              <w:ind w:left="-108"/>
              <w:rPr>
                <w:color w:val="000000"/>
                <w:szCs w:val="24"/>
                <w:lang w:eastAsia="lt-LT"/>
              </w:rPr>
            </w:pPr>
          </w:p>
        </w:tc>
        <w:tc>
          <w:tcPr>
            <w:tcW w:w="2552" w:type="dxa"/>
            <w:shd w:val="clear" w:color="auto" w:fill="auto"/>
          </w:tcPr>
          <w:p w14:paraId="2E267DBA" w14:textId="77777777" w:rsidR="00C83DE0" w:rsidRPr="00DF4D41" w:rsidRDefault="00C83DE0" w:rsidP="00B66FAE">
            <w:pPr>
              <w:rPr>
                <w:szCs w:val="24"/>
              </w:rPr>
            </w:pPr>
            <w:r w:rsidRPr="00DF4D41">
              <w:rPr>
                <w:szCs w:val="24"/>
              </w:rPr>
              <w:t>6a</w:t>
            </w:r>
          </w:p>
        </w:tc>
        <w:tc>
          <w:tcPr>
            <w:tcW w:w="4394" w:type="dxa"/>
            <w:shd w:val="clear" w:color="auto" w:fill="auto"/>
          </w:tcPr>
          <w:p w14:paraId="15B20DBB" w14:textId="77777777" w:rsidR="00C83DE0" w:rsidRPr="00DF4D41" w:rsidRDefault="00C83DE0" w:rsidP="00B66FAE">
            <w:pPr>
              <w:rPr>
                <w:szCs w:val="24"/>
              </w:rPr>
            </w:pPr>
            <w:r w:rsidRPr="00DF4D41">
              <w:rPr>
                <w:szCs w:val="24"/>
              </w:rPr>
              <w:t>Balandžio 4 sav.</w:t>
            </w:r>
          </w:p>
        </w:tc>
      </w:tr>
      <w:tr w:rsidR="00C83DE0" w:rsidRPr="004E1091" w14:paraId="3965CF9D" w14:textId="77777777" w:rsidTr="00C83DE0">
        <w:trPr>
          <w:trHeight w:val="243"/>
        </w:trPr>
        <w:tc>
          <w:tcPr>
            <w:tcW w:w="959" w:type="dxa"/>
            <w:vMerge/>
            <w:shd w:val="clear" w:color="auto" w:fill="auto"/>
          </w:tcPr>
          <w:p w14:paraId="3785EC7E"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7CE77C4" w14:textId="77777777" w:rsidR="00C83DE0" w:rsidRPr="00DF4D41" w:rsidRDefault="00C83DE0" w:rsidP="00B66FAE">
            <w:pPr>
              <w:ind w:left="-108"/>
              <w:rPr>
                <w:color w:val="000000"/>
                <w:szCs w:val="24"/>
                <w:lang w:eastAsia="lt-LT"/>
              </w:rPr>
            </w:pPr>
          </w:p>
        </w:tc>
        <w:tc>
          <w:tcPr>
            <w:tcW w:w="2552" w:type="dxa"/>
            <w:shd w:val="clear" w:color="auto" w:fill="auto"/>
          </w:tcPr>
          <w:p w14:paraId="30EF33ED" w14:textId="142F9730" w:rsidR="00C83DE0" w:rsidRPr="00DF4D41" w:rsidRDefault="00C83DE0" w:rsidP="00B66FAE">
            <w:pPr>
              <w:rPr>
                <w:szCs w:val="24"/>
              </w:rPr>
            </w:pPr>
            <w:r w:rsidRPr="00DF4D41">
              <w:rPr>
                <w:szCs w:val="24"/>
              </w:rPr>
              <w:t>8a</w:t>
            </w:r>
            <w:r>
              <w:rPr>
                <w:szCs w:val="24"/>
              </w:rPr>
              <w:t>b</w:t>
            </w:r>
          </w:p>
        </w:tc>
        <w:tc>
          <w:tcPr>
            <w:tcW w:w="4394" w:type="dxa"/>
            <w:shd w:val="clear" w:color="auto" w:fill="auto"/>
          </w:tcPr>
          <w:p w14:paraId="63A7DA12" w14:textId="77777777" w:rsidR="00C83DE0" w:rsidRPr="00DF4D41" w:rsidRDefault="00C83DE0" w:rsidP="00B66FAE">
            <w:pPr>
              <w:rPr>
                <w:szCs w:val="24"/>
              </w:rPr>
            </w:pPr>
            <w:r w:rsidRPr="00DF4D41">
              <w:rPr>
                <w:szCs w:val="24"/>
              </w:rPr>
              <w:t>Vasario 3 sav.</w:t>
            </w:r>
          </w:p>
        </w:tc>
      </w:tr>
      <w:tr w:rsidR="00C83DE0" w:rsidRPr="004E1091" w14:paraId="508C3CF9" w14:textId="77777777" w:rsidTr="00C83DE0">
        <w:trPr>
          <w:trHeight w:val="243"/>
        </w:trPr>
        <w:tc>
          <w:tcPr>
            <w:tcW w:w="959" w:type="dxa"/>
            <w:vMerge/>
            <w:shd w:val="clear" w:color="auto" w:fill="auto"/>
          </w:tcPr>
          <w:p w14:paraId="1E9E16AE"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1D8CCEE" w14:textId="77777777" w:rsidR="00C83DE0" w:rsidRPr="00DF4D41" w:rsidRDefault="00C83DE0" w:rsidP="00B66FAE">
            <w:pPr>
              <w:ind w:left="-108"/>
              <w:rPr>
                <w:color w:val="000000"/>
                <w:szCs w:val="24"/>
                <w:lang w:eastAsia="lt-LT"/>
              </w:rPr>
            </w:pPr>
          </w:p>
        </w:tc>
        <w:tc>
          <w:tcPr>
            <w:tcW w:w="2552" w:type="dxa"/>
            <w:shd w:val="clear" w:color="auto" w:fill="auto"/>
          </w:tcPr>
          <w:p w14:paraId="13CE6B0A" w14:textId="77777777" w:rsidR="00C83DE0" w:rsidRPr="00DF4D41" w:rsidRDefault="00C83DE0" w:rsidP="00B66FAE">
            <w:pPr>
              <w:rPr>
                <w:szCs w:val="24"/>
              </w:rPr>
            </w:pPr>
            <w:proofErr w:type="spellStart"/>
            <w:r w:rsidRPr="00DF4D41">
              <w:rPr>
                <w:szCs w:val="24"/>
              </w:rPr>
              <w:t>Ib</w:t>
            </w:r>
            <w:proofErr w:type="spellEnd"/>
          </w:p>
        </w:tc>
        <w:tc>
          <w:tcPr>
            <w:tcW w:w="4394" w:type="dxa"/>
            <w:shd w:val="clear" w:color="auto" w:fill="auto"/>
          </w:tcPr>
          <w:p w14:paraId="70ED0957" w14:textId="77777777" w:rsidR="00C83DE0" w:rsidRPr="00DF4D41" w:rsidRDefault="00C83DE0" w:rsidP="00B66FAE">
            <w:pPr>
              <w:rPr>
                <w:szCs w:val="24"/>
              </w:rPr>
            </w:pPr>
            <w:r w:rsidRPr="00DF4D41">
              <w:rPr>
                <w:szCs w:val="24"/>
              </w:rPr>
              <w:t>Sausio 3 sav.</w:t>
            </w:r>
          </w:p>
        </w:tc>
      </w:tr>
      <w:tr w:rsidR="00C83DE0" w:rsidRPr="004E1091" w14:paraId="387BF27F" w14:textId="77777777" w:rsidTr="00C83DE0">
        <w:trPr>
          <w:trHeight w:val="243"/>
        </w:trPr>
        <w:tc>
          <w:tcPr>
            <w:tcW w:w="959" w:type="dxa"/>
            <w:vMerge/>
            <w:shd w:val="clear" w:color="auto" w:fill="auto"/>
          </w:tcPr>
          <w:p w14:paraId="2F0C0BB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C2AAE4A" w14:textId="77777777" w:rsidR="00C83DE0" w:rsidRPr="00DF4D41" w:rsidRDefault="00C83DE0" w:rsidP="00B66FAE">
            <w:pPr>
              <w:ind w:left="-108"/>
              <w:rPr>
                <w:color w:val="000000"/>
                <w:szCs w:val="24"/>
                <w:lang w:eastAsia="lt-LT"/>
              </w:rPr>
            </w:pPr>
          </w:p>
        </w:tc>
        <w:tc>
          <w:tcPr>
            <w:tcW w:w="2552" w:type="dxa"/>
            <w:shd w:val="clear" w:color="auto" w:fill="auto"/>
          </w:tcPr>
          <w:p w14:paraId="59BA0526" w14:textId="7E39E5B1" w:rsidR="00C83DE0" w:rsidRPr="00DF4D41" w:rsidRDefault="00C83DE0" w:rsidP="00B66FAE">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50647226" w14:textId="77777777" w:rsidR="00C83DE0" w:rsidRPr="00DF4D41" w:rsidRDefault="00C83DE0" w:rsidP="00B66FAE">
            <w:pPr>
              <w:rPr>
                <w:szCs w:val="24"/>
              </w:rPr>
            </w:pPr>
            <w:r w:rsidRPr="00DF4D41">
              <w:rPr>
                <w:szCs w:val="24"/>
              </w:rPr>
              <w:t>Sausio 3 sav.</w:t>
            </w:r>
          </w:p>
        </w:tc>
      </w:tr>
      <w:tr w:rsidR="00C83DE0" w:rsidRPr="004E1091" w14:paraId="3B73CD0A" w14:textId="77777777" w:rsidTr="00C83DE0">
        <w:trPr>
          <w:trHeight w:val="270"/>
        </w:trPr>
        <w:tc>
          <w:tcPr>
            <w:tcW w:w="959" w:type="dxa"/>
            <w:vMerge w:val="restart"/>
            <w:shd w:val="clear" w:color="auto" w:fill="auto"/>
          </w:tcPr>
          <w:p w14:paraId="2F4C0881"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12EF00AD" w14:textId="77777777" w:rsidR="00C83DE0" w:rsidRPr="00DF4D41" w:rsidRDefault="00C83DE0" w:rsidP="00B66FAE">
            <w:pPr>
              <w:ind w:left="-108"/>
              <w:contextualSpacing/>
              <w:rPr>
                <w:szCs w:val="24"/>
              </w:rPr>
            </w:pPr>
            <w:r w:rsidRPr="00DF4D41">
              <w:rPr>
                <w:color w:val="000000"/>
                <w:szCs w:val="24"/>
                <w:lang w:eastAsia="lt-LT"/>
              </w:rPr>
              <w:t>Konstruktyvus konfliktų sprendimas.</w:t>
            </w:r>
          </w:p>
        </w:tc>
        <w:tc>
          <w:tcPr>
            <w:tcW w:w="2552" w:type="dxa"/>
            <w:shd w:val="clear" w:color="auto" w:fill="auto"/>
          </w:tcPr>
          <w:p w14:paraId="06BEA85A" w14:textId="2B096817" w:rsidR="00C83DE0" w:rsidRPr="00DF4D41" w:rsidRDefault="00C83DE0" w:rsidP="00B66FAE">
            <w:pPr>
              <w:rPr>
                <w:szCs w:val="24"/>
              </w:rPr>
            </w:pPr>
            <w:r w:rsidRPr="00DF4D41">
              <w:rPr>
                <w:szCs w:val="24"/>
              </w:rPr>
              <w:t>1a</w:t>
            </w:r>
            <w:r>
              <w:rPr>
                <w:szCs w:val="24"/>
              </w:rPr>
              <w:t>, 1b</w:t>
            </w:r>
          </w:p>
        </w:tc>
        <w:tc>
          <w:tcPr>
            <w:tcW w:w="4394" w:type="dxa"/>
            <w:shd w:val="clear" w:color="auto" w:fill="auto"/>
          </w:tcPr>
          <w:p w14:paraId="5B4D3193" w14:textId="77777777" w:rsidR="00C83DE0" w:rsidRPr="00DF4D41" w:rsidRDefault="00C83DE0" w:rsidP="00B66FAE">
            <w:pPr>
              <w:rPr>
                <w:szCs w:val="24"/>
              </w:rPr>
            </w:pPr>
            <w:r w:rsidRPr="00DF4D41">
              <w:rPr>
                <w:szCs w:val="24"/>
              </w:rPr>
              <w:t>Vasario 4 sav.</w:t>
            </w:r>
          </w:p>
        </w:tc>
      </w:tr>
      <w:tr w:rsidR="00C83DE0" w:rsidRPr="004E1091" w14:paraId="79477807" w14:textId="77777777" w:rsidTr="00C83DE0">
        <w:trPr>
          <w:trHeight w:val="270"/>
        </w:trPr>
        <w:tc>
          <w:tcPr>
            <w:tcW w:w="959" w:type="dxa"/>
            <w:vMerge/>
            <w:shd w:val="clear" w:color="auto" w:fill="auto"/>
          </w:tcPr>
          <w:p w14:paraId="7C5D39E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F829854"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5E268F6" w14:textId="2E79A943" w:rsidR="00C83DE0" w:rsidRPr="00DF4D41" w:rsidRDefault="00C83DE0" w:rsidP="00B66FAE">
            <w:pPr>
              <w:contextualSpacing/>
              <w:rPr>
                <w:szCs w:val="24"/>
              </w:rPr>
            </w:pPr>
            <w:r>
              <w:rPr>
                <w:szCs w:val="24"/>
              </w:rPr>
              <w:t xml:space="preserve">2a, </w:t>
            </w:r>
            <w:r w:rsidRPr="00DF4D41">
              <w:rPr>
                <w:szCs w:val="24"/>
              </w:rPr>
              <w:t>2b</w:t>
            </w:r>
          </w:p>
        </w:tc>
        <w:tc>
          <w:tcPr>
            <w:tcW w:w="4394" w:type="dxa"/>
            <w:shd w:val="clear" w:color="auto" w:fill="auto"/>
          </w:tcPr>
          <w:p w14:paraId="19E174B8" w14:textId="77777777" w:rsidR="00C83DE0" w:rsidRPr="00DF4D41" w:rsidRDefault="00C83DE0" w:rsidP="00B66FAE">
            <w:pPr>
              <w:contextualSpacing/>
              <w:rPr>
                <w:szCs w:val="24"/>
              </w:rPr>
            </w:pPr>
            <w:r w:rsidRPr="00DF4D41">
              <w:rPr>
                <w:iCs/>
                <w:szCs w:val="24"/>
              </w:rPr>
              <w:t>Kovo 3 sav.</w:t>
            </w:r>
          </w:p>
        </w:tc>
      </w:tr>
      <w:tr w:rsidR="00C83DE0" w:rsidRPr="004E1091" w14:paraId="213F3DE4" w14:textId="77777777" w:rsidTr="00C83DE0">
        <w:trPr>
          <w:trHeight w:val="270"/>
        </w:trPr>
        <w:tc>
          <w:tcPr>
            <w:tcW w:w="959" w:type="dxa"/>
            <w:vMerge/>
            <w:shd w:val="clear" w:color="auto" w:fill="auto"/>
          </w:tcPr>
          <w:p w14:paraId="45D4A5C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9E94354"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DE97810"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70AFBEFF" w14:textId="77777777" w:rsidR="00C83DE0" w:rsidRPr="00DF4D41" w:rsidRDefault="00C83DE0" w:rsidP="00B66FAE">
            <w:pPr>
              <w:contextualSpacing/>
              <w:rPr>
                <w:szCs w:val="24"/>
              </w:rPr>
            </w:pPr>
            <w:r w:rsidRPr="00DF4D41">
              <w:rPr>
                <w:szCs w:val="24"/>
              </w:rPr>
              <w:t>Gegužės 3 sav.</w:t>
            </w:r>
          </w:p>
        </w:tc>
      </w:tr>
      <w:tr w:rsidR="00C83DE0" w:rsidRPr="004E1091" w14:paraId="3FAA6E50" w14:textId="77777777" w:rsidTr="00C83DE0">
        <w:trPr>
          <w:trHeight w:val="270"/>
        </w:trPr>
        <w:tc>
          <w:tcPr>
            <w:tcW w:w="959" w:type="dxa"/>
            <w:vMerge/>
            <w:shd w:val="clear" w:color="auto" w:fill="auto"/>
          </w:tcPr>
          <w:p w14:paraId="1236140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FABB706"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4E79298" w14:textId="0C5F2A16"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02EFAC1C" w14:textId="77777777" w:rsidR="00C83DE0" w:rsidRPr="00DF4D41" w:rsidRDefault="00C83DE0" w:rsidP="00B66FAE">
            <w:pPr>
              <w:contextualSpacing/>
              <w:rPr>
                <w:szCs w:val="24"/>
              </w:rPr>
            </w:pPr>
            <w:r w:rsidRPr="00DF4D41">
              <w:rPr>
                <w:szCs w:val="24"/>
              </w:rPr>
              <w:t>Kovo 2 sav.</w:t>
            </w:r>
          </w:p>
        </w:tc>
      </w:tr>
      <w:tr w:rsidR="00C83DE0" w:rsidRPr="004E1091" w14:paraId="0D130A24" w14:textId="77777777" w:rsidTr="00C83DE0">
        <w:trPr>
          <w:trHeight w:val="270"/>
        </w:trPr>
        <w:tc>
          <w:tcPr>
            <w:tcW w:w="959" w:type="dxa"/>
            <w:vMerge/>
            <w:shd w:val="clear" w:color="auto" w:fill="auto"/>
          </w:tcPr>
          <w:p w14:paraId="0856B920"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208C4BD"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E16FB04" w14:textId="58CE066B" w:rsidR="00C83DE0" w:rsidRPr="00DF4D41" w:rsidRDefault="00C83DE0" w:rsidP="00B66FAE">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32A8B420" w14:textId="77777777" w:rsidR="00C83DE0" w:rsidRPr="00DF4D41" w:rsidRDefault="00C83DE0" w:rsidP="00B66FAE">
            <w:pPr>
              <w:rPr>
                <w:szCs w:val="24"/>
              </w:rPr>
            </w:pPr>
            <w:r w:rsidRPr="00DF4D41">
              <w:rPr>
                <w:szCs w:val="24"/>
              </w:rPr>
              <w:t>Balandžio 3 sav.</w:t>
            </w:r>
          </w:p>
        </w:tc>
      </w:tr>
      <w:tr w:rsidR="00C83DE0" w:rsidRPr="004E1091" w14:paraId="30DC5A5E" w14:textId="77777777" w:rsidTr="00C83DE0">
        <w:trPr>
          <w:trHeight w:val="300"/>
        </w:trPr>
        <w:tc>
          <w:tcPr>
            <w:tcW w:w="959" w:type="dxa"/>
            <w:vMerge w:val="restart"/>
            <w:shd w:val="clear" w:color="auto" w:fill="auto"/>
          </w:tcPr>
          <w:p w14:paraId="2C0B7B92"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4F905C17" w14:textId="77777777" w:rsidR="00C83DE0" w:rsidRPr="00DF4D41" w:rsidRDefault="00C83DE0" w:rsidP="00B66FAE">
            <w:pPr>
              <w:ind w:left="-108"/>
              <w:contextualSpacing/>
              <w:rPr>
                <w:szCs w:val="24"/>
              </w:rPr>
            </w:pPr>
            <w:r w:rsidRPr="00DF4D41">
              <w:rPr>
                <w:color w:val="000000"/>
                <w:szCs w:val="24"/>
                <w:lang w:eastAsia="lt-LT"/>
              </w:rPr>
              <w:t>Pyktis ir jo valdymo būdai.</w:t>
            </w:r>
          </w:p>
        </w:tc>
        <w:tc>
          <w:tcPr>
            <w:tcW w:w="2552" w:type="dxa"/>
            <w:shd w:val="clear" w:color="auto" w:fill="auto"/>
          </w:tcPr>
          <w:p w14:paraId="0DA5AFA8" w14:textId="7044C6B6" w:rsidR="00C83DE0" w:rsidRPr="00DF4D41" w:rsidRDefault="00C83DE0" w:rsidP="00B66FAE">
            <w:pPr>
              <w:rPr>
                <w:szCs w:val="24"/>
              </w:rPr>
            </w:pPr>
            <w:r w:rsidRPr="00DF4D41">
              <w:rPr>
                <w:szCs w:val="24"/>
              </w:rPr>
              <w:t>1a</w:t>
            </w:r>
            <w:r>
              <w:rPr>
                <w:szCs w:val="24"/>
              </w:rPr>
              <w:t>, 1b</w:t>
            </w:r>
          </w:p>
        </w:tc>
        <w:tc>
          <w:tcPr>
            <w:tcW w:w="4394" w:type="dxa"/>
            <w:shd w:val="clear" w:color="auto" w:fill="auto"/>
          </w:tcPr>
          <w:p w14:paraId="28506FC3" w14:textId="77777777" w:rsidR="00C83DE0" w:rsidRPr="00DF4D41" w:rsidRDefault="00C83DE0" w:rsidP="00B66FAE">
            <w:pPr>
              <w:rPr>
                <w:szCs w:val="24"/>
              </w:rPr>
            </w:pPr>
            <w:r w:rsidRPr="00DF4D41">
              <w:rPr>
                <w:szCs w:val="24"/>
              </w:rPr>
              <w:t>Vasario 3 sav.</w:t>
            </w:r>
          </w:p>
        </w:tc>
      </w:tr>
      <w:tr w:rsidR="00C83DE0" w:rsidRPr="004E1091" w14:paraId="616F03DA" w14:textId="77777777" w:rsidTr="00C83DE0">
        <w:trPr>
          <w:trHeight w:val="300"/>
        </w:trPr>
        <w:tc>
          <w:tcPr>
            <w:tcW w:w="959" w:type="dxa"/>
            <w:vMerge/>
            <w:shd w:val="clear" w:color="auto" w:fill="auto"/>
          </w:tcPr>
          <w:p w14:paraId="4E26374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B23FB62"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D93A947" w14:textId="7410B148" w:rsidR="00C83DE0" w:rsidRPr="00DF4D41" w:rsidRDefault="00C83DE0" w:rsidP="00B66FAE">
            <w:pPr>
              <w:contextualSpacing/>
              <w:rPr>
                <w:szCs w:val="24"/>
              </w:rPr>
            </w:pPr>
            <w:r>
              <w:rPr>
                <w:szCs w:val="24"/>
              </w:rPr>
              <w:t xml:space="preserve">2a, </w:t>
            </w:r>
            <w:r w:rsidRPr="00DF4D41">
              <w:rPr>
                <w:szCs w:val="24"/>
              </w:rPr>
              <w:t>2b</w:t>
            </w:r>
          </w:p>
        </w:tc>
        <w:tc>
          <w:tcPr>
            <w:tcW w:w="4394" w:type="dxa"/>
            <w:shd w:val="clear" w:color="auto" w:fill="auto"/>
          </w:tcPr>
          <w:p w14:paraId="64D1D897" w14:textId="77777777" w:rsidR="00C83DE0" w:rsidRPr="00DF4D41" w:rsidRDefault="00C83DE0" w:rsidP="00B66FAE">
            <w:pPr>
              <w:contextualSpacing/>
              <w:rPr>
                <w:szCs w:val="24"/>
              </w:rPr>
            </w:pPr>
            <w:r w:rsidRPr="00DF4D41">
              <w:rPr>
                <w:iCs/>
                <w:szCs w:val="24"/>
              </w:rPr>
              <w:t>Balandžio 2 sav.</w:t>
            </w:r>
          </w:p>
        </w:tc>
      </w:tr>
      <w:tr w:rsidR="00C83DE0" w:rsidRPr="004E1091" w14:paraId="2D7E3C96" w14:textId="77777777" w:rsidTr="00C83DE0">
        <w:trPr>
          <w:trHeight w:val="300"/>
        </w:trPr>
        <w:tc>
          <w:tcPr>
            <w:tcW w:w="959" w:type="dxa"/>
            <w:vMerge/>
            <w:shd w:val="clear" w:color="auto" w:fill="auto"/>
          </w:tcPr>
          <w:p w14:paraId="2582B25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2008342"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1D568441" w14:textId="060CA66E" w:rsidR="00C83DE0" w:rsidRPr="00DF4D41" w:rsidRDefault="00C83DE0" w:rsidP="00B66FAE">
            <w:pPr>
              <w:contextualSpacing/>
              <w:rPr>
                <w:szCs w:val="24"/>
              </w:rPr>
            </w:pPr>
            <w:r>
              <w:rPr>
                <w:szCs w:val="24"/>
              </w:rPr>
              <w:t xml:space="preserve">3a, </w:t>
            </w:r>
            <w:r w:rsidRPr="00DF4D41">
              <w:rPr>
                <w:szCs w:val="24"/>
              </w:rPr>
              <w:t>3b</w:t>
            </w:r>
          </w:p>
        </w:tc>
        <w:tc>
          <w:tcPr>
            <w:tcW w:w="4394" w:type="dxa"/>
            <w:shd w:val="clear" w:color="auto" w:fill="auto"/>
          </w:tcPr>
          <w:p w14:paraId="1B1C7341" w14:textId="77777777" w:rsidR="00C83DE0" w:rsidRPr="00DF4D41" w:rsidRDefault="00C83DE0" w:rsidP="00B66FAE">
            <w:pPr>
              <w:contextualSpacing/>
              <w:rPr>
                <w:szCs w:val="24"/>
              </w:rPr>
            </w:pPr>
            <w:r w:rsidRPr="00DF4D41">
              <w:rPr>
                <w:iCs/>
                <w:szCs w:val="24"/>
              </w:rPr>
              <w:t>Kovo 3 sav.</w:t>
            </w:r>
          </w:p>
        </w:tc>
      </w:tr>
      <w:tr w:rsidR="00C83DE0" w:rsidRPr="004E1091" w14:paraId="5E051A8E" w14:textId="77777777" w:rsidTr="00C83DE0">
        <w:trPr>
          <w:trHeight w:val="300"/>
        </w:trPr>
        <w:tc>
          <w:tcPr>
            <w:tcW w:w="959" w:type="dxa"/>
            <w:vMerge/>
            <w:shd w:val="clear" w:color="auto" w:fill="auto"/>
          </w:tcPr>
          <w:p w14:paraId="5AC667A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8844EC3"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356FDA4" w14:textId="77777777" w:rsidR="00C83DE0" w:rsidRPr="00DF4D41" w:rsidRDefault="00C83DE0" w:rsidP="00B66FAE">
            <w:pPr>
              <w:contextualSpacing/>
              <w:rPr>
                <w:szCs w:val="24"/>
              </w:rPr>
            </w:pPr>
            <w:r w:rsidRPr="00DF4D41">
              <w:rPr>
                <w:szCs w:val="24"/>
              </w:rPr>
              <w:t>4b</w:t>
            </w:r>
          </w:p>
        </w:tc>
        <w:tc>
          <w:tcPr>
            <w:tcW w:w="4394" w:type="dxa"/>
            <w:shd w:val="clear" w:color="auto" w:fill="auto"/>
          </w:tcPr>
          <w:p w14:paraId="7B4D42B5" w14:textId="77777777" w:rsidR="00C83DE0" w:rsidRPr="00DF4D41" w:rsidRDefault="00C83DE0" w:rsidP="00B66FAE">
            <w:pPr>
              <w:contextualSpacing/>
              <w:rPr>
                <w:szCs w:val="24"/>
              </w:rPr>
            </w:pPr>
            <w:r w:rsidRPr="00DF4D41">
              <w:rPr>
                <w:iCs/>
                <w:szCs w:val="24"/>
              </w:rPr>
              <w:t>Vasario 4 sav.</w:t>
            </w:r>
          </w:p>
        </w:tc>
      </w:tr>
      <w:tr w:rsidR="00C83DE0" w:rsidRPr="004E1091" w14:paraId="58BEE550" w14:textId="77777777" w:rsidTr="00C83DE0">
        <w:trPr>
          <w:trHeight w:val="252"/>
        </w:trPr>
        <w:tc>
          <w:tcPr>
            <w:tcW w:w="959" w:type="dxa"/>
            <w:vMerge/>
            <w:shd w:val="clear" w:color="auto" w:fill="auto"/>
          </w:tcPr>
          <w:p w14:paraId="04D89CB8"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500FE3D"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9631DDF" w14:textId="6D025D39"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4A7DD771" w14:textId="77777777" w:rsidR="00C83DE0" w:rsidRPr="00DF4D41" w:rsidRDefault="00C83DE0" w:rsidP="00B66FAE">
            <w:pPr>
              <w:autoSpaceDE w:val="0"/>
              <w:ind w:right="113"/>
              <w:rPr>
                <w:iCs/>
                <w:szCs w:val="24"/>
              </w:rPr>
            </w:pPr>
            <w:r w:rsidRPr="00DF4D41">
              <w:rPr>
                <w:iCs/>
                <w:szCs w:val="24"/>
              </w:rPr>
              <w:t>Balandžio 4 sav.</w:t>
            </w:r>
          </w:p>
        </w:tc>
      </w:tr>
      <w:tr w:rsidR="00C83DE0" w:rsidRPr="004E1091" w14:paraId="27A48C30" w14:textId="77777777" w:rsidTr="00C83DE0">
        <w:trPr>
          <w:trHeight w:val="300"/>
        </w:trPr>
        <w:tc>
          <w:tcPr>
            <w:tcW w:w="959" w:type="dxa"/>
            <w:vMerge/>
            <w:shd w:val="clear" w:color="auto" w:fill="auto"/>
          </w:tcPr>
          <w:p w14:paraId="2E70110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C4AAAD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E4D13DA" w14:textId="77777777" w:rsidR="00C83DE0" w:rsidRPr="00DF4D41" w:rsidRDefault="00C83DE0" w:rsidP="00B66FAE">
            <w:pPr>
              <w:rPr>
                <w:szCs w:val="24"/>
              </w:rPr>
            </w:pPr>
            <w:r w:rsidRPr="00DF4D41">
              <w:rPr>
                <w:szCs w:val="24"/>
              </w:rPr>
              <w:t>6a</w:t>
            </w:r>
          </w:p>
        </w:tc>
        <w:tc>
          <w:tcPr>
            <w:tcW w:w="4394" w:type="dxa"/>
            <w:shd w:val="clear" w:color="auto" w:fill="auto"/>
          </w:tcPr>
          <w:p w14:paraId="5DFF5674" w14:textId="77777777" w:rsidR="00C83DE0" w:rsidRPr="00DF4D41" w:rsidRDefault="00C83DE0" w:rsidP="00B66FAE">
            <w:pPr>
              <w:contextualSpacing/>
              <w:rPr>
                <w:szCs w:val="24"/>
              </w:rPr>
            </w:pPr>
            <w:r w:rsidRPr="00DF4D41">
              <w:rPr>
                <w:szCs w:val="24"/>
              </w:rPr>
              <w:t>Gegužės 4 sav.</w:t>
            </w:r>
          </w:p>
        </w:tc>
      </w:tr>
      <w:tr w:rsidR="00C83DE0" w:rsidRPr="004E1091" w14:paraId="545EB12E" w14:textId="77777777" w:rsidTr="00C83DE0">
        <w:trPr>
          <w:trHeight w:val="300"/>
        </w:trPr>
        <w:tc>
          <w:tcPr>
            <w:tcW w:w="959" w:type="dxa"/>
            <w:vMerge/>
            <w:shd w:val="clear" w:color="auto" w:fill="auto"/>
          </w:tcPr>
          <w:p w14:paraId="6EA2E46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A222560"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A3C505B" w14:textId="0EBF47B3"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36E39883" w14:textId="77777777" w:rsidR="00C83DE0" w:rsidRPr="00DF4D41" w:rsidRDefault="00C83DE0" w:rsidP="00B66FAE">
            <w:pPr>
              <w:contextualSpacing/>
              <w:rPr>
                <w:szCs w:val="24"/>
              </w:rPr>
            </w:pPr>
            <w:r w:rsidRPr="00DF4D41">
              <w:rPr>
                <w:szCs w:val="24"/>
              </w:rPr>
              <w:t>Kovo 3 sav.</w:t>
            </w:r>
          </w:p>
        </w:tc>
      </w:tr>
      <w:tr w:rsidR="00C83DE0" w:rsidRPr="004E1091" w14:paraId="068A9C9A" w14:textId="77777777" w:rsidTr="00C83DE0">
        <w:trPr>
          <w:trHeight w:val="300"/>
        </w:trPr>
        <w:tc>
          <w:tcPr>
            <w:tcW w:w="959" w:type="dxa"/>
            <w:vMerge/>
            <w:shd w:val="clear" w:color="auto" w:fill="auto"/>
          </w:tcPr>
          <w:p w14:paraId="083D93D1"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D5C5E8A"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2642EF8" w14:textId="1C0207A4" w:rsidR="00C83DE0" w:rsidRPr="00DF4D41" w:rsidRDefault="00C83DE0" w:rsidP="00B66FAE">
            <w:pPr>
              <w:rPr>
                <w:szCs w:val="24"/>
              </w:rPr>
            </w:pPr>
            <w:proofErr w:type="spellStart"/>
            <w:r>
              <w:rPr>
                <w:szCs w:val="24"/>
              </w:rPr>
              <w:t>I</w:t>
            </w:r>
            <w:r w:rsidRPr="00DF4D41">
              <w:rPr>
                <w:szCs w:val="24"/>
              </w:rPr>
              <w:t>b</w:t>
            </w:r>
            <w:proofErr w:type="spellEnd"/>
          </w:p>
        </w:tc>
        <w:tc>
          <w:tcPr>
            <w:tcW w:w="4394" w:type="dxa"/>
            <w:shd w:val="clear" w:color="auto" w:fill="auto"/>
          </w:tcPr>
          <w:p w14:paraId="086ADC1B" w14:textId="77777777" w:rsidR="00C83DE0" w:rsidRPr="00DF4D41" w:rsidRDefault="00C83DE0" w:rsidP="00B66FAE">
            <w:pPr>
              <w:contextualSpacing/>
              <w:rPr>
                <w:szCs w:val="24"/>
              </w:rPr>
            </w:pPr>
            <w:r w:rsidRPr="00DF4D41">
              <w:rPr>
                <w:rFonts w:eastAsia="MS Mincho"/>
                <w:iCs/>
                <w:szCs w:val="24"/>
                <w:lang w:eastAsia="ja-JP"/>
              </w:rPr>
              <w:t>Vasario 2 sav.</w:t>
            </w:r>
          </w:p>
        </w:tc>
      </w:tr>
      <w:tr w:rsidR="00C83DE0" w:rsidRPr="004E1091" w14:paraId="6792F419" w14:textId="77777777" w:rsidTr="00C83DE0">
        <w:trPr>
          <w:trHeight w:val="300"/>
        </w:trPr>
        <w:tc>
          <w:tcPr>
            <w:tcW w:w="959" w:type="dxa"/>
            <w:vMerge/>
            <w:shd w:val="clear" w:color="auto" w:fill="auto"/>
          </w:tcPr>
          <w:p w14:paraId="0EA67A8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3B7DB9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14EF9FFA" w14:textId="150BDC0E" w:rsidR="00C83DE0" w:rsidRPr="00DF4D41" w:rsidRDefault="00C83DE0" w:rsidP="00B66FAE">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47D8E9ED" w14:textId="77777777" w:rsidR="00C83DE0" w:rsidRPr="00DF4D41" w:rsidRDefault="00C83DE0" w:rsidP="00B66FAE">
            <w:pPr>
              <w:rPr>
                <w:szCs w:val="24"/>
              </w:rPr>
            </w:pPr>
            <w:r w:rsidRPr="00DF4D41">
              <w:rPr>
                <w:szCs w:val="24"/>
              </w:rPr>
              <w:t>Balandžio 4 sav.</w:t>
            </w:r>
          </w:p>
        </w:tc>
      </w:tr>
      <w:tr w:rsidR="00C83DE0" w:rsidRPr="004E1091" w14:paraId="4D696008" w14:textId="77777777" w:rsidTr="00C83DE0">
        <w:trPr>
          <w:trHeight w:val="240"/>
        </w:trPr>
        <w:tc>
          <w:tcPr>
            <w:tcW w:w="959" w:type="dxa"/>
            <w:vMerge/>
            <w:shd w:val="clear" w:color="auto" w:fill="auto"/>
          </w:tcPr>
          <w:p w14:paraId="10C7BC5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9906164"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082780E"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0844AB39" w14:textId="77777777" w:rsidR="00C83DE0" w:rsidRPr="00DF4D41" w:rsidRDefault="00C83DE0" w:rsidP="00B66FAE">
            <w:pPr>
              <w:contextualSpacing/>
              <w:rPr>
                <w:szCs w:val="24"/>
              </w:rPr>
            </w:pPr>
            <w:r w:rsidRPr="00DF4D41">
              <w:rPr>
                <w:szCs w:val="24"/>
              </w:rPr>
              <w:t>Spalio 1 sav.</w:t>
            </w:r>
          </w:p>
        </w:tc>
      </w:tr>
      <w:tr w:rsidR="00C83DE0" w:rsidRPr="004E1091" w14:paraId="7952D7B4" w14:textId="77777777" w:rsidTr="00C83DE0">
        <w:trPr>
          <w:trHeight w:val="210"/>
        </w:trPr>
        <w:tc>
          <w:tcPr>
            <w:tcW w:w="959" w:type="dxa"/>
            <w:vMerge/>
            <w:shd w:val="clear" w:color="auto" w:fill="auto"/>
          </w:tcPr>
          <w:p w14:paraId="5E95E0D5"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6DF219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9174317" w14:textId="112F53D4" w:rsidR="00C83DE0" w:rsidRPr="00DF4D41" w:rsidRDefault="00C83DE0" w:rsidP="00B66FAE">
            <w:pPr>
              <w:rPr>
                <w:szCs w:val="24"/>
              </w:rPr>
            </w:pPr>
            <w:proofErr w:type="spellStart"/>
            <w:r w:rsidRPr="00DF4D41">
              <w:rPr>
                <w:szCs w:val="24"/>
              </w:rPr>
              <w:t>IV</w:t>
            </w:r>
            <w:r>
              <w:rPr>
                <w:szCs w:val="24"/>
              </w:rPr>
              <w:t>a</w:t>
            </w:r>
            <w:proofErr w:type="spellEnd"/>
          </w:p>
        </w:tc>
        <w:tc>
          <w:tcPr>
            <w:tcW w:w="4394" w:type="dxa"/>
            <w:shd w:val="clear" w:color="auto" w:fill="auto"/>
          </w:tcPr>
          <w:p w14:paraId="6C75ABF5" w14:textId="77777777" w:rsidR="00C83DE0" w:rsidRPr="00DF4D41" w:rsidRDefault="00C83DE0" w:rsidP="00B66FAE">
            <w:pPr>
              <w:contextualSpacing/>
              <w:rPr>
                <w:szCs w:val="24"/>
              </w:rPr>
            </w:pPr>
            <w:r w:rsidRPr="00DF4D41">
              <w:rPr>
                <w:szCs w:val="24"/>
              </w:rPr>
              <w:t>Vasario 2 sav.</w:t>
            </w:r>
          </w:p>
        </w:tc>
      </w:tr>
      <w:tr w:rsidR="00C83DE0" w:rsidRPr="004E1091" w14:paraId="487070FD" w14:textId="77777777" w:rsidTr="00C83DE0">
        <w:trPr>
          <w:trHeight w:val="240"/>
        </w:trPr>
        <w:tc>
          <w:tcPr>
            <w:tcW w:w="959" w:type="dxa"/>
            <w:vMerge w:val="restart"/>
            <w:shd w:val="clear" w:color="auto" w:fill="auto"/>
          </w:tcPr>
          <w:p w14:paraId="7A29FE69"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3812033F" w14:textId="77777777" w:rsidR="00C83DE0" w:rsidRPr="00DF4D41" w:rsidRDefault="00C83DE0" w:rsidP="00B66FAE">
            <w:pPr>
              <w:ind w:left="-108"/>
              <w:contextualSpacing/>
              <w:rPr>
                <w:szCs w:val="24"/>
              </w:rPr>
            </w:pPr>
            <w:r w:rsidRPr="00DF4D41">
              <w:rPr>
                <w:color w:val="000000"/>
                <w:szCs w:val="24"/>
                <w:lang w:eastAsia="lt-LT"/>
              </w:rPr>
              <w:t>Bendrumo jausmo tarp mokinių ugdymas.</w:t>
            </w:r>
          </w:p>
        </w:tc>
        <w:tc>
          <w:tcPr>
            <w:tcW w:w="2552" w:type="dxa"/>
            <w:shd w:val="clear" w:color="auto" w:fill="auto"/>
          </w:tcPr>
          <w:p w14:paraId="506AF050" w14:textId="4FBBC240" w:rsidR="00C83DE0" w:rsidRPr="00DF4D41" w:rsidRDefault="00C83DE0" w:rsidP="00B66FAE">
            <w:pPr>
              <w:contextualSpacing/>
              <w:rPr>
                <w:szCs w:val="24"/>
              </w:rPr>
            </w:pPr>
            <w:r>
              <w:rPr>
                <w:szCs w:val="24"/>
              </w:rPr>
              <w:t xml:space="preserve">2a, </w:t>
            </w:r>
            <w:r w:rsidRPr="00DF4D41">
              <w:rPr>
                <w:szCs w:val="24"/>
              </w:rPr>
              <w:t>2b</w:t>
            </w:r>
          </w:p>
        </w:tc>
        <w:tc>
          <w:tcPr>
            <w:tcW w:w="4394" w:type="dxa"/>
            <w:shd w:val="clear" w:color="auto" w:fill="auto"/>
          </w:tcPr>
          <w:p w14:paraId="3191FBAA" w14:textId="77777777" w:rsidR="00C83DE0" w:rsidRPr="00DF4D41" w:rsidRDefault="00C83DE0" w:rsidP="00B66FAE">
            <w:pPr>
              <w:contextualSpacing/>
              <w:rPr>
                <w:szCs w:val="24"/>
              </w:rPr>
            </w:pPr>
            <w:r w:rsidRPr="00DF4D41">
              <w:rPr>
                <w:iCs/>
                <w:szCs w:val="24"/>
              </w:rPr>
              <w:t>Balandžio 4 sav.</w:t>
            </w:r>
          </w:p>
        </w:tc>
      </w:tr>
      <w:tr w:rsidR="00C83DE0" w:rsidRPr="004E1091" w14:paraId="628BE551" w14:textId="77777777" w:rsidTr="00C83DE0">
        <w:trPr>
          <w:trHeight w:val="240"/>
        </w:trPr>
        <w:tc>
          <w:tcPr>
            <w:tcW w:w="959" w:type="dxa"/>
            <w:vMerge/>
            <w:shd w:val="clear" w:color="auto" w:fill="auto"/>
          </w:tcPr>
          <w:p w14:paraId="5B27181F"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5D533B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0FF06536" w14:textId="3B7AA543" w:rsidR="00C83DE0" w:rsidRPr="00DF4D41" w:rsidRDefault="00C83DE0" w:rsidP="00B66FAE">
            <w:pPr>
              <w:contextualSpacing/>
              <w:rPr>
                <w:szCs w:val="24"/>
              </w:rPr>
            </w:pPr>
            <w:r>
              <w:rPr>
                <w:szCs w:val="24"/>
              </w:rPr>
              <w:t xml:space="preserve">3a, </w:t>
            </w:r>
            <w:r w:rsidRPr="00DF4D41">
              <w:rPr>
                <w:szCs w:val="24"/>
              </w:rPr>
              <w:t>3b</w:t>
            </w:r>
          </w:p>
        </w:tc>
        <w:tc>
          <w:tcPr>
            <w:tcW w:w="4394" w:type="dxa"/>
            <w:shd w:val="clear" w:color="auto" w:fill="auto"/>
          </w:tcPr>
          <w:p w14:paraId="146785FD" w14:textId="77777777" w:rsidR="00C83DE0" w:rsidRPr="00DF4D41" w:rsidRDefault="00C83DE0" w:rsidP="00B66FAE">
            <w:pPr>
              <w:contextualSpacing/>
              <w:rPr>
                <w:szCs w:val="24"/>
              </w:rPr>
            </w:pPr>
            <w:r w:rsidRPr="00DF4D41">
              <w:rPr>
                <w:iCs/>
                <w:szCs w:val="24"/>
              </w:rPr>
              <w:t>Vasario 1 sav.</w:t>
            </w:r>
          </w:p>
        </w:tc>
      </w:tr>
      <w:tr w:rsidR="00C83DE0" w:rsidRPr="004E1091" w14:paraId="0DCDED3A" w14:textId="77777777" w:rsidTr="00C83DE0">
        <w:trPr>
          <w:trHeight w:val="240"/>
        </w:trPr>
        <w:tc>
          <w:tcPr>
            <w:tcW w:w="959" w:type="dxa"/>
            <w:vMerge/>
            <w:shd w:val="clear" w:color="auto" w:fill="auto"/>
          </w:tcPr>
          <w:p w14:paraId="2BE94D4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046C2D6"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0555F6E1" w14:textId="77777777" w:rsidR="00C83DE0" w:rsidRPr="00DF4D41" w:rsidRDefault="00C83DE0" w:rsidP="00B66FAE">
            <w:pPr>
              <w:contextualSpacing/>
              <w:rPr>
                <w:szCs w:val="24"/>
              </w:rPr>
            </w:pPr>
            <w:r w:rsidRPr="00DF4D41">
              <w:rPr>
                <w:szCs w:val="24"/>
              </w:rPr>
              <w:t>4b</w:t>
            </w:r>
          </w:p>
        </w:tc>
        <w:tc>
          <w:tcPr>
            <w:tcW w:w="4394" w:type="dxa"/>
            <w:shd w:val="clear" w:color="auto" w:fill="auto"/>
          </w:tcPr>
          <w:p w14:paraId="4DECBAFA" w14:textId="77777777" w:rsidR="00C83DE0" w:rsidRPr="00DF4D41" w:rsidRDefault="00C83DE0" w:rsidP="00B66FAE">
            <w:pPr>
              <w:contextualSpacing/>
              <w:rPr>
                <w:szCs w:val="24"/>
              </w:rPr>
            </w:pPr>
            <w:r w:rsidRPr="00DF4D41">
              <w:rPr>
                <w:iCs/>
                <w:szCs w:val="24"/>
              </w:rPr>
              <w:t>Kovo 3 sav.</w:t>
            </w:r>
          </w:p>
        </w:tc>
      </w:tr>
      <w:tr w:rsidR="00C83DE0" w:rsidRPr="004E1091" w14:paraId="05526789" w14:textId="77777777" w:rsidTr="00C83DE0">
        <w:trPr>
          <w:trHeight w:val="240"/>
        </w:trPr>
        <w:tc>
          <w:tcPr>
            <w:tcW w:w="959" w:type="dxa"/>
            <w:vMerge/>
            <w:shd w:val="clear" w:color="auto" w:fill="auto"/>
          </w:tcPr>
          <w:p w14:paraId="30128CD5"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2B19B26"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3D2F8B2" w14:textId="797E0504"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2F9BC146" w14:textId="77777777" w:rsidR="00C83DE0" w:rsidRPr="00DF4D41" w:rsidRDefault="00C83DE0" w:rsidP="00B66FAE">
            <w:pPr>
              <w:autoSpaceDE w:val="0"/>
              <w:ind w:right="113"/>
              <w:rPr>
                <w:iCs/>
                <w:szCs w:val="24"/>
              </w:rPr>
            </w:pPr>
            <w:r w:rsidRPr="00DF4D41">
              <w:rPr>
                <w:iCs/>
                <w:szCs w:val="24"/>
              </w:rPr>
              <w:t>Rugsėjo 3 sav.</w:t>
            </w:r>
          </w:p>
        </w:tc>
      </w:tr>
      <w:tr w:rsidR="00C83DE0" w:rsidRPr="004E1091" w14:paraId="5769D8BA" w14:textId="77777777" w:rsidTr="00C83DE0">
        <w:trPr>
          <w:trHeight w:val="240"/>
        </w:trPr>
        <w:tc>
          <w:tcPr>
            <w:tcW w:w="959" w:type="dxa"/>
            <w:vMerge/>
            <w:shd w:val="clear" w:color="auto" w:fill="auto"/>
          </w:tcPr>
          <w:p w14:paraId="455AA2B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12176A3"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1BDF94D"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5011D6CA" w14:textId="77777777" w:rsidR="00C83DE0" w:rsidRPr="00DF4D41" w:rsidRDefault="00C83DE0" w:rsidP="00B66FAE">
            <w:pPr>
              <w:contextualSpacing/>
              <w:rPr>
                <w:szCs w:val="24"/>
              </w:rPr>
            </w:pPr>
            <w:r w:rsidRPr="00DF4D41">
              <w:rPr>
                <w:szCs w:val="24"/>
              </w:rPr>
              <w:t>Birželio 1 sav.</w:t>
            </w:r>
          </w:p>
        </w:tc>
      </w:tr>
      <w:tr w:rsidR="00C83DE0" w:rsidRPr="004E1091" w14:paraId="3AAAC96A" w14:textId="77777777" w:rsidTr="00C83DE0">
        <w:trPr>
          <w:trHeight w:val="240"/>
        </w:trPr>
        <w:tc>
          <w:tcPr>
            <w:tcW w:w="959" w:type="dxa"/>
            <w:vMerge/>
            <w:shd w:val="clear" w:color="auto" w:fill="auto"/>
          </w:tcPr>
          <w:p w14:paraId="12AC2D2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24C822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3B15F18" w14:textId="6F1DBC10" w:rsidR="00C83DE0" w:rsidRPr="00DF4D41" w:rsidRDefault="00C83DE0" w:rsidP="00B66FAE">
            <w:pPr>
              <w:rPr>
                <w:szCs w:val="24"/>
              </w:rPr>
            </w:pPr>
            <w:r w:rsidRPr="00DF4D41">
              <w:rPr>
                <w:szCs w:val="24"/>
              </w:rPr>
              <w:t>8</w:t>
            </w:r>
            <w:r>
              <w:rPr>
                <w:szCs w:val="24"/>
              </w:rPr>
              <w:t>ab</w:t>
            </w:r>
          </w:p>
        </w:tc>
        <w:tc>
          <w:tcPr>
            <w:tcW w:w="4394" w:type="dxa"/>
            <w:shd w:val="clear" w:color="auto" w:fill="auto"/>
          </w:tcPr>
          <w:p w14:paraId="6699F076" w14:textId="77777777" w:rsidR="00C83DE0" w:rsidRPr="00DF4D41" w:rsidRDefault="00C83DE0" w:rsidP="00B66FAE">
            <w:pPr>
              <w:rPr>
                <w:iCs/>
                <w:szCs w:val="24"/>
              </w:rPr>
            </w:pPr>
            <w:r w:rsidRPr="00DF4D41">
              <w:rPr>
                <w:iCs/>
                <w:szCs w:val="24"/>
              </w:rPr>
              <w:t>Rugsėjo mėn.</w:t>
            </w:r>
          </w:p>
        </w:tc>
      </w:tr>
      <w:tr w:rsidR="00C83DE0" w:rsidRPr="004E1091" w14:paraId="05B4441C" w14:textId="77777777" w:rsidTr="00C83DE0">
        <w:trPr>
          <w:trHeight w:val="240"/>
        </w:trPr>
        <w:tc>
          <w:tcPr>
            <w:tcW w:w="959" w:type="dxa"/>
            <w:vMerge/>
            <w:shd w:val="clear" w:color="auto" w:fill="auto"/>
          </w:tcPr>
          <w:p w14:paraId="44FDCC9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79E719B"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54188C0" w14:textId="77777777" w:rsidR="00C83DE0" w:rsidRPr="00DF4D41" w:rsidRDefault="00C83DE0" w:rsidP="00B66FAE">
            <w:pPr>
              <w:contextualSpacing/>
              <w:rPr>
                <w:szCs w:val="24"/>
              </w:rPr>
            </w:pPr>
            <w:proofErr w:type="spellStart"/>
            <w:r w:rsidRPr="00DF4D41">
              <w:rPr>
                <w:szCs w:val="24"/>
              </w:rPr>
              <w:t>Ia</w:t>
            </w:r>
            <w:proofErr w:type="spellEnd"/>
          </w:p>
        </w:tc>
        <w:tc>
          <w:tcPr>
            <w:tcW w:w="4394" w:type="dxa"/>
            <w:shd w:val="clear" w:color="auto" w:fill="auto"/>
          </w:tcPr>
          <w:p w14:paraId="1E2828DC" w14:textId="77777777" w:rsidR="00C83DE0" w:rsidRPr="00DF4D41" w:rsidRDefault="00C83DE0" w:rsidP="00B66FAE">
            <w:pPr>
              <w:contextualSpacing/>
              <w:rPr>
                <w:szCs w:val="24"/>
              </w:rPr>
            </w:pPr>
            <w:r w:rsidRPr="00DF4D41">
              <w:rPr>
                <w:szCs w:val="24"/>
              </w:rPr>
              <w:t>Gruodžio 2sav.</w:t>
            </w:r>
          </w:p>
        </w:tc>
      </w:tr>
      <w:tr w:rsidR="00C83DE0" w:rsidRPr="004E1091" w14:paraId="57404FA6" w14:textId="77777777" w:rsidTr="00C83DE0">
        <w:trPr>
          <w:trHeight w:val="240"/>
        </w:trPr>
        <w:tc>
          <w:tcPr>
            <w:tcW w:w="959" w:type="dxa"/>
            <w:vMerge/>
            <w:shd w:val="clear" w:color="auto" w:fill="auto"/>
          </w:tcPr>
          <w:p w14:paraId="6FA5A4E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0B37394"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EFBEA42" w14:textId="77F45FA0" w:rsidR="00C83DE0" w:rsidRPr="00DF4D41" w:rsidRDefault="00C83DE0" w:rsidP="00B66FAE">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6156BA92" w14:textId="77777777" w:rsidR="00C83DE0" w:rsidRPr="00DF4D41" w:rsidRDefault="00C83DE0" w:rsidP="00B66FAE">
            <w:pPr>
              <w:rPr>
                <w:szCs w:val="24"/>
              </w:rPr>
            </w:pPr>
            <w:r w:rsidRPr="00DF4D41">
              <w:rPr>
                <w:szCs w:val="24"/>
              </w:rPr>
              <w:t>Gegužės 2 sav.</w:t>
            </w:r>
          </w:p>
        </w:tc>
      </w:tr>
      <w:tr w:rsidR="00C83DE0" w:rsidRPr="004E1091" w14:paraId="1353E634" w14:textId="77777777" w:rsidTr="00C83DE0">
        <w:trPr>
          <w:trHeight w:val="300"/>
        </w:trPr>
        <w:tc>
          <w:tcPr>
            <w:tcW w:w="959" w:type="dxa"/>
            <w:vMerge w:val="restart"/>
            <w:shd w:val="clear" w:color="auto" w:fill="auto"/>
          </w:tcPr>
          <w:p w14:paraId="4BEDD72B"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7E647897" w14:textId="77777777" w:rsidR="00C83DE0" w:rsidRPr="00DF4D41" w:rsidRDefault="00C83DE0" w:rsidP="00B66FAE">
            <w:pPr>
              <w:ind w:left="-108"/>
              <w:contextualSpacing/>
              <w:rPr>
                <w:szCs w:val="24"/>
              </w:rPr>
            </w:pPr>
            <w:r w:rsidRPr="00DF4D41">
              <w:rPr>
                <w:color w:val="000000"/>
                <w:szCs w:val="24"/>
                <w:lang w:eastAsia="lt-LT"/>
              </w:rPr>
              <w:t>Elgesys viešajame transporte.</w:t>
            </w:r>
          </w:p>
        </w:tc>
        <w:tc>
          <w:tcPr>
            <w:tcW w:w="2552" w:type="dxa"/>
            <w:shd w:val="clear" w:color="auto" w:fill="auto"/>
          </w:tcPr>
          <w:p w14:paraId="30E83710" w14:textId="599A643E" w:rsidR="00C83DE0" w:rsidRPr="00DF4D41" w:rsidRDefault="00C83DE0" w:rsidP="00B66FAE">
            <w:pPr>
              <w:contextualSpacing/>
              <w:rPr>
                <w:szCs w:val="24"/>
              </w:rPr>
            </w:pPr>
            <w:r>
              <w:rPr>
                <w:szCs w:val="24"/>
              </w:rPr>
              <w:t xml:space="preserve">3a, </w:t>
            </w:r>
            <w:r w:rsidRPr="00DF4D41">
              <w:rPr>
                <w:szCs w:val="24"/>
              </w:rPr>
              <w:t>3b</w:t>
            </w:r>
          </w:p>
        </w:tc>
        <w:tc>
          <w:tcPr>
            <w:tcW w:w="4394" w:type="dxa"/>
            <w:shd w:val="clear" w:color="auto" w:fill="auto"/>
          </w:tcPr>
          <w:p w14:paraId="57953D0C" w14:textId="77777777" w:rsidR="00C83DE0" w:rsidRPr="00DF4D41" w:rsidRDefault="00C83DE0" w:rsidP="00B66FAE">
            <w:pPr>
              <w:contextualSpacing/>
              <w:rPr>
                <w:szCs w:val="24"/>
              </w:rPr>
            </w:pPr>
            <w:r w:rsidRPr="00DF4D41">
              <w:rPr>
                <w:iCs/>
                <w:szCs w:val="24"/>
              </w:rPr>
              <w:t>Balandžio 4 sav.</w:t>
            </w:r>
          </w:p>
        </w:tc>
      </w:tr>
      <w:tr w:rsidR="00C83DE0" w:rsidRPr="004E1091" w14:paraId="6FEECA67" w14:textId="77777777" w:rsidTr="00C83DE0">
        <w:trPr>
          <w:trHeight w:val="300"/>
        </w:trPr>
        <w:tc>
          <w:tcPr>
            <w:tcW w:w="959" w:type="dxa"/>
            <w:vMerge/>
            <w:shd w:val="clear" w:color="auto" w:fill="auto"/>
          </w:tcPr>
          <w:p w14:paraId="150D48FC"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9B5AF6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58C6CA4"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0730A321" w14:textId="77777777" w:rsidR="00C83DE0" w:rsidRPr="00DF4D41" w:rsidRDefault="00C83DE0" w:rsidP="00B66FAE">
            <w:pPr>
              <w:contextualSpacing/>
              <w:rPr>
                <w:szCs w:val="24"/>
              </w:rPr>
            </w:pPr>
            <w:r w:rsidRPr="00DF4D41">
              <w:rPr>
                <w:szCs w:val="24"/>
              </w:rPr>
              <w:t xml:space="preserve">Rugsėjo mėn. </w:t>
            </w:r>
          </w:p>
        </w:tc>
      </w:tr>
      <w:tr w:rsidR="00C83DE0" w:rsidRPr="004E1091" w14:paraId="33323203" w14:textId="77777777" w:rsidTr="00C83DE0">
        <w:trPr>
          <w:trHeight w:val="300"/>
        </w:trPr>
        <w:tc>
          <w:tcPr>
            <w:tcW w:w="959" w:type="dxa"/>
            <w:vMerge/>
            <w:shd w:val="clear" w:color="auto" w:fill="auto"/>
          </w:tcPr>
          <w:p w14:paraId="36D7D21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0A2D1B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045D6D0" w14:textId="13048062"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524EC6EC" w14:textId="77777777" w:rsidR="00C83DE0" w:rsidRPr="00DF4D41" w:rsidRDefault="00C83DE0" w:rsidP="00B66FAE">
            <w:pPr>
              <w:contextualSpacing/>
              <w:rPr>
                <w:szCs w:val="24"/>
              </w:rPr>
            </w:pPr>
            <w:r w:rsidRPr="00DF4D41">
              <w:rPr>
                <w:szCs w:val="24"/>
              </w:rPr>
              <w:t>Balandžio 2 sav.</w:t>
            </w:r>
          </w:p>
        </w:tc>
      </w:tr>
      <w:tr w:rsidR="00C83DE0" w:rsidRPr="004E1091" w14:paraId="3FA0A807" w14:textId="77777777" w:rsidTr="00C83DE0">
        <w:trPr>
          <w:trHeight w:val="300"/>
        </w:trPr>
        <w:tc>
          <w:tcPr>
            <w:tcW w:w="959" w:type="dxa"/>
            <w:vMerge/>
            <w:shd w:val="clear" w:color="auto" w:fill="auto"/>
          </w:tcPr>
          <w:p w14:paraId="27B5749C"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7473E24"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98EC81D" w14:textId="2AC2021C"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659FD44E" w14:textId="77777777" w:rsidR="00C83DE0" w:rsidRPr="00DF4D41" w:rsidRDefault="00C83DE0" w:rsidP="00B66FAE">
            <w:pPr>
              <w:rPr>
                <w:szCs w:val="24"/>
              </w:rPr>
            </w:pPr>
            <w:r w:rsidRPr="00DF4D41">
              <w:rPr>
                <w:szCs w:val="24"/>
              </w:rPr>
              <w:t>Gruodžio mėn.</w:t>
            </w:r>
          </w:p>
        </w:tc>
      </w:tr>
      <w:tr w:rsidR="00C83DE0" w:rsidRPr="004E1091" w14:paraId="6E5D6FED" w14:textId="77777777" w:rsidTr="00C83DE0">
        <w:trPr>
          <w:trHeight w:val="222"/>
        </w:trPr>
        <w:tc>
          <w:tcPr>
            <w:tcW w:w="959" w:type="dxa"/>
            <w:vMerge w:val="restart"/>
            <w:shd w:val="clear" w:color="auto" w:fill="auto"/>
          </w:tcPr>
          <w:p w14:paraId="115AD968"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65531B7C" w14:textId="77777777" w:rsidR="00C83DE0" w:rsidRPr="00DF4D41" w:rsidRDefault="00C83DE0" w:rsidP="00B66FAE">
            <w:pPr>
              <w:ind w:left="-108"/>
              <w:contextualSpacing/>
              <w:rPr>
                <w:szCs w:val="24"/>
              </w:rPr>
            </w:pPr>
            <w:r w:rsidRPr="00DF4D41">
              <w:rPr>
                <w:color w:val="000000"/>
                <w:szCs w:val="24"/>
                <w:lang w:eastAsia="lt-LT"/>
              </w:rPr>
              <w:t>Mokinių elgesys (agresyvus, drąsus, pagarbus).</w:t>
            </w:r>
          </w:p>
        </w:tc>
        <w:tc>
          <w:tcPr>
            <w:tcW w:w="2552" w:type="dxa"/>
            <w:shd w:val="clear" w:color="auto" w:fill="auto"/>
          </w:tcPr>
          <w:p w14:paraId="2E7EBABE" w14:textId="7391FB47" w:rsidR="00C83DE0" w:rsidRPr="00DF4D41" w:rsidRDefault="00C83DE0" w:rsidP="00B66FAE">
            <w:pPr>
              <w:rPr>
                <w:szCs w:val="24"/>
              </w:rPr>
            </w:pPr>
            <w:r w:rsidRPr="00DF4D41">
              <w:rPr>
                <w:szCs w:val="24"/>
              </w:rPr>
              <w:t>1a</w:t>
            </w:r>
            <w:r>
              <w:rPr>
                <w:szCs w:val="24"/>
              </w:rPr>
              <w:t>, 1b</w:t>
            </w:r>
          </w:p>
        </w:tc>
        <w:tc>
          <w:tcPr>
            <w:tcW w:w="4394" w:type="dxa"/>
            <w:shd w:val="clear" w:color="auto" w:fill="auto"/>
          </w:tcPr>
          <w:p w14:paraId="4ECECB63" w14:textId="77777777" w:rsidR="00C83DE0" w:rsidRPr="00DF4D41" w:rsidRDefault="00C83DE0" w:rsidP="00B66FAE">
            <w:pPr>
              <w:rPr>
                <w:szCs w:val="24"/>
              </w:rPr>
            </w:pPr>
            <w:r w:rsidRPr="00DF4D41">
              <w:rPr>
                <w:szCs w:val="24"/>
              </w:rPr>
              <w:t>Kovo 4 sav.</w:t>
            </w:r>
          </w:p>
        </w:tc>
      </w:tr>
      <w:tr w:rsidR="00C83DE0" w:rsidRPr="004E1091" w14:paraId="36E4482B" w14:textId="77777777" w:rsidTr="00C83DE0">
        <w:trPr>
          <w:trHeight w:val="222"/>
        </w:trPr>
        <w:tc>
          <w:tcPr>
            <w:tcW w:w="959" w:type="dxa"/>
            <w:vMerge/>
            <w:shd w:val="clear" w:color="auto" w:fill="auto"/>
          </w:tcPr>
          <w:p w14:paraId="501D3B0E"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C6F7B1B"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1D26438" w14:textId="77777777" w:rsidR="00C83DE0" w:rsidRPr="00DF4D41" w:rsidRDefault="00C83DE0" w:rsidP="00B66FAE">
            <w:pPr>
              <w:contextualSpacing/>
              <w:rPr>
                <w:szCs w:val="24"/>
              </w:rPr>
            </w:pPr>
            <w:r w:rsidRPr="00DF4D41">
              <w:rPr>
                <w:szCs w:val="24"/>
              </w:rPr>
              <w:t>4a</w:t>
            </w:r>
          </w:p>
        </w:tc>
        <w:tc>
          <w:tcPr>
            <w:tcW w:w="4394" w:type="dxa"/>
            <w:shd w:val="clear" w:color="auto" w:fill="auto"/>
          </w:tcPr>
          <w:p w14:paraId="3F5B915C" w14:textId="77777777" w:rsidR="00C83DE0" w:rsidRPr="00DF4D41" w:rsidRDefault="00C83DE0" w:rsidP="00B66FAE">
            <w:pPr>
              <w:contextualSpacing/>
              <w:rPr>
                <w:szCs w:val="24"/>
              </w:rPr>
            </w:pPr>
            <w:r w:rsidRPr="00DF4D41">
              <w:rPr>
                <w:szCs w:val="24"/>
              </w:rPr>
              <w:t>Sausio mėn.</w:t>
            </w:r>
          </w:p>
        </w:tc>
      </w:tr>
      <w:tr w:rsidR="00C83DE0" w:rsidRPr="004E1091" w14:paraId="36AF8E63" w14:textId="77777777" w:rsidTr="00C83DE0">
        <w:trPr>
          <w:trHeight w:val="222"/>
        </w:trPr>
        <w:tc>
          <w:tcPr>
            <w:tcW w:w="959" w:type="dxa"/>
            <w:vMerge/>
            <w:shd w:val="clear" w:color="auto" w:fill="auto"/>
          </w:tcPr>
          <w:p w14:paraId="6EB179F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9A15C4A"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30CCE6A"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4D57A707" w14:textId="77777777" w:rsidR="00C83DE0" w:rsidRPr="00DF4D41" w:rsidRDefault="00C83DE0" w:rsidP="00B66FAE">
            <w:pPr>
              <w:contextualSpacing/>
              <w:rPr>
                <w:szCs w:val="24"/>
              </w:rPr>
            </w:pPr>
            <w:r w:rsidRPr="00DF4D41">
              <w:rPr>
                <w:szCs w:val="24"/>
              </w:rPr>
              <w:t>Rugsėjo mėn.</w:t>
            </w:r>
          </w:p>
        </w:tc>
      </w:tr>
      <w:tr w:rsidR="00C83DE0" w:rsidRPr="004E1091" w14:paraId="0DC6B496" w14:textId="77777777" w:rsidTr="00C83DE0">
        <w:trPr>
          <w:trHeight w:val="222"/>
        </w:trPr>
        <w:tc>
          <w:tcPr>
            <w:tcW w:w="959" w:type="dxa"/>
            <w:vMerge/>
            <w:shd w:val="clear" w:color="auto" w:fill="auto"/>
          </w:tcPr>
          <w:p w14:paraId="07F63373"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B208132"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D46C6F2" w14:textId="4261C8F4"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4F4B108C" w14:textId="77777777" w:rsidR="00C83DE0" w:rsidRPr="00DF4D41" w:rsidRDefault="00C83DE0" w:rsidP="00B66FAE">
            <w:pPr>
              <w:contextualSpacing/>
              <w:rPr>
                <w:szCs w:val="24"/>
              </w:rPr>
            </w:pPr>
            <w:r w:rsidRPr="00DF4D41">
              <w:rPr>
                <w:szCs w:val="24"/>
              </w:rPr>
              <w:t>Balandžio 4 sav.</w:t>
            </w:r>
          </w:p>
        </w:tc>
      </w:tr>
      <w:tr w:rsidR="00C83DE0" w:rsidRPr="004E1091" w14:paraId="0DF1EAA0" w14:textId="77777777" w:rsidTr="00C83DE0">
        <w:trPr>
          <w:trHeight w:val="222"/>
        </w:trPr>
        <w:tc>
          <w:tcPr>
            <w:tcW w:w="959" w:type="dxa"/>
            <w:vMerge/>
            <w:shd w:val="clear" w:color="auto" w:fill="auto"/>
          </w:tcPr>
          <w:p w14:paraId="1B0A9D4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140B53E"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00D72411" w14:textId="724B60FB" w:rsidR="00C83DE0" w:rsidRPr="00DF4D41" w:rsidRDefault="00C83DE0" w:rsidP="00B66FAE">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588F5663" w14:textId="77777777" w:rsidR="00C83DE0" w:rsidRPr="00DF4D41" w:rsidRDefault="00C83DE0" w:rsidP="00B66FAE">
            <w:pPr>
              <w:rPr>
                <w:szCs w:val="24"/>
              </w:rPr>
            </w:pPr>
            <w:r w:rsidRPr="00DF4D41">
              <w:rPr>
                <w:szCs w:val="24"/>
              </w:rPr>
              <w:t>Gegužės 4 sav.</w:t>
            </w:r>
          </w:p>
        </w:tc>
      </w:tr>
      <w:tr w:rsidR="00C83DE0" w:rsidRPr="004E1091" w14:paraId="0CFE0923" w14:textId="77777777" w:rsidTr="00C83DE0">
        <w:trPr>
          <w:trHeight w:val="222"/>
        </w:trPr>
        <w:tc>
          <w:tcPr>
            <w:tcW w:w="959" w:type="dxa"/>
            <w:vMerge w:val="restart"/>
            <w:shd w:val="clear" w:color="auto" w:fill="auto"/>
          </w:tcPr>
          <w:p w14:paraId="230523A8"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17359629" w14:textId="77777777" w:rsidR="00C83DE0" w:rsidRPr="00DF4D41" w:rsidRDefault="00C83DE0" w:rsidP="00B66FAE">
            <w:pPr>
              <w:ind w:left="-108"/>
              <w:contextualSpacing/>
              <w:rPr>
                <w:szCs w:val="24"/>
              </w:rPr>
            </w:pPr>
            <w:r w:rsidRPr="00DF4D41">
              <w:rPr>
                <w:color w:val="000000"/>
                <w:szCs w:val="24"/>
                <w:lang w:eastAsia="lt-LT"/>
              </w:rPr>
              <w:t>Sugebėjimo išklausyti ugdymas.</w:t>
            </w:r>
          </w:p>
        </w:tc>
        <w:tc>
          <w:tcPr>
            <w:tcW w:w="2552" w:type="dxa"/>
            <w:shd w:val="clear" w:color="auto" w:fill="auto"/>
          </w:tcPr>
          <w:p w14:paraId="72CE09E9" w14:textId="6E0A5471" w:rsidR="00C83DE0" w:rsidRPr="00DF4D41" w:rsidRDefault="00C83DE0" w:rsidP="00B66FAE">
            <w:pPr>
              <w:contextualSpacing/>
              <w:rPr>
                <w:szCs w:val="24"/>
              </w:rPr>
            </w:pPr>
            <w:r>
              <w:rPr>
                <w:szCs w:val="24"/>
              </w:rPr>
              <w:t xml:space="preserve">3a, </w:t>
            </w:r>
            <w:r w:rsidRPr="00DF4D41">
              <w:rPr>
                <w:szCs w:val="24"/>
              </w:rPr>
              <w:t>3b</w:t>
            </w:r>
          </w:p>
        </w:tc>
        <w:tc>
          <w:tcPr>
            <w:tcW w:w="4394" w:type="dxa"/>
            <w:shd w:val="clear" w:color="auto" w:fill="auto"/>
          </w:tcPr>
          <w:p w14:paraId="655F1D90" w14:textId="77777777" w:rsidR="00C83DE0" w:rsidRPr="00DF4D41" w:rsidRDefault="00C83DE0" w:rsidP="00B66FAE">
            <w:pPr>
              <w:contextualSpacing/>
              <w:rPr>
                <w:szCs w:val="24"/>
              </w:rPr>
            </w:pPr>
            <w:r w:rsidRPr="00DF4D41">
              <w:rPr>
                <w:iCs/>
                <w:szCs w:val="24"/>
              </w:rPr>
              <w:t>Lapkričio 4 sav.</w:t>
            </w:r>
          </w:p>
        </w:tc>
      </w:tr>
      <w:tr w:rsidR="00C83DE0" w:rsidRPr="004E1091" w14:paraId="7AE16180" w14:textId="77777777" w:rsidTr="00C83DE0">
        <w:trPr>
          <w:trHeight w:val="222"/>
        </w:trPr>
        <w:tc>
          <w:tcPr>
            <w:tcW w:w="959" w:type="dxa"/>
            <w:vMerge/>
            <w:shd w:val="clear" w:color="auto" w:fill="auto"/>
          </w:tcPr>
          <w:p w14:paraId="7B3C9A2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EF28B6E"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2B6002E" w14:textId="20DD2255"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3B31A706" w14:textId="77777777" w:rsidR="00C83DE0" w:rsidRPr="00DF4D41" w:rsidRDefault="00C83DE0" w:rsidP="00B66FAE">
            <w:pPr>
              <w:autoSpaceDE w:val="0"/>
              <w:ind w:right="113"/>
              <w:rPr>
                <w:iCs/>
                <w:szCs w:val="24"/>
              </w:rPr>
            </w:pPr>
            <w:r w:rsidRPr="00DF4D41">
              <w:rPr>
                <w:iCs/>
                <w:szCs w:val="24"/>
              </w:rPr>
              <w:t>Gruodžio 2 sav.</w:t>
            </w:r>
          </w:p>
        </w:tc>
      </w:tr>
      <w:tr w:rsidR="00C83DE0" w:rsidRPr="004E1091" w14:paraId="3C45E345" w14:textId="77777777" w:rsidTr="00C83DE0">
        <w:trPr>
          <w:trHeight w:val="222"/>
        </w:trPr>
        <w:tc>
          <w:tcPr>
            <w:tcW w:w="959" w:type="dxa"/>
            <w:vMerge/>
            <w:shd w:val="clear" w:color="auto" w:fill="auto"/>
          </w:tcPr>
          <w:p w14:paraId="336660E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9A0BCC2"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40742F6"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45A09376" w14:textId="77777777" w:rsidR="00C83DE0" w:rsidRPr="00DF4D41" w:rsidRDefault="00C83DE0" w:rsidP="00B66FAE">
            <w:pPr>
              <w:contextualSpacing/>
              <w:rPr>
                <w:szCs w:val="24"/>
              </w:rPr>
            </w:pPr>
            <w:r w:rsidRPr="00DF4D41">
              <w:rPr>
                <w:szCs w:val="24"/>
              </w:rPr>
              <w:t xml:space="preserve">Spalio mėn. </w:t>
            </w:r>
          </w:p>
        </w:tc>
      </w:tr>
      <w:tr w:rsidR="00C83DE0" w:rsidRPr="004E1091" w14:paraId="56FEE748" w14:textId="77777777" w:rsidTr="00C83DE0">
        <w:trPr>
          <w:trHeight w:val="222"/>
        </w:trPr>
        <w:tc>
          <w:tcPr>
            <w:tcW w:w="959" w:type="dxa"/>
            <w:vMerge/>
            <w:shd w:val="clear" w:color="auto" w:fill="auto"/>
          </w:tcPr>
          <w:p w14:paraId="602C99E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A18B924"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5B32D36" w14:textId="2752D870" w:rsidR="00C83DE0" w:rsidRPr="00DF4D41" w:rsidRDefault="00C83DE0" w:rsidP="00B66FAE">
            <w:pPr>
              <w:contextualSpacing/>
              <w:rPr>
                <w:szCs w:val="24"/>
              </w:rPr>
            </w:pPr>
            <w:r w:rsidRPr="00DF4D41">
              <w:rPr>
                <w:szCs w:val="24"/>
              </w:rPr>
              <w:t>7a</w:t>
            </w:r>
            <w:r>
              <w:rPr>
                <w:szCs w:val="24"/>
              </w:rPr>
              <w:t>, 7b</w:t>
            </w:r>
          </w:p>
        </w:tc>
        <w:tc>
          <w:tcPr>
            <w:tcW w:w="4394" w:type="dxa"/>
            <w:shd w:val="clear" w:color="auto" w:fill="auto"/>
          </w:tcPr>
          <w:p w14:paraId="75DA6919" w14:textId="77777777" w:rsidR="00C83DE0" w:rsidRPr="00DF4D41" w:rsidRDefault="00C83DE0" w:rsidP="00B66FAE">
            <w:pPr>
              <w:contextualSpacing/>
              <w:rPr>
                <w:szCs w:val="24"/>
              </w:rPr>
            </w:pPr>
            <w:r w:rsidRPr="00DF4D41">
              <w:rPr>
                <w:szCs w:val="24"/>
              </w:rPr>
              <w:t>Lapkritis 2 sav.</w:t>
            </w:r>
          </w:p>
        </w:tc>
      </w:tr>
      <w:tr w:rsidR="00C83DE0" w:rsidRPr="004E1091" w14:paraId="0DC3EC76" w14:textId="77777777" w:rsidTr="00C83DE0">
        <w:trPr>
          <w:trHeight w:val="222"/>
        </w:trPr>
        <w:tc>
          <w:tcPr>
            <w:tcW w:w="959" w:type="dxa"/>
            <w:vMerge/>
            <w:shd w:val="clear" w:color="auto" w:fill="auto"/>
          </w:tcPr>
          <w:p w14:paraId="0BFB911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CFA1AB0"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6540442" w14:textId="5E7AE8B3" w:rsidR="00C83DE0" w:rsidRPr="00DF4D41" w:rsidRDefault="00C83DE0" w:rsidP="00B66FAE">
            <w:pPr>
              <w:rPr>
                <w:szCs w:val="24"/>
              </w:rPr>
            </w:pPr>
            <w:r w:rsidRPr="00DF4D41">
              <w:rPr>
                <w:szCs w:val="24"/>
              </w:rPr>
              <w:t>8</w:t>
            </w:r>
            <w:r>
              <w:rPr>
                <w:szCs w:val="24"/>
              </w:rPr>
              <w:t>a</w:t>
            </w:r>
            <w:r w:rsidRPr="00DF4D41">
              <w:rPr>
                <w:szCs w:val="24"/>
              </w:rPr>
              <w:t>b</w:t>
            </w:r>
          </w:p>
        </w:tc>
        <w:tc>
          <w:tcPr>
            <w:tcW w:w="4394" w:type="dxa"/>
            <w:shd w:val="clear" w:color="auto" w:fill="auto"/>
          </w:tcPr>
          <w:p w14:paraId="20343437" w14:textId="77777777" w:rsidR="00C83DE0" w:rsidRPr="00DF4D41" w:rsidRDefault="00C83DE0" w:rsidP="00B66FAE">
            <w:pPr>
              <w:rPr>
                <w:iCs/>
                <w:szCs w:val="24"/>
              </w:rPr>
            </w:pPr>
            <w:r w:rsidRPr="00DF4D41">
              <w:rPr>
                <w:iCs/>
                <w:szCs w:val="24"/>
              </w:rPr>
              <w:t>Balandžio mėn.</w:t>
            </w:r>
          </w:p>
        </w:tc>
      </w:tr>
      <w:tr w:rsidR="00C83DE0" w:rsidRPr="004E1091" w14:paraId="6082B855" w14:textId="77777777" w:rsidTr="00C83DE0">
        <w:trPr>
          <w:trHeight w:val="222"/>
        </w:trPr>
        <w:tc>
          <w:tcPr>
            <w:tcW w:w="959" w:type="dxa"/>
            <w:vMerge/>
            <w:shd w:val="clear" w:color="auto" w:fill="auto"/>
          </w:tcPr>
          <w:p w14:paraId="3053337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2EA832D"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C19EC7F" w14:textId="2C1CA7A7" w:rsidR="00C83DE0" w:rsidRPr="00DF4D41" w:rsidRDefault="00C83DE0" w:rsidP="00B66FAE">
            <w:pPr>
              <w:rPr>
                <w:szCs w:val="24"/>
              </w:rPr>
            </w:pPr>
            <w:proofErr w:type="spellStart"/>
            <w:r w:rsidRPr="00DF4D41">
              <w:rPr>
                <w:szCs w:val="24"/>
              </w:rPr>
              <w:t>IIa</w:t>
            </w:r>
            <w:proofErr w:type="spellEnd"/>
            <w:r>
              <w:rPr>
                <w:szCs w:val="24"/>
              </w:rPr>
              <w:t xml:space="preserve">, </w:t>
            </w:r>
            <w:proofErr w:type="spellStart"/>
            <w:r>
              <w:rPr>
                <w:szCs w:val="24"/>
              </w:rPr>
              <w:t>IIb</w:t>
            </w:r>
            <w:proofErr w:type="spellEnd"/>
          </w:p>
        </w:tc>
        <w:tc>
          <w:tcPr>
            <w:tcW w:w="4394" w:type="dxa"/>
            <w:shd w:val="clear" w:color="auto" w:fill="auto"/>
          </w:tcPr>
          <w:p w14:paraId="0992D1AE" w14:textId="77777777" w:rsidR="00C83DE0" w:rsidRPr="00DF4D41" w:rsidRDefault="00C83DE0" w:rsidP="00B66FAE">
            <w:pPr>
              <w:rPr>
                <w:szCs w:val="24"/>
              </w:rPr>
            </w:pPr>
            <w:r w:rsidRPr="00DF4D41">
              <w:rPr>
                <w:szCs w:val="24"/>
              </w:rPr>
              <w:t>Birželio 1 sav.</w:t>
            </w:r>
          </w:p>
        </w:tc>
      </w:tr>
      <w:tr w:rsidR="00C83DE0" w:rsidRPr="004E1091" w14:paraId="71B7D9CC" w14:textId="77777777" w:rsidTr="00C83DE0">
        <w:trPr>
          <w:trHeight w:val="315"/>
        </w:trPr>
        <w:tc>
          <w:tcPr>
            <w:tcW w:w="959" w:type="dxa"/>
            <w:vMerge/>
            <w:shd w:val="clear" w:color="auto" w:fill="auto"/>
          </w:tcPr>
          <w:p w14:paraId="3E2E85F8"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9D63DC8"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A24DF50" w14:textId="1CF90785"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0397CD9E" w14:textId="77777777" w:rsidR="00C83DE0" w:rsidRPr="00DF4D41" w:rsidRDefault="00C83DE0" w:rsidP="00B66FAE">
            <w:pPr>
              <w:rPr>
                <w:szCs w:val="24"/>
              </w:rPr>
            </w:pPr>
            <w:r w:rsidRPr="00DF4D41">
              <w:rPr>
                <w:szCs w:val="24"/>
              </w:rPr>
              <w:t>Gruodžio  mėn.</w:t>
            </w:r>
          </w:p>
        </w:tc>
      </w:tr>
      <w:tr w:rsidR="00C83DE0" w:rsidRPr="004E1091" w14:paraId="46F560D5" w14:textId="77777777" w:rsidTr="00C83DE0">
        <w:trPr>
          <w:trHeight w:val="210"/>
        </w:trPr>
        <w:tc>
          <w:tcPr>
            <w:tcW w:w="959" w:type="dxa"/>
            <w:vMerge w:val="restart"/>
            <w:shd w:val="clear" w:color="auto" w:fill="auto"/>
          </w:tcPr>
          <w:p w14:paraId="3797C2C4"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5417A4A8" w14:textId="77777777" w:rsidR="00C83DE0" w:rsidRPr="00DF4D41" w:rsidRDefault="00C83DE0" w:rsidP="00B66FAE">
            <w:pPr>
              <w:ind w:left="-108"/>
              <w:contextualSpacing/>
              <w:rPr>
                <w:szCs w:val="24"/>
              </w:rPr>
            </w:pPr>
            <w:r w:rsidRPr="00DF4D41">
              <w:rPr>
                <w:color w:val="000000"/>
                <w:szCs w:val="24"/>
                <w:lang w:eastAsia="lt-LT"/>
              </w:rPr>
              <w:t>Bendraamžių spaudimas.</w:t>
            </w:r>
          </w:p>
        </w:tc>
        <w:tc>
          <w:tcPr>
            <w:tcW w:w="2552" w:type="dxa"/>
            <w:shd w:val="clear" w:color="auto" w:fill="auto"/>
          </w:tcPr>
          <w:p w14:paraId="7304D480" w14:textId="5879C15F" w:rsidR="00C83DE0" w:rsidRPr="00DF4D41" w:rsidRDefault="00C83DE0" w:rsidP="00B66FAE">
            <w:pPr>
              <w:rPr>
                <w:szCs w:val="24"/>
              </w:rPr>
            </w:pPr>
            <w:r w:rsidRPr="00DF4D41">
              <w:rPr>
                <w:szCs w:val="24"/>
              </w:rPr>
              <w:t>1a</w:t>
            </w:r>
            <w:r>
              <w:rPr>
                <w:szCs w:val="24"/>
              </w:rPr>
              <w:t>, 1b</w:t>
            </w:r>
          </w:p>
        </w:tc>
        <w:tc>
          <w:tcPr>
            <w:tcW w:w="4394" w:type="dxa"/>
            <w:shd w:val="clear" w:color="auto" w:fill="auto"/>
          </w:tcPr>
          <w:p w14:paraId="1B592BE3" w14:textId="77777777" w:rsidR="00C83DE0" w:rsidRPr="00DF4D41" w:rsidRDefault="00C83DE0" w:rsidP="00B66FAE">
            <w:pPr>
              <w:rPr>
                <w:szCs w:val="24"/>
              </w:rPr>
            </w:pPr>
            <w:r w:rsidRPr="00DF4D41">
              <w:rPr>
                <w:szCs w:val="24"/>
              </w:rPr>
              <w:t>Gegužės 5 sav.</w:t>
            </w:r>
          </w:p>
        </w:tc>
      </w:tr>
      <w:tr w:rsidR="00C83DE0" w:rsidRPr="004E1091" w14:paraId="5888AD0E" w14:textId="77777777" w:rsidTr="00C83DE0">
        <w:trPr>
          <w:trHeight w:val="210"/>
        </w:trPr>
        <w:tc>
          <w:tcPr>
            <w:tcW w:w="959" w:type="dxa"/>
            <w:vMerge/>
            <w:shd w:val="clear" w:color="auto" w:fill="auto"/>
          </w:tcPr>
          <w:p w14:paraId="2779D80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861474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55C9B7E"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7CC6250F" w14:textId="77777777" w:rsidR="00C83DE0" w:rsidRPr="00DF4D41" w:rsidRDefault="00C83DE0" w:rsidP="00B66FAE">
            <w:pPr>
              <w:contextualSpacing/>
              <w:rPr>
                <w:szCs w:val="24"/>
              </w:rPr>
            </w:pPr>
            <w:r w:rsidRPr="00DF4D41">
              <w:rPr>
                <w:szCs w:val="24"/>
              </w:rPr>
              <w:t>Spalio mėn.</w:t>
            </w:r>
          </w:p>
        </w:tc>
      </w:tr>
      <w:tr w:rsidR="00C83DE0" w:rsidRPr="004E1091" w14:paraId="6FF9340B" w14:textId="77777777" w:rsidTr="00C83DE0">
        <w:trPr>
          <w:trHeight w:val="210"/>
        </w:trPr>
        <w:tc>
          <w:tcPr>
            <w:tcW w:w="959" w:type="dxa"/>
            <w:vMerge/>
            <w:shd w:val="clear" w:color="auto" w:fill="auto"/>
          </w:tcPr>
          <w:p w14:paraId="0E63CEA0"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5FA901E"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C83A687" w14:textId="6D90CAC0" w:rsidR="00C83DE0" w:rsidRPr="00DF4D41" w:rsidRDefault="00C83DE0" w:rsidP="00B66FAE">
            <w:pPr>
              <w:contextualSpacing/>
              <w:rPr>
                <w:szCs w:val="24"/>
              </w:rPr>
            </w:pPr>
            <w:r w:rsidRPr="00DF4D41">
              <w:rPr>
                <w:szCs w:val="24"/>
              </w:rPr>
              <w:t>7a</w:t>
            </w:r>
            <w:r>
              <w:rPr>
                <w:szCs w:val="24"/>
              </w:rPr>
              <w:t>, 7b</w:t>
            </w:r>
          </w:p>
        </w:tc>
        <w:tc>
          <w:tcPr>
            <w:tcW w:w="4394" w:type="dxa"/>
            <w:shd w:val="clear" w:color="auto" w:fill="auto"/>
          </w:tcPr>
          <w:p w14:paraId="21986F79" w14:textId="77777777" w:rsidR="00C83DE0" w:rsidRPr="00DF4D41" w:rsidRDefault="00C83DE0" w:rsidP="00B66FAE">
            <w:pPr>
              <w:contextualSpacing/>
              <w:rPr>
                <w:szCs w:val="24"/>
              </w:rPr>
            </w:pPr>
            <w:r w:rsidRPr="00DF4D41">
              <w:rPr>
                <w:szCs w:val="24"/>
              </w:rPr>
              <w:t>Sausis 4 sav.</w:t>
            </w:r>
          </w:p>
        </w:tc>
      </w:tr>
      <w:tr w:rsidR="00C83DE0" w:rsidRPr="004E1091" w14:paraId="0DDE5A66" w14:textId="77777777" w:rsidTr="00C83DE0">
        <w:trPr>
          <w:trHeight w:val="210"/>
        </w:trPr>
        <w:tc>
          <w:tcPr>
            <w:tcW w:w="959" w:type="dxa"/>
            <w:vMerge/>
            <w:shd w:val="clear" w:color="auto" w:fill="auto"/>
          </w:tcPr>
          <w:p w14:paraId="464E87F3"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DC25C27"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90BCA67" w14:textId="66BF2C5F" w:rsidR="00C83DE0" w:rsidRPr="00DF4D41" w:rsidRDefault="00C83DE0" w:rsidP="00B66FAE">
            <w:pPr>
              <w:contextualSpacing/>
              <w:rPr>
                <w:szCs w:val="24"/>
              </w:rPr>
            </w:pPr>
            <w:r w:rsidRPr="00DF4D41">
              <w:rPr>
                <w:szCs w:val="24"/>
              </w:rPr>
              <w:t>8a</w:t>
            </w:r>
            <w:r>
              <w:rPr>
                <w:szCs w:val="24"/>
              </w:rPr>
              <w:t>b</w:t>
            </w:r>
          </w:p>
        </w:tc>
        <w:tc>
          <w:tcPr>
            <w:tcW w:w="4394" w:type="dxa"/>
            <w:shd w:val="clear" w:color="auto" w:fill="auto"/>
          </w:tcPr>
          <w:p w14:paraId="0460BA79" w14:textId="77777777" w:rsidR="00C83DE0" w:rsidRPr="00DF4D41" w:rsidRDefault="00C83DE0" w:rsidP="00B66FAE">
            <w:pPr>
              <w:contextualSpacing/>
              <w:rPr>
                <w:szCs w:val="24"/>
              </w:rPr>
            </w:pPr>
            <w:r w:rsidRPr="00DF4D41">
              <w:rPr>
                <w:szCs w:val="24"/>
              </w:rPr>
              <w:t>Gegužės 1 sav.</w:t>
            </w:r>
          </w:p>
        </w:tc>
      </w:tr>
      <w:tr w:rsidR="00C83DE0" w:rsidRPr="004E1091" w14:paraId="09A36F84" w14:textId="77777777" w:rsidTr="00C83DE0">
        <w:trPr>
          <w:trHeight w:val="210"/>
        </w:trPr>
        <w:tc>
          <w:tcPr>
            <w:tcW w:w="959" w:type="dxa"/>
            <w:vMerge/>
            <w:shd w:val="clear" w:color="auto" w:fill="auto"/>
          </w:tcPr>
          <w:p w14:paraId="18F261E5"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5A2486A"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70B954C" w14:textId="77777777" w:rsidR="00C83DE0" w:rsidRPr="00DF4D41" w:rsidRDefault="00C83DE0" w:rsidP="00B66FAE">
            <w:pPr>
              <w:contextualSpacing/>
              <w:rPr>
                <w:szCs w:val="24"/>
              </w:rPr>
            </w:pPr>
            <w:proofErr w:type="spellStart"/>
            <w:r w:rsidRPr="00DF4D41">
              <w:rPr>
                <w:szCs w:val="24"/>
              </w:rPr>
              <w:t>Ia</w:t>
            </w:r>
            <w:proofErr w:type="spellEnd"/>
          </w:p>
        </w:tc>
        <w:tc>
          <w:tcPr>
            <w:tcW w:w="4394" w:type="dxa"/>
            <w:shd w:val="clear" w:color="auto" w:fill="auto"/>
          </w:tcPr>
          <w:p w14:paraId="226B4E31" w14:textId="77777777" w:rsidR="00C83DE0" w:rsidRPr="00DF4D41" w:rsidRDefault="00C83DE0" w:rsidP="00B66FAE">
            <w:pPr>
              <w:contextualSpacing/>
              <w:rPr>
                <w:szCs w:val="24"/>
              </w:rPr>
            </w:pPr>
            <w:r w:rsidRPr="00DF4D41">
              <w:rPr>
                <w:szCs w:val="24"/>
              </w:rPr>
              <w:t>Lapkričio 3sav.</w:t>
            </w:r>
          </w:p>
        </w:tc>
      </w:tr>
      <w:tr w:rsidR="00C83DE0" w:rsidRPr="004E1091" w14:paraId="531AD586" w14:textId="77777777" w:rsidTr="00C83DE0">
        <w:trPr>
          <w:trHeight w:val="210"/>
        </w:trPr>
        <w:tc>
          <w:tcPr>
            <w:tcW w:w="959" w:type="dxa"/>
            <w:vMerge/>
            <w:shd w:val="clear" w:color="auto" w:fill="auto"/>
          </w:tcPr>
          <w:p w14:paraId="5DF9D9E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528EFD8"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1A9A22C6" w14:textId="77777777" w:rsidR="00C83DE0" w:rsidRPr="00DF4D41" w:rsidRDefault="00C83DE0" w:rsidP="00B66FAE">
            <w:pPr>
              <w:contextualSpacing/>
              <w:rPr>
                <w:szCs w:val="24"/>
              </w:rPr>
            </w:pPr>
            <w:proofErr w:type="spellStart"/>
            <w:r w:rsidRPr="00DF4D41">
              <w:rPr>
                <w:szCs w:val="24"/>
              </w:rPr>
              <w:t>IIIb</w:t>
            </w:r>
            <w:proofErr w:type="spellEnd"/>
          </w:p>
        </w:tc>
        <w:tc>
          <w:tcPr>
            <w:tcW w:w="4394" w:type="dxa"/>
            <w:shd w:val="clear" w:color="auto" w:fill="auto"/>
          </w:tcPr>
          <w:p w14:paraId="2634CFF6" w14:textId="77777777" w:rsidR="00C83DE0" w:rsidRPr="00DF4D41" w:rsidRDefault="00C83DE0" w:rsidP="00B66FAE">
            <w:pPr>
              <w:contextualSpacing/>
              <w:rPr>
                <w:szCs w:val="24"/>
              </w:rPr>
            </w:pPr>
            <w:r w:rsidRPr="00DF4D41">
              <w:rPr>
                <w:szCs w:val="24"/>
              </w:rPr>
              <w:t>Sausio 2 sav.</w:t>
            </w:r>
          </w:p>
        </w:tc>
      </w:tr>
      <w:tr w:rsidR="00C83DE0" w:rsidRPr="004E1091" w14:paraId="5EEBACA9" w14:textId="77777777" w:rsidTr="00C83DE0">
        <w:trPr>
          <w:trHeight w:val="270"/>
        </w:trPr>
        <w:tc>
          <w:tcPr>
            <w:tcW w:w="959" w:type="dxa"/>
            <w:vMerge w:val="restart"/>
            <w:shd w:val="clear" w:color="auto" w:fill="auto"/>
          </w:tcPr>
          <w:p w14:paraId="477E689F"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578067AA" w14:textId="77777777" w:rsidR="00C83DE0" w:rsidRPr="00DF4D41" w:rsidRDefault="00C83DE0" w:rsidP="00B66FAE">
            <w:pPr>
              <w:ind w:left="-108"/>
              <w:contextualSpacing/>
              <w:rPr>
                <w:szCs w:val="24"/>
              </w:rPr>
            </w:pPr>
            <w:r w:rsidRPr="00DF4D41">
              <w:rPr>
                <w:color w:val="000000"/>
                <w:szCs w:val="24"/>
                <w:lang w:eastAsia="lt-LT"/>
              </w:rPr>
              <w:t>Empatija ir pastangos suprasti ir užjausti kitus.</w:t>
            </w:r>
          </w:p>
        </w:tc>
        <w:tc>
          <w:tcPr>
            <w:tcW w:w="2552" w:type="dxa"/>
            <w:shd w:val="clear" w:color="auto" w:fill="auto"/>
          </w:tcPr>
          <w:p w14:paraId="0140A521" w14:textId="51A15C14"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280B91F8" w14:textId="77777777" w:rsidR="00C83DE0" w:rsidRPr="00DF4D41" w:rsidRDefault="00C83DE0" w:rsidP="00B66FAE">
            <w:pPr>
              <w:autoSpaceDE w:val="0"/>
              <w:ind w:right="113"/>
              <w:rPr>
                <w:iCs/>
                <w:szCs w:val="24"/>
              </w:rPr>
            </w:pPr>
            <w:r w:rsidRPr="00DF4D41">
              <w:rPr>
                <w:szCs w:val="24"/>
              </w:rPr>
              <w:t>Sausio 1 sav.</w:t>
            </w:r>
          </w:p>
        </w:tc>
      </w:tr>
      <w:tr w:rsidR="00C83DE0" w:rsidRPr="004E1091" w14:paraId="440DAA7F" w14:textId="77777777" w:rsidTr="00C83DE0">
        <w:trPr>
          <w:trHeight w:val="270"/>
        </w:trPr>
        <w:tc>
          <w:tcPr>
            <w:tcW w:w="959" w:type="dxa"/>
            <w:vMerge/>
            <w:shd w:val="clear" w:color="auto" w:fill="auto"/>
          </w:tcPr>
          <w:p w14:paraId="124BC55F"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FDF93F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7E542EE"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61458BB6" w14:textId="77777777" w:rsidR="00C83DE0" w:rsidRPr="00DF4D41" w:rsidRDefault="00C83DE0" w:rsidP="00B66FAE">
            <w:pPr>
              <w:contextualSpacing/>
              <w:rPr>
                <w:szCs w:val="24"/>
              </w:rPr>
            </w:pPr>
            <w:r w:rsidRPr="00DF4D41">
              <w:rPr>
                <w:szCs w:val="24"/>
              </w:rPr>
              <w:t>Lapkričio mėn.</w:t>
            </w:r>
          </w:p>
        </w:tc>
      </w:tr>
      <w:tr w:rsidR="00C83DE0" w:rsidRPr="004E1091" w14:paraId="3E1335F5" w14:textId="77777777" w:rsidTr="00C83DE0">
        <w:trPr>
          <w:trHeight w:val="270"/>
        </w:trPr>
        <w:tc>
          <w:tcPr>
            <w:tcW w:w="959" w:type="dxa"/>
            <w:vMerge/>
            <w:shd w:val="clear" w:color="auto" w:fill="auto"/>
          </w:tcPr>
          <w:p w14:paraId="5B529AC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B07EF67"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849368A" w14:textId="36563C1D" w:rsidR="00C83DE0" w:rsidRPr="00DF4D41" w:rsidRDefault="00C83DE0" w:rsidP="00B66FAE">
            <w:pPr>
              <w:rPr>
                <w:szCs w:val="24"/>
              </w:rPr>
            </w:pPr>
            <w:r w:rsidRPr="00DF4D41">
              <w:rPr>
                <w:szCs w:val="24"/>
              </w:rPr>
              <w:t>8</w:t>
            </w:r>
            <w:r>
              <w:rPr>
                <w:szCs w:val="24"/>
              </w:rPr>
              <w:t>a</w:t>
            </w:r>
            <w:r w:rsidRPr="00DF4D41">
              <w:rPr>
                <w:szCs w:val="24"/>
              </w:rPr>
              <w:t>b</w:t>
            </w:r>
          </w:p>
        </w:tc>
        <w:tc>
          <w:tcPr>
            <w:tcW w:w="4394" w:type="dxa"/>
            <w:shd w:val="clear" w:color="auto" w:fill="auto"/>
          </w:tcPr>
          <w:p w14:paraId="2BBE496A" w14:textId="77777777" w:rsidR="00C83DE0" w:rsidRPr="00DF4D41" w:rsidRDefault="00C83DE0" w:rsidP="00B66FAE">
            <w:pPr>
              <w:rPr>
                <w:iCs/>
                <w:szCs w:val="24"/>
              </w:rPr>
            </w:pPr>
            <w:r w:rsidRPr="00DF4D41">
              <w:rPr>
                <w:iCs/>
                <w:szCs w:val="24"/>
              </w:rPr>
              <w:t>Gegužės mėn.</w:t>
            </w:r>
          </w:p>
        </w:tc>
      </w:tr>
      <w:tr w:rsidR="00C83DE0" w:rsidRPr="004E1091" w14:paraId="6A289EE4" w14:textId="77777777" w:rsidTr="00C83DE0">
        <w:trPr>
          <w:trHeight w:val="270"/>
        </w:trPr>
        <w:tc>
          <w:tcPr>
            <w:tcW w:w="959" w:type="dxa"/>
            <w:vMerge/>
            <w:shd w:val="clear" w:color="auto" w:fill="auto"/>
          </w:tcPr>
          <w:p w14:paraId="0209D8A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EC9B15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D77AE46" w14:textId="77777777" w:rsidR="00C83DE0" w:rsidRPr="00DF4D41" w:rsidRDefault="00C83DE0" w:rsidP="00B66FAE">
            <w:pPr>
              <w:rPr>
                <w:szCs w:val="24"/>
              </w:rPr>
            </w:pPr>
            <w:proofErr w:type="spellStart"/>
            <w:r w:rsidRPr="00DF4D41">
              <w:rPr>
                <w:szCs w:val="24"/>
              </w:rPr>
              <w:t>IIa</w:t>
            </w:r>
            <w:proofErr w:type="spellEnd"/>
          </w:p>
        </w:tc>
        <w:tc>
          <w:tcPr>
            <w:tcW w:w="4394" w:type="dxa"/>
            <w:shd w:val="clear" w:color="auto" w:fill="auto"/>
          </w:tcPr>
          <w:p w14:paraId="03658EEC" w14:textId="77777777" w:rsidR="00C83DE0" w:rsidRPr="00DF4D41" w:rsidRDefault="00C83DE0" w:rsidP="00B66FAE">
            <w:pPr>
              <w:rPr>
                <w:szCs w:val="24"/>
              </w:rPr>
            </w:pPr>
            <w:r w:rsidRPr="00DF4D41">
              <w:rPr>
                <w:szCs w:val="24"/>
              </w:rPr>
              <w:t>Rugsėjo 3 sav.</w:t>
            </w:r>
          </w:p>
        </w:tc>
      </w:tr>
      <w:tr w:rsidR="00C83DE0" w:rsidRPr="004E1091" w14:paraId="1AB5EB60" w14:textId="77777777" w:rsidTr="00C83DE0">
        <w:trPr>
          <w:trHeight w:val="270"/>
        </w:trPr>
        <w:tc>
          <w:tcPr>
            <w:tcW w:w="959" w:type="dxa"/>
            <w:vMerge/>
            <w:shd w:val="clear" w:color="auto" w:fill="auto"/>
          </w:tcPr>
          <w:p w14:paraId="336482A5"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1F4CA69"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8CE29D3" w14:textId="77777777" w:rsidR="00C83DE0" w:rsidRPr="00DF4D41" w:rsidRDefault="00C83DE0" w:rsidP="00B66FAE">
            <w:pPr>
              <w:contextualSpacing/>
              <w:rPr>
                <w:szCs w:val="24"/>
              </w:rPr>
            </w:pPr>
            <w:proofErr w:type="spellStart"/>
            <w:r w:rsidRPr="00DF4D41">
              <w:rPr>
                <w:szCs w:val="24"/>
              </w:rPr>
              <w:t>IIIb</w:t>
            </w:r>
            <w:proofErr w:type="spellEnd"/>
          </w:p>
        </w:tc>
        <w:tc>
          <w:tcPr>
            <w:tcW w:w="4394" w:type="dxa"/>
            <w:shd w:val="clear" w:color="auto" w:fill="auto"/>
          </w:tcPr>
          <w:p w14:paraId="78276761" w14:textId="77777777" w:rsidR="00C83DE0" w:rsidRPr="00DF4D41" w:rsidRDefault="00C83DE0" w:rsidP="00B66FAE">
            <w:pPr>
              <w:contextualSpacing/>
              <w:rPr>
                <w:szCs w:val="24"/>
              </w:rPr>
            </w:pPr>
            <w:r w:rsidRPr="00DF4D41">
              <w:rPr>
                <w:szCs w:val="24"/>
              </w:rPr>
              <w:t>Vasario 1 sav.</w:t>
            </w:r>
          </w:p>
        </w:tc>
      </w:tr>
      <w:tr w:rsidR="00C83DE0" w:rsidRPr="004E1091" w14:paraId="0CE66A68" w14:textId="77777777" w:rsidTr="00C83DE0">
        <w:trPr>
          <w:trHeight w:val="300"/>
        </w:trPr>
        <w:tc>
          <w:tcPr>
            <w:tcW w:w="959" w:type="dxa"/>
            <w:vMerge w:val="restart"/>
            <w:shd w:val="clear" w:color="auto" w:fill="auto"/>
          </w:tcPr>
          <w:p w14:paraId="50139485"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1A359992" w14:textId="77777777" w:rsidR="00C83DE0" w:rsidRPr="00DF4D41" w:rsidRDefault="00C83DE0" w:rsidP="00B66FAE">
            <w:pPr>
              <w:ind w:left="-108"/>
              <w:contextualSpacing/>
              <w:rPr>
                <w:szCs w:val="24"/>
              </w:rPr>
            </w:pPr>
            <w:r w:rsidRPr="00DF4D41">
              <w:rPr>
                <w:color w:val="000000"/>
                <w:szCs w:val="24"/>
                <w:lang w:eastAsia="lt-LT"/>
              </w:rPr>
              <w:t>Populiarumas. Klasės lyderiai</w:t>
            </w:r>
          </w:p>
        </w:tc>
        <w:tc>
          <w:tcPr>
            <w:tcW w:w="2552" w:type="dxa"/>
            <w:shd w:val="clear" w:color="auto" w:fill="auto"/>
          </w:tcPr>
          <w:p w14:paraId="676D2AB5" w14:textId="77777777" w:rsidR="00C83DE0" w:rsidRPr="00DF4D41" w:rsidRDefault="00C83DE0" w:rsidP="00B66FAE">
            <w:pPr>
              <w:contextualSpacing/>
              <w:rPr>
                <w:szCs w:val="24"/>
              </w:rPr>
            </w:pPr>
            <w:r w:rsidRPr="00DF4D41">
              <w:rPr>
                <w:szCs w:val="24"/>
              </w:rPr>
              <w:t>2b</w:t>
            </w:r>
          </w:p>
        </w:tc>
        <w:tc>
          <w:tcPr>
            <w:tcW w:w="4394" w:type="dxa"/>
            <w:shd w:val="clear" w:color="auto" w:fill="auto"/>
          </w:tcPr>
          <w:p w14:paraId="620C4CAD" w14:textId="77777777" w:rsidR="00C83DE0" w:rsidRPr="00DF4D41" w:rsidRDefault="00C83DE0" w:rsidP="00B66FAE">
            <w:pPr>
              <w:contextualSpacing/>
              <w:rPr>
                <w:szCs w:val="24"/>
              </w:rPr>
            </w:pPr>
            <w:r w:rsidRPr="00DF4D41">
              <w:rPr>
                <w:iCs/>
                <w:szCs w:val="24"/>
              </w:rPr>
              <w:t>Gegužės 2 sav.</w:t>
            </w:r>
          </w:p>
        </w:tc>
      </w:tr>
      <w:tr w:rsidR="00C83DE0" w:rsidRPr="004E1091" w14:paraId="1794451B" w14:textId="77777777" w:rsidTr="00C83DE0">
        <w:trPr>
          <w:trHeight w:val="300"/>
        </w:trPr>
        <w:tc>
          <w:tcPr>
            <w:tcW w:w="959" w:type="dxa"/>
            <w:vMerge/>
            <w:shd w:val="clear" w:color="auto" w:fill="auto"/>
          </w:tcPr>
          <w:p w14:paraId="7E8CDE4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D3893C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2D65778" w14:textId="77777777" w:rsidR="00C83DE0" w:rsidRPr="00DF4D41" w:rsidRDefault="00C83DE0" w:rsidP="00B66FAE">
            <w:pPr>
              <w:contextualSpacing/>
              <w:rPr>
                <w:szCs w:val="24"/>
              </w:rPr>
            </w:pPr>
            <w:r w:rsidRPr="00DF4D41">
              <w:rPr>
                <w:szCs w:val="24"/>
              </w:rPr>
              <w:t>4a</w:t>
            </w:r>
          </w:p>
        </w:tc>
        <w:tc>
          <w:tcPr>
            <w:tcW w:w="4394" w:type="dxa"/>
            <w:shd w:val="clear" w:color="auto" w:fill="auto"/>
          </w:tcPr>
          <w:p w14:paraId="63E65D40" w14:textId="77777777" w:rsidR="00C83DE0" w:rsidRPr="00DF4D41" w:rsidRDefault="00C83DE0" w:rsidP="00B66FAE">
            <w:pPr>
              <w:contextualSpacing/>
              <w:rPr>
                <w:szCs w:val="24"/>
              </w:rPr>
            </w:pPr>
            <w:r w:rsidRPr="00DF4D41">
              <w:rPr>
                <w:szCs w:val="24"/>
              </w:rPr>
              <w:t>Vasario mėn.</w:t>
            </w:r>
          </w:p>
        </w:tc>
      </w:tr>
      <w:tr w:rsidR="00C83DE0" w:rsidRPr="004E1091" w14:paraId="17627AF1" w14:textId="77777777" w:rsidTr="00C83DE0">
        <w:trPr>
          <w:trHeight w:val="300"/>
        </w:trPr>
        <w:tc>
          <w:tcPr>
            <w:tcW w:w="959" w:type="dxa"/>
            <w:vMerge/>
            <w:shd w:val="clear" w:color="auto" w:fill="auto"/>
          </w:tcPr>
          <w:p w14:paraId="2E2BE305"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4B0F1D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872A7B8" w14:textId="500BA276"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71990BB1" w14:textId="77777777" w:rsidR="00C83DE0" w:rsidRPr="00DF4D41" w:rsidRDefault="00C83DE0" w:rsidP="00B66FAE">
            <w:pPr>
              <w:tabs>
                <w:tab w:val="center" w:pos="686"/>
              </w:tabs>
              <w:autoSpaceDE w:val="0"/>
              <w:ind w:right="113"/>
              <w:rPr>
                <w:iCs/>
                <w:szCs w:val="24"/>
              </w:rPr>
            </w:pPr>
            <w:r w:rsidRPr="00DF4D41">
              <w:rPr>
                <w:iCs/>
                <w:szCs w:val="24"/>
              </w:rPr>
              <w:tab/>
            </w:r>
            <w:r w:rsidRPr="00DF4D41">
              <w:rPr>
                <w:szCs w:val="24"/>
              </w:rPr>
              <w:t>Sausio 3 sav.</w:t>
            </w:r>
          </w:p>
        </w:tc>
      </w:tr>
      <w:tr w:rsidR="00C83DE0" w:rsidRPr="004E1091" w14:paraId="5EC708EB" w14:textId="77777777" w:rsidTr="00C83DE0">
        <w:trPr>
          <w:trHeight w:val="300"/>
        </w:trPr>
        <w:tc>
          <w:tcPr>
            <w:tcW w:w="959" w:type="dxa"/>
            <w:vMerge/>
            <w:shd w:val="clear" w:color="auto" w:fill="auto"/>
          </w:tcPr>
          <w:p w14:paraId="343F322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7735AFA"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13137CBA" w14:textId="77777777" w:rsidR="00C83DE0" w:rsidRPr="00DF4D41" w:rsidRDefault="00C83DE0" w:rsidP="00B66FAE">
            <w:pPr>
              <w:rPr>
                <w:szCs w:val="24"/>
              </w:rPr>
            </w:pPr>
            <w:r w:rsidRPr="00DF4D41">
              <w:rPr>
                <w:szCs w:val="24"/>
              </w:rPr>
              <w:t>6a</w:t>
            </w:r>
          </w:p>
        </w:tc>
        <w:tc>
          <w:tcPr>
            <w:tcW w:w="4394" w:type="dxa"/>
            <w:shd w:val="clear" w:color="auto" w:fill="auto"/>
          </w:tcPr>
          <w:p w14:paraId="6DA49A79" w14:textId="77777777" w:rsidR="00C83DE0" w:rsidRPr="00DF4D41" w:rsidRDefault="00C83DE0" w:rsidP="00B66FAE">
            <w:pPr>
              <w:rPr>
                <w:szCs w:val="24"/>
              </w:rPr>
            </w:pPr>
            <w:r w:rsidRPr="00DF4D41">
              <w:rPr>
                <w:szCs w:val="24"/>
              </w:rPr>
              <w:t>Lapkričio mėn.</w:t>
            </w:r>
          </w:p>
        </w:tc>
      </w:tr>
      <w:tr w:rsidR="00C83DE0" w:rsidRPr="004E1091" w14:paraId="6B7665E0" w14:textId="77777777" w:rsidTr="00C83DE0">
        <w:trPr>
          <w:trHeight w:val="300"/>
        </w:trPr>
        <w:tc>
          <w:tcPr>
            <w:tcW w:w="959" w:type="dxa"/>
            <w:vMerge/>
            <w:shd w:val="clear" w:color="auto" w:fill="auto"/>
          </w:tcPr>
          <w:p w14:paraId="14AE0E0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45D7A55"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CA6621A" w14:textId="64184D4D" w:rsidR="00C83DE0" w:rsidRPr="00DF4D41" w:rsidRDefault="00C83DE0" w:rsidP="00B66FAE">
            <w:pPr>
              <w:contextualSpacing/>
              <w:rPr>
                <w:szCs w:val="24"/>
              </w:rPr>
            </w:pPr>
            <w:r w:rsidRPr="00DF4D41">
              <w:rPr>
                <w:szCs w:val="24"/>
              </w:rPr>
              <w:t>7a</w:t>
            </w:r>
            <w:r>
              <w:rPr>
                <w:szCs w:val="24"/>
              </w:rPr>
              <w:t>, 7b</w:t>
            </w:r>
          </w:p>
        </w:tc>
        <w:tc>
          <w:tcPr>
            <w:tcW w:w="4394" w:type="dxa"/>
            <w:shd w:val="clear" w:color="auto" w:fill="auto"/>
          </w:tcPr>
          <w:p w14:paraId="060E3E3D" w14:textId="77777777" w:rsidR="00C83DE0" w:rsidRPr="00DF4D41" w:rsidRDefault="00C83DE0" w:rsidP="00B66FAE">
            <w:pPr>
              <w:contextualSpacing/>
              <w:rPr>
                <w:szCs w:val="24"/>
              </w:rPr>
            </w:pPr>
            <w:r w:rsidRPr="00DF4D41">
              <w:rPr>
                <w:szCs w:val="24"/>
              </w:rPr>
              <w:t>Lapkritis 3 sav.</w:t>
            </w:r>
          </w:p>
        </w:tc>
      </w:tr>
      <w:tr w:rsidR="00C83DE0" w:rsidRPr="004E1091" w14:paraId="43102E27" w14:textId="77777777" w:rsidTr="00C83DE0">
        <w:trPr>
          <w:trHeight w:val="300"/>
        </w:trPr>
        <w:tc>
          <w:tcPr>
            <w:tcW w:w="959" w:type="dxa"/>
            <w:vMerge/>
            <w:shd w:val="clear" w:color="auto" w:fill="auto"/>
          </w:tcPr>
          <w:p w14:paraId="382F39A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6C3E8D5"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29FE05D" w14:textId="2256FB8E" w:rsidR="00C83DE0" w:rsidRPr="00DF4D41" w:rsidRDefault="00C83DE0" w:rsidP="00B66FAE">
            <w:pPr>
              <w:contextualSpacing/>
              <w:rPr>
                <w:szCs w:val="24"/>
              </w:rPr>
            </w:pPr>
            <w:proofErr w:type="spellStart"/>
            <w:r w:rsidRPr="00DF4D41">
              <w:rPr>
                <w:szCs w:val="24"/>
              </w:rPr>
              <w:t>Ia</w:t>
            </w:r>
            <w:proofErr w:type="spellEnd"/>
            <w:r>
              <w:rPr>
                <w:szCs w:val="24"/>
              </w:rPr>
              <w:t xml:space="preserve">, </w:t>
            </w:r>
            <w:proofErr w:type="spellStart"/>
            <w:r>
              <w:rPr>
                <w:szCs w:val="24"/>
              </w:rPr>
              <w:t>Ib</w:t>
            </w:r>
            <w:proofErr w:type="spellEnd"/>
          </w:p>
        </w:tc>
        <w:tc>
          <w:tcPr>
            <w:tcW w:w="4394" w:type="dxa"/>
            <w:shd w:val="clear" w:color="auto" w:fill="auto"/>
          </w:tcPr>
          <w:p w14:paraId="6A6F189D" w14:textId="77777777" w:rsidR="00C83DE0" w:rsidRPr="00DF4D41" w:rsidRDefault="00C83DE0" w:rsidP="00B66FAE">
            <w:pPr>
              <w:contextualSpacing/>
              <w:rPr>
                <w:szCs w:val="24"/>
              </w:rPr>
            </w:pPr>
            <w:r w:rsidRPr="00DF4D41">
              <w:rPr>
                <w:szCs w:val="24"/>
              </w:rPr>
              <w:t>Lapkričio 2sav.</w:t>
            </w:r>
          </w:p>
        </w:tc>
      </w:tr>
      <w:tr w:rsidR="00C83DE0" w:rsidRPr="004E1091" w14:paraId="4BC52105" w14:textId="77777777" w:rsidTr="00C83DE0">
        <w:trPr>
          <w:trHeight w:val="300"/>
        </w:trPr>
        <w:tc>
          <w:tcPr>
            <w:tcW w:w="959" w:type="dxa"/>
            <w:vMerge/>
            <w:shd w:val="clear" w:color="auto" w:fill="auto"/>
          </w:tcPr>
          <w:p w14:paraId="67532DF1"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D1657E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07D0DC9C" w14:textId="77777777" w:rsidR="00C83DE0" w:rsidRPr="00DF4D41" w:rsidRDefault="00C83DE0" w:rsidP="00B66FAE">
            <w:pPr>
              <w:rPr>
                <w:szCs w:val="24"/>
              </w:rPr>
            </w:pPr>
            <w:proofErr w:type="spellStart"/>
            <w:r w:rsidRPr="00DF4D41">
              <w:rPr>
                <w:szCs w:val="24"/>
              </w:rPr>
              <w:t>IIa</w:t>
            </w:r>
            <w:proofErr w:type="spellEnd"/>
          </w:p>
        </w:tc>
        <w:tc>
          <w:tcPr>
            <w:tcW w:w="4394" w:type="dxa"/>
            <w:shd w:val="clear" w:color="auto" w:fill="auto"/>
          </w:tcPr>
          <w:p w14:paraId="72AC0192" w14:textId="77777777" w:rsidR="00C83DE0" w:rsidRPr="00DF4D41" w:rsidRDefault="00C83DE0" w:rsidP="00B66FAE">
            <w:pPr>
              <w:rPr>
                <w:szCs w:val="24"/>
              </w:rPr>
            </w:pPr>
            <w:r w:rsidRPr="00DF4D41">
              <w:rPr>
                <w:szCs w:val="24"/>
              </w:rPr>
              <w:t>Spalio 1 sav.</w:t>
            </w:r>
          </w:p>
        </w:tc>
      </w:tr>
      <w:tr w:rsidR="00C83DE0" w:rsidRPr="004E1091" w14:paraId="59A8030B" w14:textId="77777777" w:rsidTr="00C83DE0">
        <w:trPr>
          <w:trHeight w:val="300"/>
        </w:trPr>
        <w:tc>
          <w:tcPr>
            <w:tcW w:w="959" w:type="dxa"/>
            <w:vMerge/>
            <w:shd w:val="clear" w:color="auto" w:fill="auto"/>
          </w:tcPr>
          <w:p w14:paraId="649094B5"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9A5C01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96B479B" w14:textId="111E1E40"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23A70643" w14:textId="77777777" w:rsidR="00C83DE0" w:rsidRPr="00DF4D41" w:rsidRDefault="00C83DE0" w:rsidP="00B66FAE">
            <w:pPr>
              <w:rPr>
                <w:szCs w:val="24"/>
              </w:rPr>
            </w:pPr>
            <w:r w:rsidRPr="00DF4D41">
              <w:rPr>
                <w:szCs w:val="24"/>
              </w:rPr>
              <w:t>Sausio mėn.</w:t>
            </w:r>
          </w:p>
        </w:tc>
      </w:tr>
      <w:tr w:rsidR="00C83DE0" w:rsidRPr="004E1091" w14:paraId="1E07771F" w14:textId="77777777" w:rsidTr="00C83DE0">
        <w:trPr>
          <w:trHeight w:val="300"/>
        </w:trPr>
        <w:tc>
          <w:tcPr>
            <w:tcW w:w="959" w:type="dxa"/>
            <w:vMerge w:val="restart"/>
            <w:shd w:val="clear" w:color="auto" w:fill="auto"/>
          </w:tcPr>
          <w:p w14:paraId="3B3DD49B"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4E120078" w14:textId="77777777" w:rsidR="00C83DE0" w:rsidRPr="00DF4D41" w:rsidRDefault="00C83DE0" w:rsidP="00B66FAE">
            <w:pPr>
              <w:ind w:left="-108"/>
              <w:contextualSpacing/>
              <w:rPr>
                <w:szCs w:val="24"/>
              </w:rPr>
            </w:pPr>
            <w:r w:rsidRPr="00DF4D41">
              <w:rPr>
                <w:color w:val="000000"/>
                <w:szCs w:val="24"/>
                <w:lang w:eastAsia="lt-LT"/>
              </w:rPr>
              <w:t>Išankstinės nuostatos.</w:t>
            </w:r>
          </w:p>
        </w:tc>
        <w:tc>
          <w:tcPr>
            <w:tcW w:w="2552" w:type="dxa"/>
            <w:shd w:val="clear" w:color="auto" w:fill="auto"/>
          </w:tcPr>
          <w:p w14:paraId="214CDB43" w14:textId="77777777" w:rsidR="00C83DE0" w:rsidRPr="00DF4D41" w:rsidRDefault="00C83DE0" w:rsidP="00B66FAE">
            <w:pPr>
              <w:rPr>
                <w:szCs w:val="24"/>
              </w:rPr>
            </w:pPr>
            <w:r w:rsidRPr="00DF4D41">
              <w:rPr>
                <w:szCs w:val="24"/>
              </w:rPr>
              <w:t>1b</w:t>
            </w:r>
          </w:p>
        </w:tc>
        <w:tc>
          <w:tcPr>
            <w:tcW w:w="4394" w:type="dxa"/>
            <w:shd w:val="clear" w:color="auto" w:fill="auto"/>
          </w:tcPr>
          <w:p w14:paraId="1C846445" w14:textId="77777777" w:rsidR="00C83DE0" w:rsidRPr="00DF4D41" w:rsidRDefault="00C83DE0" w:rsidP="00B66FAE">
            <w:pPr>
              <w:rPr>
                <w:szCs w:val="24"/>
              </w:rPr>
            </w:pPr>
            <w:r w:rsidRPr="00DF4D41">
              <w:rPr>
                <w:szCs w:val="24"/>
              </w:rPr>
              <w:t>Lapkritis 2sav.</w:t>
            </w:r>
          </w:p>
        </w:tc>
      </w:tr>
      <w:tr w:rsidR="00C83DE0" w:rsidRPr="004E1091" w14:paraId="2C29667C" w14:textId="77777777" w:rsidTr="00C83DE0">
        <w:trPr>
          <w:trHeight w:val="300"/>
        </w:trPr>
        <w:tc>
          <w:tcPr>
            <w:tcW w:w="959" w:type="dxa"/>
            <w:vMerge/>
            <w:shd w:val="clear" w:color="auto" w:fill="auto"/>
          </w:tcPr>
          <w:p w14:paraId="1F71A1C0"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5571325"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8565C36" w14:textId="36E32BC9" w:rsidR="00C83DE0" w:rsidRPr="00DF4D41" w:rsidRDefault="00C83DE0" w:rsidP="00B66FAE">
            <w:pPr>
              <w:contextualSpacing/>
              <w:rPr>
                <w:szCs w:val="24"/>
              </w:rPr>
            </w:pPr>
            <w:r w:rsidRPr="00DF4D41">
              <w:rPr>
                <w:szCs w:val="24"/>
              </w:rPr>
              <w:t>5a</w:t>
            </w:r>
            <w:r>
              <w:rPr>
                <w:szCs w:val="24"/>
              </w:rPr>
              <w:t>, 5b</w:t>
            </w:r>
          </w:p>
        </w:tc>
        <w:tc>
          <w:tcPr>
            <w:tcW w:w="4394" w:type="dxa"/>
            <w:shd w:val="clear" w:color="auto" w:fill="auto"/>
          </w:tcPr>
          <w:p w14:paraId="641C4900" w14:textId="77777777" w:rsidR="00C83DE0" w:rsidRPr="00DF4D41" w:rsidRDefault="00C83DE0" w:rsidP="00B66FAE">
            <w:pPr>
              <w:autoSpaceDE w:val="0"/>
              <w:ind w:right="113"/>
              <w:rPr>
                <w:iCs/>
                <w:szCs w:val="24"/>
              </w:rPr>
            </w:pPr>
            <w:r w:rsidRPr="00DF4D41">
              <w:rPr>
                <w:iCs/>
                <w:szCs w:val="24"/>
              </w:rPr>
              <w:t>Vasario 1 sav.</w:t>
            </w:r>
          </w:p>
        </w:tc>
      </w:tr>
      <w:tr w:rsidR="00C83DE0" w:rsidRPr="004E1091" w14:paraId="19705EC8" w14:textId="77777777" w:rsidTr="00C83DE0">
        <w:trPr>
          <w:trHeight w:val="300"/>
        </w:trPr>
        <w:tc>
          <w:tcPr>
            <w:tcW w:w="959" w:type="dxa"/>
            <w:vMerge/>
            <w:shd w:val="clear" w:color="auto" w:fill="auto"/>
          </w:tcPr>
          <w:p w14:paraId="4B4D629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2CBEF87"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5B90D03"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07350E40" w14:textId="77777777" w:rsidR="00C83DE0" w:rsidRPr="00DF4D41" w:rsidRDefault="00C83DE0" w:rsidP="00B66FAE">
            <w:pPr>
              <w:contextualSpacing/>
              <w:rPr>
                <w:szCs w:val="24"/>
              </w:rPr>
            </w:pPr>
            <w:r w:rsidRPr="00DF4D41">
              <w:rPr>
                <w:szCs w:val="24"/>
              </w:rPr>
              <w:t>Gruodžio mėn.</w:t>
            </w:r>
          </w:p>
        </w:tc>
      </w:tr>
      <w:tr w:rsidR="00C83DE0" w:rsidRPr="004E1091" w14:paraId="6EEA1664" w14:textId="77777777" w:rsidTr="00C83DE0">
        <w:trPr>
          <w:trHeight w:val="300"/>
        </w:trPr>
        <w:tc>
          <w:tcPr>
            <w:tcW w:w="959" w:type="dxa"/>
            <w:vMerge/>
            <w:shd w:val="clear" w:color="auto" w:fill="auto"/>
          </w:tcPr>
          <w:p w14:paraId="06F0D49C"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0190FC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3E83CF4" w14:textId="77777777" w:rsidR="00C83DE0" w:rsidRPr="00DF4D41" w:rsidRDefault="00C83DE0" w:rsidP="00B66FAE">
            <w:pPr>
              <w:rPr>
                <w:szCs w:val="24"/>
              </w:rPr>
            </w:pPr>
            <w:proofErr w:type="spellStart"/>
            <w:r w:rsidRPr="00DF4D41">
              <w:rPr>
                <w:szCs w:val="24"/>
              </w:rPr>
              <w:t>IIa</w:t>
            </w:r>
            <w:proofErr w:type="spellEnd"/>
          </w:p>
        </w:tc>
        <w:tc>
          <w:tcPr>
            <w:tcW w:w="4394" w:type="dxa"/>
            <w:shd w:val="clear" w:color="auto" w:fill="auto"/>
          </w:tcPr>
          <w:p w14:paraId="0F774DA3" w14:textId="77777777" w:rsidR="00C83DE0" w:rsidRPr="00DF4D41" w:rsidRDefault="00C83DE0" w:rsidP="00B66FAE">
            <w:pPr>
              <w:rPr>
                <w:szCs w:val="24"/>
              </w:rPr>
            </w:pPr>
            <w:r w:rsidRPr="00DF4D41">
              <w:rPr>
                <w:szCs w:val="24"/>
              </w:rPr>
              <w:t>Spalio 3 sav.</w:t>
            </w:r>
          </w:p>
        </w:tc>
      </w:tr>
      <w:tr w:rsidR="00C83DE0" w:rsidRPr="004E1091" w14:paraId="5CC1D641" w14:textId="77777777" w:rsidTr="00C83DE0">
        <w:trPr>
          <w:trHeight w:val="300"/>
        </w:trPr>
        <w:tc>
          <w:tcPr>
            <w:tcW w:w="959" w:type="dxa"/>
            <w:vMerge/>
            <w:shd w:val="clear" w:color="auto" w:fill="auto"/>
          </w:tcPr>
          <w:p w14:paraId="2569F2A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C8F32CE"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3D514EE6"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734C9A21" w14:textId="77777777" w:rsidR="00C83DE0" w:rsidRPr="00DF4D41" w:rsidRDefault="00C83DE0" w:rsidP="00B66FAE">
            <w:pPr>
              <w:contextualSpacing/>
              <w:rPr>
                <w:szCs w:val="24"/>
              </w:rPr>
            </w:pPr>
            <w:r w:rsidRPr="00DF4D41">
              <w:rPr>
                <w:szCs w:val="24"/>
              </w:rPr>
              <w:t>Balandžio 1 sav.</w:t>
            </w:r>
          </w:p>
        </w:tc>
      </w:tr>
      <w:tr w:rsidR="00C83DE0" w:rsidRPr="004E1091" w14:paraId="38F1C735" w14:textId="77777777" w:rsidTr="00C83DE0">
        <w:trPr>
          <w:trHeight w:val="270"/>
        </w:trPr>
        <w:tc>
          <w:tcPr>
            <w:tcW w:w="959" w:type="dxa"/>
            <w:vMerge w:val="restart"/>
            <w:shd w:val="clear" w:color="auto" w:fill="auto"/>
          </w:tcPr>
          <w:p w14:paraId="1345559B"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65F1D48D" w14:textId="77777777" w:rsidR="00C83DE0" w:rsidRPr="00DF4D41" w:rsidRDefault="00C83DE0" w:rsidP="00B66FAE">
            <w:pPr>
              <w:ind w:left="-108"/>
              <w:contextualSpacing/>
              <w:rPr>
                <w:szCs w:val="24"/>
              </w:rPr>
            </w:pPr>
            <w:r w:rsidRPr="00DF4D41">
              <w:rPr>
                <w:color w:val="000000"/>
                <w:szCs w:val="24"/>
                <w:lang w:eastAsia="lt-LT"/>
              </w:rPr>
              <w:t>Kibernetinės patyčios. </w:t>
            </w:r>
          </w:p>
        </w:tc>
        <w:tc>
          <w:tcPr>
            <w:tcW w:w="2552" w:type="dxa"/>
            <w:shd w:val="clear" w:color="auto" w:fill="auto"/>
          </w:tcPr>
          <w:p w14:paraId="467F2745" w14:textId="77777777" w:rsidR="00C83DE0" w:rsidRPr="00DF4D41" w:rsidRDefault="00C83DE0" w:rsidP="00B66FAE">
            <w:pPr>
              <w:contextualSpacing/>
              <w:rPr>
                <w:szCs w:val="24"/>
              </w:rPr>
            </w:pPr>
            <w:r w:rsidRPr="00DF4D41">
              <w:rPr>
                <w:szCs w:val="24"/>
              </w:rPr>
              <w:t>6a</w:t>
            </w:r>
          </w:p>
        </w:tc>
        <w:tc>
          <w:tcPr>
            <w:tcW w:w="4394" w:type="dxa"/>
            <w:shd w:val="clear" w:color="auto" w:fill="auto"/>
          </w:tcPr>
          <w:p w14:paraId="17126D24" w14:textId="77777777" w:rsidR="00C83DE0" w:rsidRPr="00DF4D41" w:rsidRDefault="00C83DE0" w:rsidP="00B66FAE">
            <w:pPr>
              <w:contextualSpacing/>
              <w:rPr>
                <w:szCs w:val="24"/>
              </w:rPr>
            </w:pPr>
            <w:r w:rsidRPr="00DF4D41">
              <w:rPr>
                <w:szCs w:val="24"/>
              </w:rPr>
              <w:t>Gruodžio mėn.</w:t>
            </w:r>
          </w:p>
        </w:tc>
      </w:tr>
      <w:tr w:rsidR="00C83DE0" w:rsidRPr="004E1091" w14:paraId="74E3ABBF" w14:textId="77777777" w:rsidTr="00C83DE0">
        <w:trPr>
          <w:trHeight w:val="270"/>
        </w:trPr>
        <w:tc>
          <w:tcPr>
            <w:tcW w:w="959" w:type="dxa"/>
            <w:vMerge/>
            <w:shd w:val="clear" w:color="auto" w:fill="auto"/>
          </w:tcPr>
          <w:p w14:paraId="2E7420E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81E55C5"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20698745" w14:textId="302016EA" w:rsidR="00C83DE0" w:rsidRPr="00DF4D41" w:rsidRDefault="00C83DE0" w:rsidP="00B66FAE">
            <w:pPr>
              <w:rPr>
                <w:szCs w:val="24"/>
              </w:rPr>
            </w:pPr>
            <w:r w:rsidRPr="00DF4D41">
              <w:rPr>
                <w:szCs w:val="24"/>
              </w:rPr>
              <w:t>Va</w:t>
            </w:r>
          </w:p>
        </w:tc>
        <w:tc>
          <w:tcPr>
            <w:tcW w:w="4394" w:type="dxa"/>
            <w:shd w:val="clear" w:color="auto" w:fill="auto"/>
          </w:tcPr>
          <w:p w14:paraId="0B77256E" w14:textId="77777777" w:rsidR="00C83DE0" w:rsidRPr="00DF4D41" w:rsidRDefault="00C83DE0" w:rsidP="00B66FAE">
            <w:pPr>
              <w:rPr>
                <w:szCs w:val="24"/>
              </w:rPr>
            </w:pPr>
            <w:r w:rsidRPr="00DF4D41">
              <w:rPr>
                <w:szCs w:val="24"/>
              </w:rPr>
              <w:t>Sausio  mėn.</w:t>
            </w:r>
          </w:p>
        </w:tc>
      </w:tr>
      <w:tr w:rsidR="00C83DE0" w:rsidRPr="004E1091" w14:paraId="4276E1E0" w14:textId="77777777" w:rsidTr="00C83DE0">
        <w:trPr>
          <w:trHeight w:val="270"/>
        </w:trPr>
        <w:tc>
          <w:tcPr>
            <w:tcW w:w="959" w:type="dxa"/>
            <w:vMerge/>
            <w:shd w:val="clear" w:color="auto" w:fill="auto"/>
          </w:tcPr>
          <w:p w14:paraId="5D40C6D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918AA61"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0DCCCBF" w14:textId="5A1BDB49" w:rsidR="00C83DE0" w:rsidRPr="00DF4D41" w:rsidRDefault="00C83DE0" w:rsidP="00B66FAE">
            <w:pPr>
              <w:rPr>
                <w:szCs w:val="24"/>
              </w:rPr>
            </w:pPr>
            <w:r w:rsidRPr="00DF4D41">
              <w:rPr>
                <w:szCs w:val="24"/>
              </w:rPr>
              <w:t>8</w:t>
            </w:r>
            <w:r>
              <w:rPr>
                <w:szCs w:val="24"/>
              </w:rPr>
              <w:t>a</w:t>
            </w:r>
            <w:r w:rsidRPr="00DF4D41">
              <w:rPr>
                <w:szCs w:val="24"/>
              </w:rPr>
              <w:t>b</w:t>
            </w:r>
          </w:p>
        </w:tc>
        <w:tc>
          <w:tcPr>
            <w:tcW w:w="4394" w:type="dxa"/>
            <w:shd w:val="clear" w:color="auto" w:fill="auto"/>
          </w:tcPr>
          <w:p w14:paraId="71A783C4" w14:textId="77777777" w:rsidR="00C83DE0" w:rsidRPr="00DF4D41" w:rsidRDefault="00C83DE0" w:rsidP="00B66FAE">
            <w:pPr>
              <w:rPr>
                <w:iCs/>
                <w:szCs w:val="24"/>
              </w:rPr>
            </w:pPr>
            <w:r w:rsidRPr="00DF4D41">
              <w:rPr>
                <w:iCs/>
                <w:szCs w:val="24"/>
              </w:rPr>
              <w:t>Birželio mėn.</w:t>
            </w:r>
          </w:p>
        </w:tc>
      </w:tr>
      <w:tr w:rsidR="00C83DE0" w:rsidRPr="004E1091" w14:paraId="41E3F0CE" w14:textId="77777777" w:rsidTr="00C83DE0">
        <w:trPr>
          <w:trHeight w:val="270"/>
        </w:trPr>
        <w:tc>
          <w:tcPr>
            <w:tcW w:w="959" w:type="dxa"/>
            <w:vMerge/>
            <w:shd w:val="clear" w:color="auto" w:fill="auto"/>
          </w:tcPr>
          <w:p w14:paraId="65C428F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164565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CBD1EB3" w14:textId="77777777" w:rsidR="00C83DE0" w:rsidRPr="00DF4D41" w:rsidRDefault="00C83DE0" w:rsidP="00B66FAE">
            <w:pPr>
              <w:rPr>
                <w:szCs w:val="24"/>
              </w:rPr>
            </w:pPr>
            <w:proofErr w:type="spellStart"/>
            <w:r w:rsidRPr="00DF4D41">
              <w:rPr>
                <w:szCs w:val="24"/>
              </w:rPr>
              <w:t>IIa</w:t>
            </w:r>
            <w:proofErr w:type="spellEnd"/>
          </w:p>
        </w:tc>
        <w:tc>
          <w:tcPr>
            <w:tcW w:w="4394" w:type="dxa"/>
            <w:shd w:val="clear" w:color="auto" w:fill="auto"/>
          </w:tcPr>
          <w:p w14:paraId="2E4FAE71" w14:textId="77777777" w:rsidR="00C83DE0" w:rsidRPr="00DF4D41" w:rsidRDefault="00C83DE0" w:rsidP="00B66FAE">
            <w:pPr>
              <w:rPr>
                <w:szCs w:val="24"/>
              </w:rPr>
            </w:pPr>
            <w:r w:rsidRPr="00DF4D41">
              <w:rPr>
                <w:szCs w:val="24"/>
              </w:rPr>
              <w:t>Lapkričio 2 sav.</w:t>
            </w:r>
          </w:p>
        </w:tc>
      </w:tr>
      <w:tr w:rsidR="00C83DE0" w:rsidRPr="004E1091" w14:paraId="455BB210" w14:textId="77777777" w:rsidTr="00C83DE0">
        <w:trPr>
          <w:trHeight w:val="345"/>
        </w:trPr>
        <w:tc>
          <w:tcPr>
            <w:tcW w:w="959" w:type="dxa"/>
            <w:vMerge w:val="restart"/>
            <w:shd w:val="clear" w:color="auto" w:fill="auto"/>
          </w:tcPr>
          <w:p w14:paraId="73CF344E"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6F16839A" w14:textId="77777777" w:rsidR="00C83DE0" w:rsidRPr="00DF4D41" w:rsidRDefault="00C83DE0" w:rsidP="00B66FAE">
            <w:pPr>
              <w:ind w:left="-108"/>
              <w:contextualSpacing/>
              <w:rPr>
                <w:szCs w:val="24"/>
              </w:rPr>
            </w:pPr>
            <w:r w:rsidRPr="00DF4D41">
              <w:rPr>
                <w:color w:val="000000"/>
                <w:szCs w:val="24"/>
                <w:lang w:eastAsia="lt-LT"/>
              </w:rPr>
              <w:t>Saugumas mokykloje.</w:t>
            </w:r>
          </w:p>
        </w:tc>
        <w:tc>
          <w:tcPr>
            <w:tcW w:w="2552" w:type="dxa"/>
            <w:shd w:val="clear" w:color="auto" w:fill="auto"/>
          </w:tcPr>
          <w:p w14:paraId="650873E1" w14:textId="77777777" w:rsidR="00C83DE0" w:rsidRPr="00DF4D41" w:rsidRDefault="00C83DE0" w:rsidP="00B66FAE">
            <w:pPr>
              <w:contextualSpacing/>
              <w:rPr>
                <w:szCs w:val="24"/>
              </w:rPr>
            </w:pPr>
            <w:r w:rsidRPr="00DF4D41">
              <w:rPr>
                <w:szCs w:val="24"/>
              </w:rPr>
              <w:t>2b</w:t>
            </w:r>
          </w:p>
        </w:tc>
        <w:tc>
          <w:tcPr>
            <w:tcW w:w="4394" w:type="dxa"/>
            <w:shd w:val="clear" w:color="auto" w:fill="auto"/>
          </w:tcPr>
          <w:p w14:paraId="10526E3C" w14:textId="77777777" w:rsidR="00C83DE0" w:rsidRPr="00DF4D41" w:rsidRDefault="00C83DE0" w:rsidP="00B66FAE">
            <w:pPr>
              <w:contextualSpacing/>
              <w:rPr>
                <w:szCs w:val="24"/>
              </w:rPr>
            </w:pPr>
            <w:r w:rsidRPr="00DF4D41">
              <w:rPr>
                <w:iCs/>
                <w:szCs w:val="24"/>
              </w:rPr>
              <w:t>Gegužės 1 sav.</w:t>
            </w:r>
          </w:p>
        </w:tc>
      </w:tr>
      <w:tr w:rsidR="00C83DE0" w:rsidRPr="004E1091" w14:paraId="1BB99799" w14:textId="77777777" w:rsidTr="00C83DE0">
        <w:trPr>
          <w:trHeight w:val="345"/>
        </w:trPr>
        <w:tc>
          <w:tcPr>
            <w:tcW w:w="959" w:type="dxa"/>
            <w:vMerge/>
            <w:shd w:val="clear" w:color="auto" w:fill="auto"/>
          </w:tcPr>
          <w:p w14:paraId="64EA84D0"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3F61E1F"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4B6182B" w14:textId="183FEB5D" w:rsidR="00C83DE0" w:rsidRPr="00DF4D41" w:rsidRDefault="00C83DE0" w:rsidP="00B66FAE">
            <w:pPr>
              <w:contextualSpacing/>
              <w:rPr>
                <w:szCs w:val="24"/>
              </w:rPr>
            </w:pPr>
            <w:r>
              <w:rPr>
                <w:szCs w:val="24"/>
              </w:rPr>
              <w:t xml:space="preserve">3a, </w:t>
            </w:r>
            <w:r w:rsidRPr="00DF4D41">
              <w:rPr>
                <w:szCs w:val="24"/>
              </w:rPr>
              <w:t>3b</w:t>
            </w:r>
          </w:p>
        </w:tc>
        <w:tc>
          <w:tcPr>
            <w:tcW w:w="4394" w:type="dxa"/>
            <w:shd w:val="clear" w:color="auto" w:fill="auto"/>
          </w:tcPr>
          <w:p w14:paraId="18CA15F8" w14:textId="77777777" w:rsidR="00C83DE0" w:rsidRPr="00DF4D41" w:rsidRDefault="00C83DE0" w:rsidP="00B66FAE">
            <w:pPr>
              <w:contextualSpacing/>
              <w:rPr>
                <w:szCs w:val="24"/>
              </w:rPr>
            </w:pPr>
            <w:r w:rsidRPr="00DF4D41">
              <w:rPr>
                <w:iCs/>
                <w:szCs w:val="24"/>
              </w:rPr>
              <w:t>Balandžio 2 sav.</w:t>
            </w:r>
          </w:p>
        </w:tc>
      </w:tr>
      <w:tr w:rsidR="00C83DE0" w:rsidRPr="004E1091" w14:paraId="46B3B818" w14:textId="77777777" w:rsidTr="00C83DE0">
        <w:trPr>
          <w:trHeight w:val="345"/>
        </w:trPr>
        <w:tc>
          <w:tcPr>
            <w:tcW w:w="959" w:type="dxa"/>
            <w:vMerge/>
            <w:shd w:val="clear" w:color="auto" w:fill="auto"/>
          </w:tcPr>
          <w:p w14:paraId="39F98D84"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5B6DEFD"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55CA5F23" w14:textId="313E851B" w:rsidR="00C83DE0" w:rsidRPr="00DF4D41" w:rsidRDefault="00C83DE0" w:rsidP="00B66FAE">
            <w:pPr>
              <w:contextualSpacing/>
              <w:rPr>
                <w:szCs w:val="24"/>
              </w:rPr>
            </w:pPr>
            <w:r w:rsidRPr="00DF4D41">
              <w:rPr>
                <w:szCs w:val="24"/>
              </w:rPr>
              <w:t>4a</w:t>
            </w:r>
            <w:r>
              <w:rPr>
                <w:szCs w:val="24"/>
              </w:rPr>
              <w:t>, 4b</w:t>
            </w:r>
          </w:p>
        </w:tc>
        <w:tc>
          <w:tcPr>
            <w:tcW w:w="4394" w:type="dxa"/>
            <w:shd w:val="clear" w:color="auto" w:fill="auto"/>
          </w:tcPr>
          <w:p w14:paraId="4FB0A4EB" w14:textId="77777777" w:rsidR="00C83DE0" w:rsidRPr="00DF4D41" w:rsidRDefault="00C83DE0" w:rsidP="00B66FAE">
            <w:pPr>
              <w:contextualSpacing/>
              <w:rPr>
                <w:szCs w:val="24"/>
              </w:rPr>
            </w:pPr>
            <w:r w:rsidRPr="00DF4D41">
              <w:rPr>
                <w:szCs w:val="24"/>
              </w:rPr>
              <w:t>Vasario mėn.</w:t>
            </w:r>
          </w:p>
        </w:tc>
      </w:tr>
      <w:tr w:rsidR="00C83DE0" w:rsidRPr="004E1091" w14:paraId="126181B9" w14:textId="77777777" w:rsidTr="00C83DE0">
        <w:trPr>
          <w:trHeight w:val="345"/>
        </w:trPr>
        <w:tc>
          <w:tcPr>
            <w:tcW w:w="959" w:type="dxa"/>
            <w:vMerge/>
            <w:shd w:val="clear" w:color="auto" w:fill="auto"/>
          </w:tcPr>
          <w:p w14:paraId="77AA39B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8745EB8"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88DCAA3" w14:textId="77777777" w:rsidR="00C83DE0" w:rsidRPr="00DF4D41" w:rsidRDefault="00C83DE0" w:rsidP="00B66FAE">
            <w:pPr>
              <w:contextualSpacing/>
              <w:rPr>
                <w:szCs w:val="24"/>
              </w:rPr>
            </w:pPr>
            <w:r w:rsidRPr="00DF4D41">
              <w:rPr>
                <w:szCs w:val="24"/>
              </w:rPr>
              <w:t>4b</w:t>
            </w:r>
          </w:p>
        </w:tc>
        <w:tc>
          <w:tcPr>
            <w:tcW w:w="4394" w:type="dxa"/>
            <w:shd w:val="clear" w:color="auto" w:fill="auto"/>
          </w:tcPr>
          <w:p w14:paraId="72A3D64F" w14:textId="77777777" w:rsidR="00C83DE0" w:rsidRPr="00DF4D41" w:rsidRDefault="00C83DE0" w:rsidP="00B66FAE">
            <w:pPr>
              <w:contextualSpacing/>
              <w:rPr>
                <w:szCs w:val="24"/>
              </w:rPr>
            </w:pPr>
            <w:r w:rsidRPr="00DF4D41">
              <w:rPr>
                <w:iCs/>
                <w:szCs w:val="24"/>
              </w:rPr>
              <w:t>Balandžio mėn.</w:t>
            </w:r>
          </w:p>
        </w:tc>
      </w:tr>
      <w:tr w:rsidR="00C83DE0" w:rsidRPr="004E1091" w14:paraId="63FF5E3E" w14:textId="77777777" w:rsidTr="00C83DE0">
        <w:trPr>
          <w:trHeight w:val="345"/>
        </w:trPr>
        <w:tc>
          <w:tcPr>
            <w:tcW w:w="959" w:type="dxa"/>
            <w:vMerge/>
            <w:shd w:val="clear" w:color="auto" w:fill="auto"/>
          </w:tcPr>
          <w:p w14:paraId="41BA54C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452FD1C"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7FBCC206" w14:textId="77777777" w:rsidR="00C83DE0" w:rsidRPr="00DF4D41" w:rsidRDefault="00C83DE0" w:rsidP="00B66FAE">
            <w:pPr>
              <w:rPr>
                <w:szCs w:val="24"/>
              </w:rPr>
            </w:pPr>
            <w:r w:rsidRPr="00DF4D41">
              <w:rPr>
                <w:szCs w:val="24"/>
              </w:rPr>
              <w:t>8b</w:t>
            </w:r>
          </w:p>
        </w:tc>
        <w:tc>
          <w:tcPr>
            <w:tcW w:w="4394" w:type="dxa"/>
            <w:shd w:val="clear" w:color="auto" w:fill="auto"/>
          </w:tcPr>
          <w:p w14:paraId="076C622F" w14:textId="77777777" w:rsidR="00C83DE0" w:rsidRPr="00DF4D41" w:rsidRDefault="00C83DE0" w:rsidP="00B66FAE">
            <w:pPr>
              <w:rPr>
                <w:iCs/>
                <w:szCs w:val="24"/>
              </w:rPr>
            </w:pPr>
            <w:r w:rsidRPr="00DF4D41">
              <w:rPr>
                <w:iCs/>
                <w:szCs w:val="24"/>
              </w:rPr>
              <w:t>Spalio mėn.</w:t>
            </w:r>
          </w:p>
        </w:tc>
      </w:tr>
      <w:tr w:rsidR="00C83DE0" w:rsidRPr="004E1091" w14:paraId="4F1F49C1" w14:textId="77777777" w:rsidTr="00C83DE0">
        <w:trPr>
          <w:trHeight w:val="345"/>
        </w:trPr>
        <w:tc>
          <w:tcPr>
            <w:tcW w:w="959" w:type="dxa"/>
            <w:vMerge/>
            <w:shd w:val="clear" w:color="auto" w:fill="auto"/>
          </w:tcPr>
          <w:p w14:paraId="56CF6111"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CCB9C45"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084C44DC" w14:textId="77777777" w:rsidR="00C83DE0" w:rsidRPr="00DF4D41" w:rsidRDefault="00C83DE0" w:rsidP="00B66FAE">
            <w:pPr>
              <w:contextualSpacing/>
              <w:rPr>
                <w:szCs w:val="24"/>
              </w:rPr>
            </w:pPr>
            <w:proofErr w:type="spellStart"/>
            <w:r w:rsidRPr="00DF4D41">
              <w:rPr>
                <w:szCs w:val="24"/>
              </w:rPr>
              <w:t>Ia</w:t>
            </w:r>
            <w:proofErr w:type="spellEnd"/>
          </w:p>
        </w:tc>
        <w:tc>
          <w:tcPr>
            <w:tcW w:w="4394" w:type="dxa"/>
            <w:shd w:val="clear" w:color="auto" w:fill="auto"/>
          </w:tcPr>
          <w:p w14:paraId="70FA586D" w14:textId="77777777" w:rsidR="00C83DE0" w:rsidRPr="00DF4D41" w:rsidRDefault="00C83DE0" w:rsidP="00B66FAE">
            <w:pPr>
              <w:contextualSpacing/>
              <w:rPr>
                <w:szCs w:val="24"/>
              </w:rPr>
            </w:pPr>
            <w:r w:rsidRPr="00DF4D41">
              <w:rPr>
                <w:szCs w:val="24"/>
              </w:rPr>
              <w:t>Sausio 3 sav.</w:t>
            </w:r>
          </w:p>
        </w:tc>
      </w:tr>
      <w:tr w:rsidR="00C83DE0" w:rsidRPr="004E1091" w14:paraId="6E9EEBD4" w14:textId="77777777" w:rsidTr="00C83DE0">
        <w:trPr>
          <w:trHeight w:val="345"/>
        </w:trPr>
        <w:tc>
          <w:tcPr>
            <w:tcW w:w="959" w:type="dxa"/>
            <w:vMerge/>
            <w:shd w:val="clear" w:color="auto" w:fill="auto"/>
          </w:tcPr>
          <w:p w14:paraId="7E5D4A33"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BF4859B"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46AF3057" w14:textId="77777777" w:rsidR="00C83DE0" w:rsidRPr="00DF4D41" w:rsidRDefault="00C83DE0" w:rsidP="00B66FAE">
            <w:pPr>
              <w:rPr>
                <w:szCs w:val="24"/>
              </w:rPr>
            </w:pPr>
            <w:proofErr w:type="spellStart"/>
            <w:r w:rsidRPr="00DF4D41">
              <w:rPr>
                <w:szCs w:val="24"/>
              </w:rPr>
              <w:t>IIa</w:t>
            </w:r>
            <w:proofErr w:type="spellEnd"/>
          </w:p>
        </w:tc>
        <w:tc>
          <w:tcPr>
            <w:tcW w:w="4394" w:type="dxa"/>
            <w:shd w:val="clear" w:color="auto" w:fill="auto"/>
          </w:tcPr>
          <w:p w14:paraId="49DE4236" w14:textId="77777777" w:rsidR="00C83DE0" w:rsidRPr="00DF4D41" w:rsidRDefault="00C83DE0" w:rsidP="00B66FAE">
            <w:pPr>
              <w:rPr>
                <w:szCs w:val="24"/>
              </w:rPr>
            </w:pPr>
            <w:r w:rsidRPr="00DF4D41">
              <w:rPr>
                <w:szCs w:val="24"/>
              </w:rPr>
              <w:t>Lapkričio 4 sav.</w:t>
            </w:r>
          </w:p>
        </w:tc>
      </w:tr>
      <w:tr w:rsidR="00C83DE0" w:rsidRPr="004E1091" w14:paraId="1678AED1" w14:textId="77777777" w:rsidTr="00C83DE0">
        <w:trPr>
          <w:trHeight w:val="345"/>
        </w:trPr>
        <w:tc>
          <w:tcPr>
            <w:tcW w:w="959" w:type="dxa"/>
            <w:vMerge/>
            <w:shd w:val="clear" w:color="auto" w:fill="auto"/>
          </w:tcPr>
          <w:p w14:paraId="61CA188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11BDE44"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11593AF5"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27377B0F" w14:textId="77777777" w:rsidR="00C83DE0" w:rsidRPr="00DF4D41" w:rsidRDefault="00C83DE0" w:rsidP="00B66FAE">
            <w:pPr>
              <w:contextualSpacing/>
              <w:rPr>
                <w:szCs w:val="24"/>
              </w:rPr>
            </w:pPr>
            <w:r w:rsidRPr="00DF4D41">
              <w:rPr>
                <w:szCs w:val="24"/>
              </w:rPr>
              <w:t>Rugsėjo 4 sav.</w:t>
            </w:r>
          </w:p>
        </w:tc>
      </w:tr>
      <w:tr w:rsidR="00C83DE0" w:rsidRPr="004E1091" w14:paraId="0F3D82F6" w14:textId="77777777" w:rsidTr="00C83DE0">
        <w:trPr>
          <w:trHeight w:val="345"/>
        </w:trPr>
        <w:tc>
          <w:tcPr>
            <w:tcW w:w="959" w:type="dxa"/>
            <w:vMerge/>
            <w:shd w:val="clear" w:color="auto" w:fill="auto"/>
          </w:tcPr>
          <w:p w14:paraId="2ED73C8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239CE27" w14:textId="77777777" w:rsidR="00C83DE0" w:rsidRPr="00DF4D41" w:rsidRDefault="00C83DE0" w:rsidP="00B66FAE">
            <w:pPr>
              <w:ind w:left="-108"/>
              <w:contextualSpacing/>
              <w:rPr>
                <w:color w:val="000000"/>
                <w:szCs w:val="24"/>
                <w:lang w:eastAsia="lt-LT"/>
              </w:rPr>
            </w:pPr>
          </w:p>
        </w:tc>
        <w:tc>
          <w:tcPr>
            <w:tcW w:w="2552" w:type="dxa"/>
            <w:shd w:val="clear" w:color="auto" w:fill="auto"/>
          </w:tcPr>
          <w:p w14:paraId="62278FA7" w14:textId="09E51C55"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22BEDD53" w14:textId="77777777" w:rsidR="00C83DE0" w:rsidRPr="00DF4D41" w:rsidRDefault="00C83DE0" w:rsidP="00B66FAE">
            <w:pPr>
              <w:rPr>
                <w:szCs w:val="24"/>
              </w:rPr>
            </w:pPr>
            <w:r w:rsidRPr="00DF4D41">
              <w:rPr>
                <w:szCs w:val="24"/>
              </w:rPr>
              <w:t>Vasario mėn.</w:t>
            </w:r>
          </w:p>
        </w:tc>
      </w:tr>
      <w:tr w:rsidR="00C83DE0" w:rsidRPr="004E1091" w14:paraId="12E22200" w14:textId="77777777" w:rsidTr="00C83DE0">
        <w:trPr>
          <w:trHeight w:val="237"/>
        </w:trPr>
        <w:tc>
          <w:tcPr>
            <w:tcW w:w="959" w:type="dxa"/>
            <w:vMerge w:val="restart"/>
            <w:shd w:val="clear" w:color="auto" w:fill="auto"/>
          </w:tcPr>
          <w:p w14:paraId="45D5C79F"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3557F7B4" w14:textId="77777777" w:rsidR="00C83DE0" w:rsidRPr="00DF4D41" w:rsidRDefault="00C83DE0" w:rsidP="00B66FAE">
            <w:pPr>
              <w:ind w:left="-108"/>
              <w:rPr>
                <w:szCs w:val="24"/>
              </w:rPr>
            </w:pPr>
            <w:r w:rsidRPr="00DF4D41">
              <w:rPr>
                <w:szCs w:val="24"/>
              </w:rPr>
              <w:t>Psichologinė pagalba. Kur jos ieškoti?</w:t>
            </w:r>
          </w:p>
        </w:tc>
        <w:tc>
          <w:tcPr>
            <w:tcW w:w="2552" w:type="dxa"/>
            <w:shd w:val="clear" w:color="auto" w:fill="auto"/>
          </w:tcPr>
          <w:p w14:paraId="7C097919" w14:textId="77777777" w:rsidR="00C83DE0" w:rsidRPr="00DF4D41" w:rsidRDefault="00C83DE0" w:rsidP="00B66FAE">
            <w:pPr>
              <w:rPr>
                <w:szCs w:val="24"/>
              </w:rPr>
            </w:pPr>
            <w:proofErr w:type="spellStart"/>
            <w:r w:rsidRPr="00DF4D41">
              <w:rPr>
                <w:szCs w:val="24"/>
              </w:rPr>
              <w:t>Ib</w:t>
            </w:r>
            <w:proofErr w:type="spellEnd"/>
          </w:p>
        </w:tc>
        <w:tc>
          <w:tcPr>
            <w:tcW w:w="4394" w:type="dxa"/>
            <w:shd w:val="clear" w:color="auto" w:fill="auto"/>
          </w:tcPr>
          <w:p w14:paraId="1277A42E" w14:textId="77777777" w:rsidR="00C83DE0" w:rsidRPr="00DF4D41" w:rsidRDefault="00C83DE0" w:rsidP="00B66FAE">
            <w:pPr>
              <w:rPr>
                <w:szCs w:val="24"/>
              </w:rPr>
            </w:pPr>
            <w:r w:rsidRPr="00DF4D41">
              <w:rPr>
                <w:rFonts w:eastAsia="MS Mincho"/>
                <w:iCs/>
                <w:szCs w:val="24"/>
                <w:lang w:eastAsia="ja-JP"/>
              </w:rPr>
              <w:t>Kovo 3 sav.</w:t>
            </w:r>
          </w:p>
        </w:tc>
      </w:tr>
      <w:tr w:rsidR="00C83DE0" w:rsidRPr="004E1091" w14:paraId="01CB9CA1" w14:textId="77777777" w:rsidTr="00C83DE0">
        <w:trPr>
          <w:trHeight w:val="237"/>
        </w:trPr>
        <w:tc>
          <w:tcPr>
            <w:tcW w:w="959" w:type="dxa"/>
            <w:vMerge/>
            <w:shd w:val="clear" w:color="auto" w:fill="auto"/>
          </w:tcPr>
          <w:p w14:paraId="19CCBFCE"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EE6FA1B" w14:textId="77777777" w:rsidR="00C83DE0" w:rsidRPr="00DF4D41" w:rsidRDefault="00C83DE0" w:rsidP="00B66FAE">
            <w:pPr>
              <w:ind w:left="-108"/>
              <w:rPr>
                <w:szCs w:val="24"/>
              </w:rPr>
            </w:pPr>
          </w:p>
        </w:tc>
        <w:tc>
          <w:tcPr>
            <w:tcW w:w="2552" w:type="dxa"/>
            <w:shd w:val="clear" w:color="auto" w:fill="auto"/>
          </w:tcPr>
          <w:p w14:paraId="0491B1B1" w14:textId="77777777" w:rsidR="00C83DE0" w:rsidRPr="00DF4D41" w:rsidRDefault="00C83DE0" w:rsidP="00B66FAE">
            <w:pPr>
              <w:rPr>
                <w:szCs w:val="24"/>
              </w:rPr>
            </w:pPr>
            <w:proofErr w:type="spellStart"/>
            <w:r w:rsidRPr="00DF4D41">
              <w:rPr>
                <w:szCs w:val="24"/>
              </w:rPr>
              <w:t>IIa</w:t>
            </w:r>
            <w:proofErr w:type="spellEnd"/>
          </w:p>
        </w:tc>
        <w:tc>
          <w:tcPr>
            <w:tcW w:w="4394" w:type="dxa"/>
            <w:shd w:val="clear" w:color="auto" w:fill="auto"/>
          </w:tcPr>
          <w:p w14:paraId="645A9323" w14:textId="77777777" w:rsidR="00C83DE0" w:rsidRPr="00DF4D41" w:rsidRDefault="00C83DE0" w:rsidP="00B66FAE">
            <w:pPr>
              <w:rPr>
                <w:szCs w:val="24"/>
              </w:rPr>
            </w:pPr>
            <w:r w:rsidRPr="00DF4D41">
              <w:rPr>
                <w:szCs w:val="24"/>
              </w:rPr>
              <w:t>Gruodžio 2 sav.</w:t>
            </w:r>
          </w:p>
        </w:tc>
      </w:tr>
      <w:tr w:rsidR="00C83DE0" w:rsidRPr="004E1091" w14:paraId="1D13474B" w14:textId="77777777" w:rsidTr="00C83DE0">
        <w:trPr>
          <w:trHeight w:val="300"/>
        </w:trPr>
        <w:tc>
          <w:tcPr>
            <w:tcW w:w="959" w:type="dxa"/>
            <w:vMerge/>
            <w:shd w:val="clear" w:color="auto" w:fill="auto"/>
          </w:tcPr>
          <w:p w14:paraId="7B448A13"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F7206F3" w14:textId="77777777" w:rsidR="00C83DE0" w:rsidRPr="00DF4D41" w:rsidRDefault="00C83DE0" w:rsidP="00B66FAE">
            <w:pPr>
              <w:ind w:left="-108"/>
              <w:rPr>
                <w:szCs w:val="24"/>
              </w:rPr>
            </w:pPr>
          </w:p>
        </w:tc>
        <w:tc>
          <w:tcPr>
            <w:tcW w:w="2552" w:type="dxa"/>
            <w:shd w:val="clear" w:color="auto" w:fill="auto"/>
          </w:tcPr>
          <w:p w14:paraId="0FC27719" w14:textId="77777777" w:rsidR="00C83DE0" w:rsidRPr="00DF4D41" w:rsidRDefault="00C83DE0" w:rsidP="00B66FAE">
            <w:pPr>
              <w:rPr>
                <w:szCs w:val="24"/>
              </w:rPr>
            </w:pPr>
            <w:proofErr w:type="spellStart"/>
            <w:r w:rsidRPr="00DF4D41">
              <w:rPr>
                <w:szCs w:val="24"/>
              </w:rPr>
              <w:t>IIIb</w:t>
            </w:r>
            <w:proofErr w:type="spellEnd"/>
          </w:p>
        </w:tc>
        <w:tc>
          <w:tcPr>
            <w:tcW w:w="4394" w:type="dxa"/>
            <w:shd w:val="clear" w:color="auto" w:fill="auto"/>
          </w:tcPr>
          <w:p w14:paraId="325FB799" w14:textId="77777777" w:rsidR="00C83DE0" w:rsidRPr="00DF4D41" w:rsidRDefault="00C83DE0" w:rsidP="00B66FAE">
            <w:pPr>
              <w:rPr>
                <w:szCs w:val="24"/>
              </w:rPr>
            </w:pPr>
            <w:r w:rsidRPr="00DF4D41">
              <w:rPr>
                <w:szCs w:val="24"/>
              </w:rPr>
              <w:t>Kovo 1 sav.</w:t>
            </w:r>
          </w:p>
        </w:tc>
      </w:tr>
      <w:tr w:rsidR="00C83DE0" w:rsidRPr="004E1091" w14:paraId="0E481F6F" w14:textId="77777777" w:rsidTr="00C83DE0">
        <w:trPr>
          <w:trHeight w:val="300"/>
        </w:trPr>
        <w:tc>
          <w:tcPr>
            <w:tcW w:w="959" w:type="dxa"/>
            <w:shd w:val="clear" w:color="auto" w:fill="auto"/>
          </w:tcPr>
          <w:p w14:paraId="3F01BC23" w14:textId="77777777" w:rsidR="00C83DE0" w:rsidRPr="00DF4D41" w:rsidRDefault="00C83DE0" w:rsidP="00B66FAE">
            <w:pPr>
              <w:pStyle w:val="Sraopastraipa"/>
              <w:numPr>
                <w:ilvl w:val="0"/>
                <w:numId w:val="21"/>
              </w:numPr>
              <w:rPr>
                <w:szCs w:val="24"/>
              </w:rPr>
            </w:pPr>
          </w:p>
        </w:tc>
        <w:tc>
          <w:tcPr>
            <w:tcW w:w="6095" w:type="dxa"/>
            <w:shd w:val="clear" w:color="auto" w:fill="auto"/>
          </w:tcPr>
          <w:p w14:paraId="409B6D3F" w14:textId="77777777" w:rsidR="00C83DE0" w:rsidRPr="00DF4D41" w:rsidRDefault="00C83DE0" w:rsidP="00B66FAE">
            <w:pPr>
              <w:ind w:left="-108"/>
              <w:rPr>
                <w:szCs w:val="24"/>
              </w:rPr>
            </w:pPr>
            <w:r w:rsidRPr="00DF4D41">
              <w:rPr>
                <w:szCs w:val="24"/>
              </w:rPr>
              <w:t>Egzaminų baimė. Kas man gali padėti?</w:t>
            </w:r>
          </w:p>
        </w:tc>
        <w:tc>
          <w:tcPr>
            <w:tcW w:w="2552" w:type="dxa"/>
            <w:shd w:val="clear" w:color="auto" w:fill="auto"/>
          </w:tcPr>
          <w:p w14:paraId="0CED51B0" w14:textId="22264DEA"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076379E6" w14:textId="77777777" w:rsidR="00C83DE0" w:rsidRPr="00DF4D41" w:rsidRDefault="00C83DE0" w:rsidP="00B66FAE">
            <w:pPr>
              <w:rPr>
                <w:szCs w:val="24"/>
              </w:rPr>
            </w:pPr>
            <w:r w:rsidRPr="00DF4D41">
              <w:rPr>
                <w:szCs w:val="24"/>
              </w:rPr>
              <w:t>Vasario mėn.</w:t>
            </w:r>
          </w:p>
        </w:tc>
      </w:tr>
      <w:tr w:rsidR="00C83DE0" w:rsidRPr="004E1091" w14:paraId="54932DC8" w14:textId="77777777" w:rsidTr="00C83DE0">
        <w:trPr>
          <w:trHeight w:val="225"/>
        </w:trPr>
        <w:tc>
          <w:tcPr>
            <w:tcW w:w="959" w:type="dxa"/>
            <w:vMerge w:val="restart"/>
            <w:shd w:val="clear" w:color="auto" w:fill="auto"/>
          </w:tcPr>
          <w:p w14:paraId="41E0B60C"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64B4BDFA" w14:textId="77777777" w:rsidR="00C83DE0" w:rsidRPr="00DF4D41" w:rsidRDefault="00C83DE0" w:rsidP="00B66FAE">
            <w:pPr>
              <w:ind w:left="-108"/>
              <w:rPr>
                <w:szCs w:val="24"/>
              </w:rPr>
            </w:pPr>
            <w:r w:rsidRPr="00DF4D41">
              <w:rPr>
                <w:szCs w:val="24"/>
              </w:rPr>
              <w:t>Savęs vertinimas</w:t>
            </w:r>
          </w:p>
        </w:tc>
        <w:tc>
          <w:tcPr>
            <w:tcW w:w="2552" w:type="dxa"/>
            <w:shd w:val="clear" w:color="auto" w:fill="auto"/>
          </w:tcPr>
          <w:p w14:paraId="7CD4EAFD" w14:textId="4C083D41" w:rsidR="00C83DE0" w:rsidRPr="00DF4D41" w:rsidRDefault="00C83DE0" w:rsidP="00B66FAE">
            <w:pPr>
              <w:rPr>
                <w:szCs w:val="24"/>
              </w:rPr>
            </w:pPr>
            <w:r w:rsidRPr="00DF4D41">
              <w:rPr>
                <w:szCs w:val="24"/>
              </w:rPr>
              <w:t>5a</w:t>
            </w:r>
            <w:r>
              <w:rPr>
                <w:szCs w:val="24"/>
              </w:rPr>
              <w:t>, 5v</w:t>
            </w:r>
          </w:p>
        </w:tc>
        <w:tc>
          <w:tcPr>
            <w:tcW w:w="4394" w:type="dxa"/>
            <w:shd w:val="clear" w:color="auto" w:fill="auto"/>
          </w:tcPr>
          <w:p w14:paraId="0F47E7C5" w14:textId="77777777" w:rsidR="00C83DE0" w:rsidRPr="00DF4D41" w:rsidRDefault="00C83DE0" w:rsidP="00B66FAE">
            <w:pPr>
              <w:autoSpaceDE w:val="0"/>
              <w:ind w:right="113"/>
              <w:rPr>
                <w:iCs/>
                <w:szCs w:val="24"/>
              </w:rPr>
            </w:pPr>
            <w:r w:rsidRPr="00DF4D41">
              <w:rPr>
                <w:iCs/>
                <w:szCs w:val="24"/>
              </w:rPr>
              <w:t>Vasario 2 sav.</w:t>
            </w:r>
          </w:p>
        </w:tc>
      </w:tr>
      <w:tr w:rsidR="00C83DE0" w:rsidRPr="004E1091" w14:paraId="6308C357" w14:textId="77777777" w:rsidTr="00C83DE0">
        <w:trPr>
          <w:trHeight w:val="225"/>
        </w:trPr>
        <w:tc>
          <w:tcPr>
            <w:tcW w:w="959" w:type="dxa"/>
            <w:vMerge/>
            <w:shd w:val="clear" w:color="auto" w:fill="auto"/>
          </w:tcPr>
          <w:p w14:paraId="1F2FF7B8"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E3F17CD" w14:textId="77777777" w:rsidR="00C83DE0" w:rsidRPr="00DF4D41" w:rsidRDefault="00C83DE0" w:rsidP="00B66FAE">
            <w:pPr>
              <w:ind w:left="-108"/>
              <w:rPr>
                <w:szCs w:val="24"/>
              </w:rPr>
            </w:pPr>
          </w:p>
        </w:tc>
        <w:tc>
          <w:tcPr>
            <w:tcW w:w="2552" w:type="dxa"/>
            <w:shd w:val="clear" w:color="auto" w:fill="auto"/>
          </w:tcPr>
          <w:p w14:paraId="59F83774" w14:textId="77777777" w:rsidR="00C83DE0" w:rsidRPr="00DF4D41" w:rsidRDefault="00C83DE0" w:rsidP="00B66FAE">
            <w:pPr>
              <w:rPr>
                <w:szCs w:val="24"/>
              </w:rPr>
            </w:pPr>
            <w:proofErr w:type="spellStart"/>
            <w:r w:rsidRPr="00DF4D41">
              <w:rPr>
                <w:szCs w:val="24"/>
              </w:rPr>
              <w:t>Ia</w:t>
            </w:r>
            <w:proofErr w:type="spellEnd"/>
          </w:p>
        </w:tc>
        <w:tc>
          <w:tcPr>
            <w:tcW w:w="4394" w:type="dxa"/>
            <w:shd w:val="clear" w:color="auto" w:fill="auto"/>
          </w:tcPr>
          <w:p w14:paraId="22744F09" w14:textId="77777777" w:rsidR="00C83DE0" w:rsidRPr="00DF4D41" w:rsidRDefault="00C83DE0" w:rsidP="00B66FAE">
            <w:pPr>
              <w:rPr>
                <w:szCs w:val="24"/>
              </w:rPr>
            </w:pPr>
            <w:r w:rsidRPr="00DF4D41">
              <w:rPr>
                <w:szCs w:val="24"/>
              </w:rPr>
              <w:t>Vasario 1sav.</w:t>
            </w:r>
          </w:p>
        </w:tc>
      </w:tr>
      <w:tr w:rsidR="00C83DE0" w:rsidRPr="004E1091" w14:paraId="5997F976" w14:textId="77777777" w:rsidTr="00C83DE0">
        <w:trPr>
          <w:trHeight w:val="225"/>
        </w:trPr>
        <w:tc>
          <w:tcPr>
            <w:tcW w:w="959" w:type="dxa"/>
            <w:vMerge/>
            <w:shd w:val="clear" w:color="auto" w:fill="auto"/>
          </w:tcPr>
          <w:p w14:paraId="623ACDD9"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4F7F798" w14:textId="77777777" w:rsidR="00C83DE0" w:rsidRPr="00DF4D41" w:rsidRDefault="00C83DE0" w:rsidP="00B66FAE">
            <w:pPr>
              <w:ind w:left="-108"/>
              <w:rPr>
                <w:szCs w:val="24"/>
              </w:rPr>
            </w:pPr>
          </w:p>
        </w:tc>
        <w:tc>
          <w:tcPr>
            <w:tcW w:w="2552" w:type="dxa"/>
            <w:shd w:val="clear" w:color="auto" w:fill="auto"/>
          </w:tcPr>
          <w:p w14:paraId="7D271457"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5F444856" w14:textId="77777777" w:rsidR="00C83DE0" w:rsidRPr="00DF4D41" w:rsidRDefault="00C83DE0" w:rsidP="00B66FAE">
            <w:pPr>
              <w:rPr>
                <w:szCs w:val="24"/>
              </w:rPr>
            </w:pPr>
            <w:r w:rsidRPr="00DF4D41">
              <w:rPr>
                <w:szCs w:val="24"/>
              </w:rPr>
              <w:t>Kovo 1 sav.</w:t>
            </w:r>
          </w:p>
        </w:tc>
      </w:tr>
      <w:tr w:rsidR="00C83DE0" w:rsidRPr="004E1091" w14:paraId="5BBEA14F" w14:textId="77777777" w:rsidTr="00C83DE0">
        <w:trPr>
          <w:trHeight w:val="300"/>
        </w:trPr>
        <w:tc>
          <w:tcPr>
            <w:tcW w:w="959" w:type="dxa"/>
            <w:vMerge w:val="restart"/>
            <w:shd w:val="clear" w:color="auto" w:fill="auto"/>
          </w:tcPr>
          <w:p w14:paraId="364A0520"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50B36D9F" w14:textId="77777777" w:rsidR="00C83DE0" w:rsidRPr="00DF4D41" w:rsidRDefault="00C83DE0" w:rsidP="00B66FAE">
            <w:pPr>
              <w:ind w:left="-108"/>
              <w:rPr>
                <w:szCs w:val="24"/>
              </w:rPr>
            </w:pPr>
            <w:r w:rsidRPr="00DF4D41">
              <w:rPr>
                <w:szCs w:val="24"/>
              </w:rPr>
              <w:t>Ar pažįstu save?</w:t>
            </w:r>
          </w:p>
        </w:tc>
        <w:tc>
          <w:tcPr>
            <w:tcW w:w="2552" w:type="dxa"/>
            <w:shd w:val="clear" w:color="auto" w:fill="auto"/>
          </w:tcPr>
          <w:p w14:paraId="12869C36" w14:textId="77777777" w:rsidR="00C83DE0" w:rsidRPr="00DF4D41" w:rsidRDefault="00C83DE0" w:rsidP="00B66FAE">
            <w:pPr>
              <w:rPr>
                <w:szCs w:val="24"/>
              </w:rPr>
            </w:pPr>
            <w:r w:rsidRPr="00DF4D41">
              <w:rPr>
                <w:szCs w:val="24"/>
              </w:rPr>
              <w:t>4a</w:t>
            </w:r>
          </w:p>
        </w:tc>
        <w:tc>
          <w:tcPr>
            <w:tcW w:w="4394" w:type="dxa"/>
            <w:shd w:val="clear" w:color="auto" w:fill="auto"/>
          </w:tcPr>
          <w:p w14:paraId="51238BFF" w14:textId="77777777" w:rsidR="00C83DE0" w:rsidRPr="00DF4D41" w:rsidRDefault="00C83DE0" w:rsidP="00B66FAE">
            <w:pPr>
              <w:rPr>
                <w:szCs w:val="24"/>
              </w:rPr>
            </w:pPr>
            <w:r w:rsidRPr="00DF4D41">
              <w:rPr>
                <w:szCs w:val="24"/>
              </w:rPr>
              <w:t>Kovo mėn.</w:t>
            </w:r>
          </w:p>
        </w:tc>
      </w:tr>
      <w:tr w:rsidR="00C83DE0" w:rsidRPr="004E1091" w14:paraId="2920EC48" w14:textId="77777777" w:rsidTr="00C83DE0">
        <w:trPr>
          <w:trHeight w:val="300"/>
        </w:trPr>
        <w:tc>
          <w:tcPr>
            <w:tcW w:w="959" w:type="dxa"/>
            <w:vMerge/>
            <w:shd w:val="clear" w:color="auto" w:fill="auto"/>
          </w:tcPr>
          <w:p w14:paraId="3B3F2E3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1DCB7A5" w14:textId="77777777" w:rsidR="00C83DE0" w:rsidRPr="00DF4D41" w:rsidRDefault="00C83DE0" w:rsidP="00B66FAE">
            <w:pPr>
              <w:ind w:left="-108"/>
              <w:rPr>
                <w:szCs w:val="24"/>
              </w:rPr>
            </w:pPr>
          </w:p>
        </w:tc>
        <w:tc>
          <w:tcPr>
            <w:tcW w:w="2552" w:type="dxa"/>
            <w:shd w:val="clear" w:color="auto" w:fill="auto"/>
          </w:tcPr>
          <w:p w14:paraId="7869C11F" w14:textId="77777777" w:rsidR="00C83DE0" w:rsidRPr="00DF4D41" w:rsidRDefault="00C83DE0" w:rsidP="00B66FAE">
            <w:pPr>
              <w:rPr>
                <w:szCs w:val="24"/>
              </w:rPr>
            </w:pPr>
            <w:r w:rsidRPr="00DF4D41">
              <w:rPr>
                <w:szCs w:val="24"/>
              </w:rPr>
              <w:t>5a</w:t>
            </w:r>
          </w:p>
        </w:tc>
        <w:tc>
          <w:tcPr>
            <w:tcW w:w="4394" w:type="dxa"/>
            <w:shd w:val="clear" w:color="auto" w:fill="auto"/>
          </w:tcPr>
          <w:p w14:paraId="0C22ABAE" w14:textId="77777777" w:rsidR="00C83DE0" w:rsidRPr="00DF4D41" w:rsidRDefault="00C83DE0" w:rsidP="00B66FAE">
            <w:pPr>
              <w:autoSpaceDE w:val="0"/>
              <w:ind w:right="113"/>
              <w:rPr>
                <w:iCs/>
                <w:szCs w:val="24"/>
              </w:rPr>
            </w:pPr>
            <w:r w:rsidRPr="00DF4D41">
              <w:rPr>
                <w:iCs/>
                <w:szCs w:val="24"/>
              </w:rPr>
              <w:t>Kovo 1 sav.</w:t>
            </w:r>
          </w:p>
        </w:tc>
      </w:tr>
      <w:tr w:rsidR="00C83DE0" w:rsidRPr="004E1091" w14:paraId="599DD24D" w14:textId="77777777" w:rsidTr="00C83DE0">
        <w:trPr>
          <w:trHeight w:val="300"/>
        </w:trPr>
        <w:tc>
          <w:tcPr>
            <w:tcW w:w="959" w:type="dxa"/>
            <w:vMerge/>
            <w:shd w:val="clear" w:color="auto" w:fill="auto"/>
          </w:tcPr>
          <w:p w14:paraId="3C889D7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00CF93A" w14:textId="77777777" w:rsidR="00C83DE0" w:rsidRPr="00DF4D41" w:rsidRDefault="00C83DE0" w:rsidP="00B66FAE">
            <w:pPr>
              <w:ind w:left="-108"/>
              <w:rPr>
                <w:szCs w:val="24"/>
              </w:rPr>
            </w:pPr>
          </w:p>
        </w:tc>
        <w:tc>
          <w:tcPr>
            <w:tcW w:w="2552" w:type="dxa"/>
            <w:shd w:val="clear" w:color="auto" w:fill="auto"/>
          </w:tcPr>
          <w:p w14:paraId="6A5DD57C"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2CD3EFA8" w14:textId="77777777" w:rsidR="00C83DE0" w:rsidRPr="00DF4D41" w:rsidRDefault="00C83DE0" w:rsidP="00B66FAE">
            <w:pPr>
              <w:rPr>
                <w:szCs w:val="24"/>
              </w:rPr>
            </w:pPr>
            <w:r w:rsidRPr="00DF4D41">
              <w:rPr>
                <w:szCs w:val="24"/>
              </w:rPr>
              <w:t>Spalio 4 sav.</w:t>
            </w:r>
          </w:p>
        </w:tc>
      </w:tr>
      <w:tr w:rsidR="00C83DE0" w:rsidRPr="004E1091" w14:paraId="02EDAF6D" w14:textId="77777777" w:rsidTr="00C83DE0">
        <w:trPr>
          <w:trHeight w:val="315"/>
        </w:trPr>
        <w:tc>
          <w:tcPr>
            <w:tcW w:w="959" w:type="dxa"/>
            <w:vMerge w:val="restart"/>
            <w:shd w:val="clear" w:color="auto" w:fill="auto"/>
          </w:tcPr>
          <w:p w14:paraId="1699BEC0"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23377902" w14:textId="77777777" w:rsidR="00C83DE0" w:rsidRPr="00DF4D41" w:rsidRDefault="00C83DE0" w:rsidP="00B66FAE">
            <w:pPr>
              <w:ind w:left="-108"/>
              <w:rPr>
                <w:szCs w:val="24"/>
              </w:rPr>
            </w:pPr>
            <w:r w:rsidRPr="00DF4D41">
              <w:rPr>
                <w:szCs w:val="24"/>
              </w:rPr>
              <w:t>Mokinių tarpusavio santykiai klasėje</w:t>
            </w:r>
          </w:p>
        </w:tc>
        <w:tc>
          <w:tcPr>
            <w:tcW w:w="2552" w:type="dxa"/>
            <w:shd w:val="clear" w:color="auto" w:fill="auto"/>
          </w:tcPr>
          <w:p w14:paraId="42C6EE7D" w14:textId="77777777" w:rsidR="00C83DE0" w:rsidRPr="00DF4D41" w:rsidRDefault="00C83DE0" w:rsidP="00B66FAE">
            <w:pPr>
              <w:rPr>
                <w:szCs w:val="24"/>
              </w:rPr>
            </w:pPr>
            <w:r w:rsidRPr="00DF4D41">
              <w:rPr>
                <w:szCs w:val="24"/>
              </w:rPr>
              <w:t>4a</w:t>
            </w:r>
          </w:p>
        </w:tc>
        <w:tc>
          <w:tcPr>
            <w:tcW w:w="4394" w:type="dxa"/>
            <w:shd w:val="clear" w:color="auto" w:fill="auto"/>
          </w:tcPr>
          <w:p w14:paraId="64B806E7" w14:textId="77777777" w:rsidR="00C83DE0" w:rsidRPr="00DF4D41" w:rsidRDefault="00C83DE0" w:rsidP="00B66FAE">
            <w:pPr>
              <w:rPr>
                <w:szCs w:val="24"/>
              </w:rPr>
            </w:pPr>
            <w:r w:rsidRPr="00DF4D41">
              <w:rPr>
                <w:szCs w:val="24"/>
              </w:rPr>
              <w:t>Kovo mėn.</w:t>
            </w:r>
          </w:p>
        </w:tc>
      </w:tr>
      <w:tr w:rsidR="00C83DE0" w:rsidRPr="004E1091" w14:paraId="3EC52A91" w14:textId="77777777" w:rsidTr="00C83DE0">
        <w:trPr>
          <w:trHeight w:val="315"/>
        </w:trPr>
        <w:tc>
          <w:tcPr>
            <w:tcW w:w="959" w:type="dxa"/>
            <w:vMerge/>
            <w:shd w:val="clear" w:color="auto" w:fill="auto"/>
          </w:tcPr>
          <w:p w14:paraId="736FA47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D054818" w14:textId="77777777" w:rsidR="00C83DE0" w:rsidRPr="00DF4D41" w:rsidRDefault="00C83DE0" w:rsidP="00B66FAE">
            <w:pPr>
              <w:ind w:left="-108"/>
              <w:rPr>
                <w:szCs w:val="24"/>
              </w:rPr>
            </w:pPr>
          </w:p>
        </w:tc>
        <w:tc>
          <w:tcPr>
            <w:tcW w:w="2552" w:type="dxa"/>
            <w:shd w:val="clear" w:color="auto" w:fill="auto"/>
          </w:tcPr>
          <w:p w14:paraId="45CB8ED9" w14:textId="77777777" w:rsidR="00C83DE0" w:rsidRPr="00DF4D41" w:rsidRDefault="00C83DE0" w:rsidP="00B66FAE">
            <w:pPr>
              <w:rPr>
                <w:szCs w:val="24"/>
              </w:rPr>
            </w:pPr>
            <w:r w:rsidRPr="00DF4D41">
              <w:rPr>
                <w:szCs w:val="24"/>
              </w:rPr>
              <w:t>8b</w:t>
            </w:r>
          </w:p>
        </w:tc>
        <w:tc>
          <w:tcPr>
            <w:tcW w:w="4394" w:type="dxa"/>
            <w:shd w:val="clear" w:color="auto" w:fill="auto"/>
          </w:tcPr>
          <w:p w14:paraId="2D33FEDD" w14:textId="77777777" w:rsidR="00C83DE0" w:rsidRPr="00DF4D41" w:rsidRDefault="00C83DE0" w:rsidP="00B66FAE">
            <w:pPr>
              <w:rPr>
                <w:iCs/>
                <w:szCs w:val="24"/>
              </w:rPr>
            </w:pPr>
            <w:r w:rsidRPr="00DF4D41">
              <w:rPr>
                <w:iCs/>
                <w:szCs w:val="24"/>
              </w:rPr>
              <w:t>Sausio mėn.</w:t>
            </w:r>
          </w:p>
        </w:tc>
      </w:tr>
      <w:tr w:rsidR="00C83DE0" w:rsidRPr="004E1091" w14:paraId="5A083F71" w14:textId="77777777" w:rsidTr="00C83DE0">
        <w:trPr>
          <w:trHeight w:val="315"/>
        </w:trPr>
        <w:tc>
          <w:tcPr>
            <w:tcW w:w="959" w:type="dxa"/>
            <w:vMerge/>
            <w:shd w:val="clear" w:color="auto" w:fill="auto"/>
          </w:tcPr>
          <w:p w14:paraId="2CFEE50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49A5FE89" w14:textId="77777777" w:rsidR="00C83DE0" w:rsidRPr="00DF4D41" w:rsidRDefault="00C83DE0" w:rsidP="00B66FAE">
            <w:pPr>
              <w:ind w:left="-108"/>
              <w:rPr>
                <w:szCs w:val="24"/>
              </w:rPr>
            </w:pPr>
          </w:p>
        </w:tc>
        <w:tc>
          <w:tcPr>
            <w:tcW w:w="2552" w:type="dxa"/>
            <w:shd w:val="clear" w:color="auto" w:fill="auto"/>
          </w:tcPr>
          <w:p w14:paraId="4D5F5384"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5D13C20C" w14:textId="77777777" w:rsidR="00C83DE0" w:rsidRPr="00DF4D41" w:rsidRDefault="00C83DE0" w:rsidP="00B66FAE">
            <w:pPr>
              <w:rPr>
                <w:szCs w:val="24"/>
              </w:rPr>
            </w:pPr>
            <w:r w:rsidRPr="00DF4D41">
              <w:rPr>
                <w:szCs w:val="24"/>
              </w:rPr>
              <w:t>Sausio 3 sav.</w:t>
            </w:r>
          </w:p>
        </w:tc>
      </w:tr>
      <w:tr w:rsidR="00C83DE0" w:rsidRPr="004E1091" w14:paraId="6C139DA2" w14:textId="77777777" w:rsidTr="00C83DE0">
        <w:trPr>
          <w:trHeight w:val="315"/>
        </w:trPr>
        <w:tc>
          <w:tcPr>
            <w:tcW w:w="959" w:type="dxa"/>
            <w:vMerge/>
            <w:shd w:val="clear" w:color="auto" w:fill="auto"/>
          </w:tcPr>
          <w:p w14:paraId="0976C04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BBAF853" w14:textId="77777777" w:rsidR="00C83DE0" w:rsidRPr="00DF4D41" w:rsidRDefault="00C83DE0" w:rsidP="00B66FAE">
            <w:pPr>
              <w:ind w:left="-108"/>
              <w:rPr>
                <w:szCs w:val="24"/>
              </w:rPr>
            </w:pPr>
          </w:p>
        </w:tc>
        <w:tc>
          <w:tcPr>
            <w:tcW w:w="2552" w:type="dxa"/>
            <w:shd w:val="clear" w:color="auto" w:fill="auto"/>
          </w:tcPr>
          <w:p w14:paraId="19C9EE35" w14:textId="5687BEC9"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72C43434" w14:textId="77777777" w:rsidR="00C83DE0" w:rsidRPr="00DF4D41" w:rsidRDefault="00C83DE0" w:rsidP="00B66FAE">
            <w:pPr>
              <w:rPr>
                <w:szCs w:val="24"/>
              </w:rPr>
            </w:pPr>
            <w:r w:rsidRPr="00DF4D41">
              <w:rPr>
                <w:szCs w:val="24"/>
              </w:rPr>
              <w:t>Kovo mėn.</w:t>
            </w:r>
          </w:p>
        </w:tc>
      </w:tr>
      <w:tr w:rsidR="00C83DE0" w:rsidRPr="004E1091" w14:paraId="3D91EE91" w14:textId="77777777" w:rsidTr="00C83DE0">
        <w:trPr>
          <w:trHeight w:val="255"/>
        </w:trPr>
        <w:tc>
          <w:tcPr>
            <w:tcW w:w="959" w:type="dxa"/>
            <w:vMerge w:val="restart"/>
            <w:shd w:val="clear" w:color="auto" w:fill="auto"/>
          </w:tcPr>
          <w:p w14:paraId="47933BAC"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76651E02" w14:textId="77777777" w:rsidR="00C83DE0" w:rsidRPr="00DF4D41" w:rsidRDefault="00C83DE0" w:rsidP="00B66FAE">
            <w:pPr>
              <w:ind w:left="-108"/>
              <w:rPr>
                <w:szCs w:val="24"/>
              </w:rPr>
            </w:pPr>
            <w:r w:rsidRPr="00DF4D41">
              <w:rPr>
                <w:szCs w:val="24"/>
              </w:rPr>
              <w:t>Kaip sėkmingai mokytis</w:t>
            </w:r>
          </w:p>
        </w:tc>
        <w:tc>
          <w:tcPr>
            <w:tcW w:w="2552" w:type="dxa"/>
            <w:shd w:val="clear" w:color="auto" w:fill="auto"/>
          </w:tcPr>
          <w:p w14:paraId="6353EEC3" w14:textId="46963706" w:rsidR="00C83DE0" w:rsidRPr="00DF4D41" w:rsidRDefault="00C83DE0" w:rsidP="00B66FAE">
            <w:pPr>
              <w:rPr>
                <w:szCs w:val="24"/>
              </w:rPr>
            </w:pPr>
            <w:proofErr w:type="spellStart"/>
            <w:r>
              <w:rPr>
                <w:szCs w:val="24"/>
              </w:rPr>
              <w:t>I</w:t>
            </w:r>
            <w:r w:rsidRPr="00DF4D41">
              <w:rPr>
                <w:szCs w:val="24"/>
              </w:rPr>
              <w:t>b</w:t>
            </w:r>
            <w:proofErr w:type="spellEnd"/>
          </w:p>
        </w:tc>
        <w:tc>
          <w:tcPr>
            <w:tcW w:w="4394" w:type="dxa"/>
            <w:shd w:val="clear" w:color="auto" w:fill="auto"/>
          </w:tcPr>
          <w:p w14:paraId="25FB87B5" w14:textId="77777777" w:rsidR="00C83DE0" w:rsidRPr="00DF4D41" w:rsidRDefault="00C83DE0" w:rsidP="00B66FAE">
            <w:pPr>
              <w:rPr>
                <w:szCs w:val="24"/>
              </w:rPr>
            </w:pPr>
            <w:r w:rsidRPr="00DF4D41">
              <w:rPr>
                <w:szCs w:val="24"/>
              </w:rPr>
              <w:t>Balandžio 3 sav.</w:t>
            </w:r>
          </w:p>
        </w:tc>
      </w:tr>
      <w:tr w:rsidR="00C83DE0" w:rsidRPr="004E1091" w14:paraId="7BF44DAD" w14:textId="77777777" w:rsidTr="00C83DE0">
        <w:trPr>
          <w:trHeight w:val="255"/>
        </w:trPr>
        <w:tc>
          <w:tcPr>
            <w:tcW w:w="959" w:type="dxa"/>
            <w:vMerge/>
            <w:shd w:val="clear" w:color="auto" w:fill="auto"/>
          </w:tcPr>
          <w:p w14:paraId="2279F2E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B68C45D" w14:textId="77777777" w:rsidR="00C83DE0" w:rsidRPr="00DF4D41" w:rsidRDefault="00C83DE0" w:rsidP="00B66FAE">
            <w:pPr>
              <w:ind w:left="-108"/>
              <w:rPr>
                <w:szCs w:val="24"/>
              </w:rPr>
            </w:pPr>
          </w:p>
        </w:tc>
        <w:tc>
          <w:tcPr>
            <w:tcW w:w="2552" w:type="dxa"/>
            <w:shd w:val="clear" w:color="auto" w:fill="auto"/>
          </w:tcPr>
          <w:p w14:paraId="26ABE04F"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2AC8FF3B" w14:textId="77777777" w:rsidR="00C83DE0" w:rsidRPr="00DF4D41" w:rsidRDefault="00C83DE0" w:rsidP="00B66FAE">
            <w:pPr>
              <w:rPr>
                <w:szCs w:val="24"/>
              </w:rPr>
            </w:pPr>
            <w:r w:rsidRPr="00DF4D41">
              <w:rPr>
                <w:szCs w:val="24"/>
              </w:rPr>
              <w:t>Kovo 3 sav.</w:t>
            </w:r>
          </w:p>
        </w:tc>
      </w:tr>
      <w:tr w:rsidR="00C83DE0" w:rsidRPr="004E1091" w14:paraId="19A5C43B" w14:textId="77777777" w:rsidTr="00C83DE0">
        <w:trPr>
          <w:trHeight w:val="255"/>
        </w:trPr>
        <w:tc>
          <w:tcPr>
            <w:tcW w:w="959" w:type="dxa"/>
            <w:vMerge/>
            <w:shd w:val="clear" w:color="auto" w:fill="auto"/>
          </w:tcPr>
          <w:p w14:paraId="6654DE7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60E7FF9B" w14:textId="77777777" w:rsidR="00C83DE0" w:rsidRPr="00DF4D41" w:rsidRDefault="00C83DE0" w:rsidP="00B66FAE">
            <w:pPr>
              <w:ind w:left="-108"/>
              <w:rPr>
                <w:szCs w:val="24"/>
              </w:rPr>
            </w:pPr>
          </w:p>
        </w:tc>
        <w:tc>
          <w:tcPr>
            <w:tcW w:w="2552" w:type="dxa"/>
            <w:shd w:val="clear" w:color="auto" w:fill="auto"/>
          </w:tcPr>
          <w:p w14:paraId="71B81127" w14:textId="43F51EE6"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3D770273" w14:textId="77777777" w:rsidR="00C83DE0" w:rsidRPr="00DF4D41" w:rsidRDefault="00C83DE0" w:rsidP="00B66FAE">
            <w:pPr>
              <w:rPr>
                <w:szCs w:val="24"/>
              </w:rPr>
            </w:pPr>
            <w:r w:rsidRPr="00DF4D41">
              <w:rPr>
                <w:szCs w:val="24"/>
              </w:rPr>
              <w:t>Kovo mėn.</w:t>
            </w:r>
          </w:p>
        </w:tc>
      </w:tr>
      <w:tr w:rsidR="00C83DE0" w:rsidRPr="004E1091" w14:paraId="167B7712" w14:textId="77777777" w:rsidTr="00C83DE0">
        <w:trPr>
          <w:trHeight w:val="270"/>
        </w:trPr>
        <w:tc>
          <w:tcPr>
            <w:tcW w:w="959" w:type="dxa"/>
            <w:vMerge w:val="restart"/>
            <w:shd w:val="clear" w:color="auto" w:fill="auto"/>
          </w:tcPr>
          <w:p w14:paraId="0765C5BB"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665F568C" w14:textId="77777777" w:rsidR="00C83DE0" w:rsidRPr="00DF4D41" w:rsidRDefault="00C83DE0" w:rsidP="00B66FAE">
            <w:pPr>
              <w:ind w:left="-108"/>
              <w:rPr>
                <w:szCs w:val="24"/>
              </w:rPr>
            </w:pPr>
            <w:r w:rsidRPr="00DF4D41">
              <w:rPr>
                <w:szCs w:val="24"/>
              </w:rPr>
              <w:t>Kompiuteris- draugas ar priešas</w:t>
            </w:r>
          </w:p>
        </w:tc>
        <w:tc>
          <w:tcPr>
            <w:tcW w:w="2552" w:type="dxa"/>
            <w:shd w:val="clear" w:color="auto" w:fill="auto"/>
          </w:tcPr>
          <w:p w14:paraId="6A7B809A" w14:textId="77777777" w:rsidR="00C83DE0" w:rsidRPr="00DF4D41" w:rsidRDefault="00C83DE0" w:rsidP="00B66FAE">
            <w:pPr>
              <w:rPr>
                <w:szCs w:val="24"/>
              </w:rPr>
            </w:pPr>
            <w:r w:rsidRPr="00DF4D41">
              <w:rPr>
                <w:szCs w:val="24"/>
              </w:rPr>
              <w:t>4a</w:t>
            </w:r>
          </w:p>
        </w:tc>
        <w:tc>
          <w:tcPr>
            <w:tcW w:w="4394" w:type="dxa"/>
            <w:shd w:val="clear" w:color="auto" w:fill="auto"/>
          </w:tcPr>
          <w:p w14:paraId="1F017894" w14:textId="77777777" w:rsidR="00C83DE0" w:rsidRPr="00DF4D41" w:rsidRDefault="00C83DE0" w:rsidP="00B66FAE">
            <w:pPr>
              <w:rPr>
                <w:szCs w:val="24"/>
              </w:rPr>
            </w:pPr>
            <w:r w:rsidRPr="00DF4D41">
              <w:rPr>
                <w:szCs w:val="24"/>
              </w:rPr>
              <w:t>Balandžio mėn.</w:t>
            </w:r>
          </w:p>
        </w:tc>
      </w:tr>
      <w:tr w:rsidR="00C83DE0" w:rsidRPr="004E1091" w14:paraId="24407AE6" w14:textId="77777777" w:rsidTr="00C83DE0">
        <w:trPr>
          <w:trHeight w:val="270"/>
        </w:trPr>
        <w:tc>
          <w:tcPr>
            <w:tcW w:w="959" w:type="dxa"/>
            <w:vMerge/>
            <w:shd w:val="clear" w:color="auto" w:fill="auto"/>
          </w:tcPr>
          <w:p w14:paraId="1993B4F3"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29185B9" w14:textId="77777777" w:rsidR="00C83DE0" w:rsidRPr="00DF4D41" w:rsidRDefault="00C83DE0" w:rsidP="00B66FAE">
            <w:pPr>
              <w:ind w:left="-108"/>
              <w:rPr>
                <w:szCs w:val="24"/>
              </w:rPr>
            </w:pPr>
          </w:p>
        </w:tc>
        <w:tc>
          <w:tcPr>
            <w:tcW w:w="2552" w:type="dxa"/>
            <w:shd w:val="clear" w:color="auto" w:fill="auto"/>
          </w:tcPr>
          <w:p w14:paraId="7F71D69C" w14:textId="0C79286E" w:rsidR="00C83DE0" w:rsidRPr="00DF4D41" w:rsidRDefault="00C83DE0" w:rsidP="00B66FAE">
            <w:pPr>
              <w:rPr>
                <w:szCs w:val="24"/>
              </w:rPr>
            </w:pPr>
            <w:r w:rsidRPr="00DF4D41">
              <w:rPr>
                <w:szCs w:val="24"/>
              </w:rPr>
              <w:t>5a</w:t>
            </w:r>
            <w:r>
              <w:rPr>
                <w:szCs w:val="24"/>
              </w:rPr>
              <w:t>, 5b</w:t>
            </w:r>
          </w:p>
        </w:tc>
        <w:tc>
          <w:tcPr>
            <w:tcW w:w="4394" w:type="dxa"/>
            <w:shd w:val="clear" w:color="auto" w:fill="auto"/>
          </w:tcPr>
          <w:p w14:paraId="4D43271E" w14:textId="77777777" w:rsidR="00C83DE0" w:rsidRPr="00DF4D41" w:rsidRDefault="00C83DE0" w:rsidP="00B66FAE">
            <w:pPr>
              <w:autoSpaceDE w:val="0"/>
              <w:ind w:right="113"/>
              <w:rPr>
                <w:iCs/>
                <w:szCs w:val="24"/>
              </w:rPr>
            </w:pPr>
            <w:r w:rsidRPr="00DF4D41">
              <w:rPr>
                <w:iCs/>
                <w:szCs w:val="24"/>
              </w:rPr>
              <w:t>Gegužės 2 sav.</w:t>
            </w:r>
          </w:p>
        </w:tc>
      </w:tr>
      <w:tr w:rsidR="00C83DE0" w:rsidRPr="004E1091" w14:paraId="72C9E379" w14:textId="77777777" w:rsidTr="00C83DE0">
        <w:trPr>
          <w:trHeight w:val="186"/>
        </w:trPr>
        <w:tc>
          <w:tcPr>
            <w:tcW w:w="959" w:type="dxa"/>
            <w:vMerge/>
            <w:shd w:val="clear" w:color="auto" w:fill="auto"/>
          </w:tcPr>
          <w:p w14:paraId="58B78A9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44CB62C" w14:textId="77777777" w:rsidR="00C83DE0" w:rsidRPr="00DF4D41" w:rsidRDefault="00C83DE0" w:rsidP="00B66FAE">
            <w:pPr>
              <w:ind w:left="-108"/>
              <w:rPr>
                <w:szCs w:val="24"/>
              </w:rPr>
            </w:pPr>
          </w:p>
        </w:tc>
        <w:tc>
          <w:tcPr>
            <w:tcW w:w="2552" w:type="dxa"/>
            <w:shd w:val="clear" w:color="auto" w:fill="auto"/>
          </w:tcPr>
          <w:p w14:paraId="2DFDA175" w14:textId="1F10B63D" w:rsidR="00C83DE0" w:rsidRPr="00DF4D41" w:rsidRDefault="00C83DE0" w:rsidP="00B66FAE">
            <w:pPr>
              <w:rPr>
                <w:szCs w:val="24"/>
              </w:rPr>
            </w:pPr>
            <w:r w:rsidRPr="00DF4D41">
              <w:rPr>
                <w:szCs w:val="24"/>
              </w:rPr>
              <w:t>8a</w:t>
            </w:r>
            <w:r>
              <w:rPr>
                <w:szCs w:val="24"/>
              </w:rPr>
              <w:t>b</w:t>
            </w:r>
          </w:p>
        </w:tc>
        <w:tc>
          <w:tcPr>
            <w:tcW w:w="4394" w:type="dxa"/>
            <w:shd w:val="clear" w:color="auto" w:fill="auto"/>
          </w:tcPr>
          <w:p w14:paraId="7627E004" w14:textId="77777777" w:rsidR="00C83DE0" w:rsidRPr="00DF4D41" w:rsidRDefault="00C83DE0" w:rsidP="00B66FAE">
            <w:pPr>
              <w:rPr>
                <w:szCs w:val="24"/>
              </w:rPr>
            </w:pPr>
            <w:r w:rsidRPr="00DF4D41">
              <w:rPr>
                <w:szCs w:val="24"/>
              </w:rPr>
              <w:t>Gegužės 3 sav.</w:t>
            </w:r>
          </w:p>
        </w:tc>
      </w:tr>
      <w:tr w:rsidR="00C83DE0" w:rsidRPr="004E1091" w14:paraId="0FB5D636" w14:textId="77777777" w:rsidTr="00C83DE0">
        <w:trPr>
          <w:trHeight w:val="270"/>
        </w:trPr>
        <w:tc>
          <w:tcPr>
            <w:tcW w:w="959" w:type="dxa"/>
            <w:vMerge/>
            <w:shd w:val="clear" w:color="auto" w:fill="auto"/>
          </w:tcPr>
          <w:p w14:paraId="46289A0F"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EAB0A17" w14:textId="77777777" w:rsidR="00C83DE0" w:rsidRPr="00DF4D41" w:rsidRDefault="00C83DE0" w:rsidP="00B66FAE">
            <w:pPr>
              <w:ind w:left="-108"/>
              <w:rPr>
                <w:szCs w:val="24"/>
              </w:rPr>
            </w:pPr>
          </w:p>
        </w:tc>
        <w:tc>
          <w:tcPr>
            <w:tcW w:w="2552" w:type="dxa"/>
            <w:shd w:val="clear" w:color="auto" w:fill="auto"/>
          </w:tcPr>
          <w:p w14:paraId="2B456DBA" w14:textId="72BAAB3B"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218F40CE" w14:textId="77777777" w:rsidR="00C83DE0" w:rsidRPr="00DF4D41" w:rsidRDefault="00C83DE0" w:rsidP="00B66FAE">
            <w:pPr>
              <w:rPr>
                <w:szCs w:val="24"/>
              </w:rPr>
            </w:pPr>
            <w:r w:rsidRPr="00DF4D41">
              <w:rPr>
                <w:szCs w:val="24"/>
              </w:rPr>
              <w:t>Balandžio mėn.</w:t>
            </w:r>
          </w:p>
        </w:tc>
      </w:tr>
      <w:tr w:rsidR="00C83DE0" w:rsidRPr="004E1091" w14:paraId="733F79F5" w14:textId="77777777" w:rsidTr="00C83DE0">
        <w:trPr>
          <w:trHeight w:val="255"/>
        </w:trPr>
        <w:tc>
          <w:tcPr>
            <w:tcW w:w="959" w:type="dxa"/>
            <w:vMerge w:val="restart"/>
            <w:shd w:val="clear" w:color="auto" w:fill="auto"/>
          </w:tcPr>
          <w:p w14:paraId="4DE79202"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47D94000" w14:textId="77777777" w:rsidR="00C83DE0" w:rsidRPr="00DF4D41" w:rsidRDefault="00C83DE0" w:rsidP="00B66FAE">
            <w:pPr>
              <w:ind w:left="-108"/>
              <w:rPr>
                <w:szCs w:val="24"/>
              </w:rPr>
            </w:pPr>
            <w:r w:rsidRPr="00DF4D41">
              <w:rPr>
                <w:szCs w:val="24"/>
              </w:rPr>
              <w:t>Mūsų bendruomenės bendravimo kultūra</w:t>
            </w:r>
          </w:p>
        </w:tc>
        <w:tc>
          <w:tcPr>
            <w:tcW w:w="2552" w:type="dxa"/>
            <w:shd w:val="clear" w:color="auto" w:fill="auto"/>
          </w:tcPr>
          <w:p w14:paraId="660EF132" w14:textId="77777777" w:rsidR="00C83DE0" w:rsidRPr="00DF4D41" w:rsidRDefault="00C83DE0" w:rsidP="00B66FAE">
            <w:pPr>
              <w:rPr>
                <w:szCs w:val="24"/>
              </w:rPr>
            </w:pPr>
            <w:r w:rsidRPr="00DF4D41">
              <w:rPr>
                <w:szCs w:val="24"/>
              </w:rPr>
              <w:t>4a</w:t>
            </w:r>
          </w:p>
        </w:tc>
        <w:tc>
          <w:tcPr>
            <w:tcW w:w="4394" w:type="dxa"/>
            <w:shd w:val="clear" w:color="auto" w:fill="auto"/>
          </w:tcPr>
          <w:p w14:paraId="66480046" w14:textId="77777777" w:rsidR="00C83DE0" w:rsidRPr="00DF4D41" w:rsidRDefault="00C83DE0" w:rsidP="00B66FAE">
            <w:pPr>
              <w:rPr>
                <w:szCs w:val="24"/>
              </w:rPr>
            </w:pPr>
            <w:r w:rsidRPr="00DF4D41">
              <w:rPr>
                <w:szCs w:val="24"/>
              </w:rPr>
              <w:t>Balandžio mėn.</w:t>
            </w:r>
          </w:p>
        </w:tc>
      </w:tr>
      <w:tr w:rsidR="00C83DE0" w:rsidRPr="004E1091" w14:paraId="57EBFCDE" w14:textId="77777777" w:rsidTr="00C83DE0">
        <w:trPr>
          <w:trHeight w:val="255"/>
        </w:trPr>
        <w:tc>
          <w:tcPr>
            <w:tcW w:w="959" w:type="dxa"/>
            <w:vMerge/>
            <w:shd w:val="clear" w:color="auto" w:fill="auto"/>
          </w:tcPr>
          <w:p w14:paraId="6536A7DC"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CD28680" w14:textId="77777777" w:rsidR="00C83DE0" w:rsidRPr="00DF4D41" w:rsidRDefault="00C83DE0" w:rsidP="00B66FAE">
            <w:pPr>
              <w:ind w:left="-108"/>
              <w:rPr>
                <w:szCs w:val="24"/>
              </w:rPr>
            </w:pPr>
          </w:p>
        </w:tc>
        <w:tc>
          <w:tcPr>
            <w:tcW w:w="2552" w:type="dxa"/>
            <w:shd w:val="clear" w:color="auto" w:fill="auto"/>
          </w:tcPr>
          <w:p w14:paraId="21733EC5" w14:textId="77777777" w:rsidR="00C83DE0" w:rsidRPr="00DF4D41" w:rsidRDefault="00C83DE0" w:rsidP="00B66FAE">
            <w:pPr>
              <w:rPr>
                <w:szCs w:val="24"/>
              </w:rPr>
            </w:pPr>
            <w:proofErr w:type="spellStart"/>
            <w:r w:rsidRPr="00DF4D41">
              <w:rPr>
                <w:szCs w:val="24"/>
              </w:rPr>
              <w:t>Ia</w:t>
            </w:r>
            <w:proofErr w:type="spellEnd"/>
          </w:p>
        </w:tc>
        <w:tc>
          <w:tcPr>
            <w:tcW w:w="4394" w:type="dxa"/>
            <w:shd w:val="clear" w:color="auto" w:fill="auto"/>
          </w:tcPr>
          <w:p w14:paraId="5D3BBDC4" w14:textId="77777777" w:rsidR="00C83DE0" w:rsidRPr="00DF4D41" w:rsidRDefault="00C83DE0" w:rsidP="00B66FAE">
            <w:pPr>
              <w:rPr>
                <w:szCs w:val="24"/>
              </w:rPr>
            </w:pPr>
            <w:r w:rsidRPr="00DF4D41">
              <w:rPr>
                <w:szCs w:val="24"/>
              </w:rPr>
              <w:t>Gruodžio 1sav.</w:t>
            </w:r>
          </w:p>
        </w:tc>
      </w:tr>
      <w:tr w:rsidR="00C83DE0" w:rsidRPr="004E1091" w14:paraId="3C40C29E" w14:textId="77777777" w:rsidTr="00C83DE0">
        <w:trPr>
          <w:trHeight w:val="255"/>
        </w:trPr>
        <w:tc>
          <w:tcPr>
            <w:tcW w:w="959" w:type="dxa"/>
            <w:vMerge/>
            <w:shd w:val="clear" w:color="auto" w:fill="auto"/>
          </w:tcPr>
          <w:p w14:paraId="1350A35F"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7983B5F" w14:textId="77777777" w:rsidR="00C83DE0" w:rsidRPr="00DF4D41" w:rsidRDefault="00C83DE0" w:rsidP="00B66FAE">
            <w:pPr>
              <w:ind w:left="-108"/>
              <w:rPr>
                <w:szCs w:val="24"/>
              </w:rPr>
            </w:pPr>
          </w:p>
        </w:tc>
        <w:tc>
          <w:tcPr>
            <w:tcW w:w="2552" w:type="dxa"/>
            <w:shd w:val="clear" w:color="auto" w:fill="auto"/>
          </w:tcPr>
          <w:p w14:paraId="63A774C7"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2A37DDB2" w14:textId="77777777" w:rsidR="00C83DE0" w:rsidRPr="00DF4D41" w:rsidRDefault="00C83DE0" w:rsidP="00B66FAE">
            <w:pPr>
              <w:rPr>
                <w:szCs w:val="24"/>
              </w:rPr>
            </w:pPr>
            <w:r w:rsidRPr="00DF4D41">
              <w:rPr>
                <w:szCs w:val="24"/>
              </w:rPr>
              <w:t>Sausio 2 sav.</w:t>
            </w:r>
          </w:p>
        </w:tc>
      </w:tr>
      <w:tr w:rsidR="00C83DE0" w:rsidRPr="004E1091" w14:paraId="10D94CE1" w14:textId="77777777" w:rsidTr="00C83DE0">
        <w:trPr>
          <w:trHeight w:val="330"/>
        </w:trPr>
        <w:tc>
          <w:tcPr>
            <w:tcW w:w="959" w:type="dxa"/>
            <w:vMerge w:val="restart"/>
            <w:shd w:val="clear" w:color="auto" w:fill="auto"/>
          </w:tcPr>
          <w:p w14:paraId="47F99F6D"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4E660099" w14:textId="77777777" w:rsidR="00C83DE0" w:rsidRPr="00DF4D41" w:rsidRDefault="00C83DE0" w:rsidP="00B66FAE">
            <w:pPr>
              <w:ind w:left="-108"/>
              <w:rPr>
                <w:szCs w:val="24"/>
              </w:rPr>
            </w:pPr>
            <w:r w:rsidRPr="00DF4D41">
              <w:rPr>
                <w:szCs w:val="24"/>
              </w:rPr>
              <w:t>Ką siūlo žiniasklaida. Patyčios socialiniuose tinkluose</w:t>
            </w:r>
          </w:p>
        </w:tc>
        <w:tc>
          <w:tcPr>
            <w:tcW w:w="2552" w:type="dxa"/>
            <w:shd w:val="clear" w:color="auto" w:fill="auto"/>
          </w:tcPr>
          <w:p w14:paraId="2368C426" w14:textId="77777777" w:rsidR="00C83DE0" w:rsidRPr="00DF4D41" w:rsidRDefault="00C83DE0" w:rsidP="00B66FAE">
            <w:pPr>
              <w:rPr>
                <w:szCs w:val="24"/>
              </w:rPr>
            </w:pPr>
            <w:r w:rsidRPr="00DF4D41">
              <w:rPr>
                <w:szCs w:val="24"/>
              </w:rPr>
              <w:t>4b</w:t>
            </w:r>
          </w:p>
        </w:tc>
        <w:tc>
          <w:tcPr>
            <w:tcW w:w="4394" w:type="dxa"/>
            <w:shd w:val="clear" w:color="auto" w:fill="auto"/>
          </w:tcPr>
          <w:p w14:paraId="0539AE1D" w14:textId="77777777" w:rsidR="00C83DE0" w:rsidRPr="00DF4D41" w:rsidRDefault="00C83DE0" w:rsidP="00B66FAE">
            <w:pPr>
              <w:rPr>
                <w:szCs w:val="24"/>
              </w:rPr>
            </w:pPr>
            <w:r w:rsidRPr="00DF4D41">
              <w:rPr>
                <w:iCs/>
                <w:szCs w:val="24"/>
              </w:rPr>
              <w:t>Rugsėjo 3 sav.</w:t>
            </w:r>
          </w:p>
        </w:tc>
      </w:tr>
      <w:tr w:rsidR="00C83DE0" w:rsidRPr="004E1091" w14:paraId="43956157" w14:textId="77777777" w:rsidTr="00C83DE0">
        <w:trPr>
          <w:trHeight w:val="330"/>
        </w:trPr>
        <w:tc>
          <w:tcPr>
            <w:tcW w:w="959" w:type="dxa"/>
            <w:vMerge/>
            <w:shd w:val="clear" w:color="auto" w:fill="auto"/>
          </w:tcPr>
          <w:p w14:paraId="7B670C0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B449260" w14:textId="77777777" w:rsidR="00C83DE0" w:rsidRPr="00DF4D41" w:rsidRDefault="00C83DE0" w:rsidP="00B66FAE">
            <w:pPr>
              <w:ind w:left="-108"/>
              <w:rPr>
                <w:szCs w:val="24"/>
              </w:rPr>
            </w:pPr>
          </w:p>
        </w:tc>
        <w:tc>
          <w:tcPr>
            <w:tcW w:w="2552" w:type="dxa"/>
            <w:shd w:val="clear" w:color="auto" w:fill="auto"/>
          </w:tcPr>
          <w:p w14:paraId="16422465" w14:textId="3F05F8C0" w:rsidR="00C83DE0" w:rsidRPr="00DF4D41" w:rsidRDefault="00C83DE0" w:rsidP="00B66FAE">
            <w:pPr>
              <w:rPr>
                <w:szCs w:val="24"/>
              </w:rPr>
            </w:pPr>
            <w:r w:rsidRPr="00DF4D41">
              <w:rPr>
                <w:szCs w:val="24"/>
              </w:rPr>
              <w:t>7a</w:t>
            </w:r>
            <w:r>
              <w:rPr>
                <w:szCs w:val="24"/>
              </w:rPr>
              <w:t>, 7b</w:t>
            </w:r>
          </w:p>
        </w:tc>
        <w:tc>
          <w:tcPr>
            <w:tcW w:w="4394" w:type="dxa"/>
            <w:shd w:val="clear" w:color="auto" w:fill="auto"/>
          </w:tcPr>
          <w:p w14:paraId="027AFF00" w14:textId="77777777" w:rsidR="00C83DE0" w:rsidRPr="00DF4D41" w:rsidRDefault="00C83DE0" w:rsidP="00B66FAE">
            <w:pPr>
              <w:rPr>
                <w:szCs w:val="24"/>
              </w:rPr>
            </w:pPr>
            <w:r w:rsidRPr="00DF4D41">
              <w:rPr>
                <w:szCs w:val="24"/>
              </w:rPr>
              <w:t>Spalis 2 sav.</w:t>
            </w:r>
          </w:p>
        </w:tc>
      </w:tr>
      <w:tr w:rsidR="00C83DE0" w:rsidRPr="004E1091" w14:paraId="6AB0B6D6" w14:textId="77777777" w:rsidTr="00C83DE0">
        <w:trPr>
          <w:trHeight w:val="330"/>
        </w:trPr>
        <w:tc>
          <w:tcPr>
            <w:tcW w:w="959" w:type="dxa"/>
            <w:vMerge/>
            <w:shd w:val="clear" w:color="auto" w:fill="auto"/>
          </w:tcPr>
          <w:p w14:paraId="54C4253E"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3D595D1" w14:textId="77777777" w:rsidR="00C83DE0" w:rsidRPr="00DF4D41" w:rsidRDefault="00C83DE0" w:rsidP="00B66FAE">
            <w:pPr>
              <w:ind w:left="-108"/>
              <w:rPr>
                <w:szCs w:val="24"/>
              </w:rPr>
            </w:pPr>
          </w:p>
        </w:tc>
        <w:tc>
          <w:tcPr>
            <w:tcW w:w="2552" w:type="dxa"/>
            <w:shd w:val="clear" w:color="auto" w:fill="auto"/>
          </w:tcPr>
          <w:p w14:paraId="5ED5F73C" w14:textId="1076469F" w:rsidR="00C83DE0" w:rsidRPr="00DF4D41" w:rsidRDefault="00C83DE0" w:rsidP="00B66FAE">
            <w:pPr>
              <w:rPr>
                <w:szCs w:val="24"/>
              </w:rPr>
            </w:pPr>
            <w:proofErr w:type="spellStart"/>
            <w:r>
              <w:rPr>
                <w:szCs w:val="24"/>
              </w:rPr>
              <w:t>I</w:t>
            </w:r>
            <w:r w:rsidRPr="00DF4D41">
              <w:rPr>
                <w:szCs w:val="24"/>
              </w:rPr>
              <w:t>b</w:t>
            </w:r>
            <w:proofErr w:type="spellEnd"/>
          </w:p>
        </w:tc>
        <w:tc>
          <w:tcPr>
            <w:tcW w:w="4394" w:type="dxa"/>
            <w:shd w:val="clear" w:color="auto" w:fill="auto"/>
          </w:tcPr>
          <w:p w14:paraId="517AAFA2" w14:textId="77777777" w:rsidR="00C83DE0" w:rsidRPr="00DF4D41" w:rsidRDefault="00C83DE0" w:rsidP="00B66FAE">
            <w:pPr>
              <w:rPr>
                <w:szCs w:val="24"/>
              </w:rPr>
            </w:pPr>
            <w:r w:rsidRPr="00DF4D41">
              <w:rPr>
                <w:szCs w:val="24"/>
              </w:rPr>
              <w:t>Gegužės 2 sav.</w:t>
            </w:r>
          </w:p>
        </w:tc>
      </w:tr>
      <w:tr w:rsidR="00C83DE0" w:rsidRPr="004E1091" w14:paraId="4170EB05" w14:textId="77777777" w:rsidTr="00C83DE0">
        <w:trPr>
          <w:trHeight w:val="330"/>
        </w:trPr>
        <w:tc>
          <w:tcPr>
            <w:tcW w:w="959" w:type="dxa"/>
            <w:vMerge/>
            <w:shd w:val="clear" w:color="auto" w:fill="auto"/>
          </w:tcPr>
          <w:p w14:paraId="1863198B"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CD7AF41" w14:textId="77777777" w:rsidR="00C83DE0" w:rsidRPr="00DF4D41" w:rsidRDefault="00C83DE0" w:rsidP="00B66FAE">
            <w:pPr>
              <w:ind w:left="-108"/>
              <w:rPr>
                <w:szCs w:val="24"/>
              </w:rPr>
            </w:pPr>
          </w:p>
        </w:tc>
        <w:tc>
          <w:tcPr>
            <w:tcW w:w="2552" w:type="dxa"/>
            <w:shd w:val="clear" w:color="auto" w:fill="auto"/>
          </w:tcPr>
          <w:p w14:paraId="4FE68EB3"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5AFD45F0" w14:textId="77777777" w:rsidR="00C83DE0" w:rsidRPr="00DF4D41" w:rsidRDefault="00C83DE0" w:rsidP="00B66FAE">
            <w:pPr>
              <w:rPr>
                <w:szCs w:val="24"/>
              </w:rPr>
            </w:pPr>
            <w:r w:rsidRPr="00DF4D41">
              <w:rPr>
                <w:szCs w:val="24"/>
              </w:rPr>
              <w:t>Vasario 2 sav.</w:t>
            </w:r>
          </w:p>
        </w:tc>
      </w:tr>
      <w:tr w:rsidR="00C83DE0" w:rsidRPr="004E1091" w14:paraId="7ADEBD55" w14:textId="77777777" w:rsidTr="00C83DE0">
        <w:trPr>
          <w:trHeight w:val="330"/>
        </w:trPr>
        <w:tc>
          <w:tcPr>
            <w:tcW w:w="959" w:type="dxa"/>
            <w:vMerge/>
            <w:shd w:val="clear" w:color="auto" w:fill="auto"/>
          </w:tcPr>
          <w:p w14:paraId="23F4E8B3"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58FD241" w14:textId="77777777" w:rsidR="00C83DE0" w:rsidRPr="00DF4D41" w:rsidRDefault="00C83DE0" w:rsidP="00B66FAE">
            <w:pPr>
              <w:ind w:left="-108"/>
              <w:rPr>
                <w:szCs w:val="24"/>
              </w:rPr>
            </w:pPr>
          </w:p>
        </w:tc>
        <w:tc>
          <w:tcPr>
            <w:tcW w:w="2552" w:type="dxa"/>
            <w:shd w:val="clear" w:color="auto" w:fill="auto"/>
          </w:tcPr>
          <w:p w14:paraId="00329BB2" w14:textId="5F501BF2"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308BB656" w14:textId="77777777" w:rsidR="00C83DE0" w:rsidRPr="00DF4D41" w:rsidRDefault="00C83DE0" w:rsidP="00B66FAE">
            <w:pPr>
              <w:rPr>
                <w:szCs w:val="24"/>
              </w:rPr>
            </w:pPr>
            <w:r w:rsidRPr="00DF4D41">
              <w:rPr>
                <w:szCs w:val="24"/>
              </w:rPr>
              <w:t>Balandžio mėn.</w:t>
            </w:r>
          </w:p>
        </w:tc>
      </w:tr>
      <w:tr w:rsidR="00C83DE0" w:rsidRPr="004E1091" w14:paraId="3FA86541" w14:textId="77777777" w:rsidTr="00C83DE0">
        <w:trPr>
          <w:trHeight w:val="255"/>
        </w:trPr>
        <w:tc>
          <w:tcPr>
            <w:tcW w:w="959" w:type="dxa"/>
            <w:vMerge w:val="restart"/>
            <w:shd w:val="clear" w:color="auto" w:fill="auto"/>
          </w:tcPr>
          <w:p w14:paraId="4E126807"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332DC204" w14:textId="77777777" w:rsidR="00C83DE0" w:rsidRPr="00DF4D41" w:rsidRDefault="00C83DE0" w:rsidP="00B66FAE">
            <w:pPr>
              <w:ind w:left="-108"/>
              <w:rPr>
                <w:szCs w:val="24"/>
              </w:rPr>
            </w:pPr>
            <w:r w:rsidRPr="00DF4D41">
              <w:rPr>
                <w:szCs w:val="24"/>
              </w:rPr>
              <w:t>Vaikų teisės ir pareigos</w:t>
            </w:r>
          </w:p>
        </w:tc>
        <w:tc>
          <w:tcPr>
            <w:tcW w:w="2552" w:type="dxa"/>
            <w:shd w:val="clear" w:color="auto" w:fill="auto"/>
          </w:tcPr>
          <w:p w14:paraId="1F9F312D" w14:textId="6B39AD2D" w:rsidR="00C83DE0" w:rsidRPr="00DF4D41" w:rsidRDefault="00C83DE0" w:rsidP="00B66FAE">
            <w:pPr>
              <w:rPr>
                <w:szCs w:val="24"/>
              </w:rPr>
            </w:pPr>
            <w:r w:rsidRPr="00DF4D41">
              <w:rPr>
                <w:szCs w:val="24"/>
              </w:rPr>
              <w:t>1a</w:t>
            </w:r>
            <w:r>
              <w:rPr>
                <w:szCs w:val="24"/>
              </w:rPr>
              <w:t>, 1b</w:t>
            </w:r>
          </w:p>
        </w:tc>
        <w:tc>
          <w:tcPr>
            <w:tcW w:w="4394" w:type="dxa"/>
            <w:shd w:val="clear" w:color="auto" w:fill="auto"/>
          </w:tcPr>
          <w:p w14:paraId="392E48B7" w14:textId="77777777" w:rsidR="00C83DE0" w:rsidRPr="00DF4D41" w:rsidRDefault="00C83DE0" w:rsidP="00B66FAE">
            <w:pPr>
              <w:rPr>
                <w:szCs w:val="24"/>
              </w:rPr>
            </w:pPr>
            <w:r w:rsidRPr="00DF4D41">
              <w:rPr>
                <w:szCs w:val="24"/>
              </w:rPr>
              <w:t>Gegužės 4 sav.</w:t>
            </w:r>
          </w:p>
        </w:tc>
      </w:tr>
      <w:tr w:rsidR="00C83DE0" w:rsidRPr="004E1091" w14:paraId="2AE3A1D9" w14:textId="77777777" w:rsidTr="00C83DE0">
        <w:trPr>
          <w:trHeight w:val="255"/>
        </w:trPr>
        <w:tc>
          <w:tcPr>
            <w:tcW w:w="959" w:type="dxa"/>
            <w:vMerge/>
            <w:shd w:val="clear" w:color="auto" w:fill="auto"/>
          </w:tcPr>
          <w:p w14:paraId="65E81D1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4B1BFCC" w14:textId="77777777" w:rsidR="00C83DE0" w:rsidRPr="00DF4D41" w:rsidRDefault="00C83DE0" w:rsidP="00B66FAE">
            <w:pPr>
              <w:ind w:left="-108"/>
              <w:rPr>
                <w:szCs w:val="24"/>
              </w:rPr>
            </w:pPr>
          </w:p>
        </w:tc>
        <w:tc>
          <w:tcPr>
            <w:tcW w:w="2552" w:type="dxa"/>
            <w:shd w:val="clear" w:color="auto" w:fill="auto"/>
          </w:tcPr>
          <w:p w14:paraId="6390F2CC" w14:textId="1A5F7224" w:rsidR="00C83DE0" w:rsidRPr="00DF4D41" w:rsidRDefault="00C83DE0" w:rsidP="00B66FAE">
            <w:pPr>
              <w:rPr>
                <w:szCs w:val="24"/>
              </w:rPr>
            </w:pPr>
            <w:r>
              <w:rPr>
                <w:szCs w:val="24"/>
              </w:rPr>
              <w:t xml:space="preserve">3a, </w:t>
            </w:r>
            <w:r w:rsidRPr="00DF4D41">
              <w:rPr>
                <w:szCs w:val="24"/>
              </w:rPr>
              <w:t>3b</w:t>
            </w:r>
          </w:p>
        </w:tc>
        <w:tc>
          <w:tcPr>
            <w:tcW w:w="4394" w:type="dxa"/>
            <w:shd w:val="clear" w:color="auto" w:fill="auto"/>
          </w:tcPr>
          <w:p w14:paraId="4ABF6071" w14:textId="77777777" w:rsidR="00C83DE0" w:rsidRPr="00DF4D41" w:rsidRDefault="00C83DE0" w:rsidP="00B66FAE">
            <w:pPr>
              <w:rPr>
                <w:szCs w:val="24"/>
              </w:rPr>
            </w:pPr>
            <w:r w:rsidRPr="00DF4D41">
              <w:rPr>
                <w:iCs/>
                <w:szCs w:val="24"/>
              </w:rPr>
              <w:t>Gegužės 2 sav.</w:t>
            </w:r>
          </w:p>
        </w:tc>
      </w:tr>
      <w:tr w:rsidR="00C83DE0" w:rsidRPr="004E1091" w14:paraId="15698833" w14:textId="77777777" w:rsidTr="00C83DE0">
        <w:trPr>
          <w:trHeight w:val="255"/>
        </w:trPr>
        <w:tc>
          <w:tcPr>
            <w:tcW w:w="959" w:type="dxa"/>
            <w:vMerge/>
            <w:shd w:val="clear" w:color="auto" w:fill="auto"/>
          </w:tcPr>
          <w:p w14:paraId="79C4D0A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0E859A2C" w14:textId="77777777" w:rsidR="00C83DE0" w:rsidRPr="00DF4D41" w:rsidRDefault="00C83DE0" w:rsidP="00B66FAE">
            <w:pPr>
              <w:ind w:left="-108"/>
              <w:rPr>
                <w:szCs w:val="24"/>
              </w:rPr>
            </w:pPr>
          </w:p>
        </w:tc>
        <w:tc>
          <w:tcPr>
            <w:tcW w:w="2552" w:type="dxa"/>
            <w:shd w:val="clear" w:color="auto" w:fill="auto"/>
          </w:tcPr>
          <w:p w14:paraId="3C98B806" w14:textId="77777777" w:rsidR="00C83DE0" w:rsidRPr="00DF4D41" w:rsidRDefault="00C83DE0" w:rsidP="00B66FAE">
            <w:pPr>
              <w:rPr>
                <w:szCs w:val="24"/>
              </w:rPr>
            </w:pPr>
            <w:proofErr w:type="spellStart"/>
            <w:r w:rsidRPr="00DF4D41">
              <w:rPr>
                <w:szCs w:val="24"/>
              </w:rPr>
              <w:t>Ia</w:t>
            </w:r>
            <w:proofErr w:type="spellEnd"/>
          </w:p>
        </w:tc>
        <w:tc>
          <w:tcPr>
            <w:tcW w:w="4394" w:type="dxa"/>
            <w:shd w:val="clear" w:color="auto" w:fill="auto"/>
          </w:tcPr>
          <w:p w14:paraId="49D898C5" w14:textId="77777777" w:rsidR="00C83DE0" w:rsidRPr="00DF4D41" w:rsidRDefault="00C83DE0" w:rsidP="00B66FAE">
            <w:pPr>
              <w:rPr>
                <w:szCs w:val="24"/>
              </w:rPr>
            </w:pPr>
            <w:r w:rsidRPr="00DF4D41">
              <w:rPr>
                <w:szCs w:val="24"/>
              </w:rPr>
              <w:t>Kovo 2sav.</w:t>
            </w:r>
          </w:p>
        </w:tc>
      </w:tr>
      <w:tr w:rsidR="00C83DE0" w:rsidRPr="004E1091" w14:paraId="7DBAF20B" w14:textId="77777777" w:rsidTr="00C83DE0">
        <w:trPr>
          <w:trHeight w:val="285"/>
        </w:trPr>
        <w:tc>
          <w:tcPr>
            <w:tcW w:w="959" w:type="dxa"/>
            <w:vMerge/>
            <w:shd w:val="clear" w:color="auto" w:fill="auto"/>
          </w:tcPr>
          <w:p w14:paraId="0C9ABCB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7463DBA" w14:textId="77777777" w:rsidR="00C83DE0" w:rsidRPr="00DF4D41" w:rsidRDefault="00C83DE0" w:rsidP="00B66FAE">
            <w:pPr>
              <w:ind w:left="-108"/>
              <w:rPr>
                <w:szCs w:val="24"/>
              </w:rPr>
            </w:pPr>
          </w:p>
        </w:tc>
        <w:tc>
          <w:tcPr>
            <w:tcW w:w="2552" w:type="dxa"/>
            <w:shd w:val="clear" w:color="auto" w:fill="auto"/>
          </w:tcPr>
          <w:p w14:paraId="36E8FAB3" w14:textId="76B0ADE2"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22E67248" w14:textId="77777777" w:rsidR="00C83DE0" w:rsidRPr="00DF4D41" w:rsidRDefault="00C83DE0" w:rsidP="00B66FAE">
            <w:pPr>
              <w:rPr>
                <w:szCs w:val="24"/>
              </w:rPr>
            </w:pPr>
            <w:r w:rsidRPr="00DF4D41">
              <w:rPr>
                <w:szCs w:val="24"/>
              </w:rPr>
              <w:t>Gegužės  mėn.</w:t>
            </w:r>
          </w:p>
        </w:tc>
      </w:tr>
      <w:tr w:rsidR="00C83DE0" w:rsidRPr="004E1091" w14:paraId="1956740F" w14:textId="77777777" w:rsidTr="00C83DE0">
        <w:trPr>
          <w:trHeight w:val="300"/>
        </w:trPr>
        <w:tc>
          <w:tcPr>
            <w:tcW w:w="959" w:type="dxa"/>
            <w:vMerge w:val="restart"/>
            <w:shd w:val="clear" w:color="auto" w:fill="auto"/>
          </w:tcPr>
          <w:p w14:paraId="07E4918D"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66B083F2" w14:textId="77777777" w:rsidR="00C83DE0" w:rsidRPr="00DF4D41" w:rsidRDefault="00C83DE0" w:rsidP="00B66FAE">
            <w:pPr>
              <w:ind w:left="-108"/>
              <w:rPr>
                <w:szCs w:val="24"/>
              </w:rPr>
            </w:pPr>
            <w:r w:rsidRPr="00DF4D41">
              <w:rPr>
                <w:szCs w:val="24"/>
              </w:rPr>
              <w:t>Nepilnamečių atsakomybė</w:t>
            </w:r>
          </w:p>
        </w:tc>
        <w:tc>
          <w:tcPr>
            <w:tcW w:w="2552" w:type="dxa"/>
            <w:shd w:val="clear" w:color="auto" w:fill="auto"/>
          </w:tcPr>
          <w:p w14:paraId="75F8F222" w14:textId="77777777" w:rsidR="00C83DE0" w:rsidRPr="00DF4D41" w:rsidRDefault="00C83DE0" w:rsidP="00B66FAE">
            <w:pPr>
              <w:rPr>
                <w:szCs w:val="24"/>
              </w:rPr>
            </w:pPr>
            <w:r w:rsidRPr="00DF4D41">
              <w:rPr>
                <w:szCs w:val="24"/>
              </w:rPr>
              <w:t>4b</w:t>
            </w:r>
          </w:p>
        </w:tc>
        <w:tc>
          <w:tcPr>
            <w:tcW w:w="4394" w:type="dxa"/>
            <w:shd w:val="clear" w:color="auto" w:fill="auto"/>
          </w:tcPr>
          <w:p w14:paraId="6A6E022D" w14:textId="77777777" w:rsidR="00C83DE0" w:rsidRPr="00DF4D41" w:rsidRDefault="00C83DE0" w:rsidP="00B66FAE">
            <w:pPr>
              <w:rPr>
                <w:szCs w:val="24"/>
              </w:rPr>
            </w:pPr>
            <w:r w:rsidRPr="00DF4D41">
              <w:rPr>
                <w:iCs/>
                <w:szCs w:val="24"/>
              </w:rPr>
              <w:t>Balandžio 4 sav.</w:t>
            </w:r>
          </w:p>
        </w:tc>
      </w:tr>
      <w:tr w:rsidR="00C83DE0" w:rsidRPr="004E1091" w14:paraId="0B856F65" w14:textId="77777777" w:rsidTr="00C83DE0">
        <w:trPr>
          <w:trHeight w:val="300"/>
        </w:trPr>
        <w:tc>
          <w:tcPr>
            <w:tcW w:w="959" w:type="dxa"/>
            <w:vMerge/>
            <w:shd w:val="clear" w:color="auto" w:fill="auto"/>
          </w:tcPr>
          <w:p w14:paraId="610F0C9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962B13C" w14:textId="77777777" w:rsidR="00C83DE0" w:rsidRPr="00DF4D41" w:rsidRDefault="00C83DE0" w:rsidP="00B66FAE">
            <w:pPr>
              <w:ind w:left="-108"/>
              <w:rPr>
                <w:szCs w:val="24"/>
              </w:rPr>
            </w:pPr>
          </w:p>
        </w:tc>
        <w:tc>
          <w:tcPr>
            <w:tcW w:w="2552" w:type="dxa"/>
            <w:shd w:val="clear" w:color="auto" w:fill="auto"/>
          </w:tcPr>
          <w:p w14:paraId="0437B74E" w14:textId="77777777" w:rsidR="00C83DE0" w:rsidRPr="00DF4D41" w:rsidRDefault="00C83DE0" w:rsidP="00B66FAE">
            <w:pPr>
              <w:rPr>
                <w:szCs w:val="24"/>
              </w:rPr>
            </w:pPr>
            <w:proofErr w:type="spellStart"/>
            <w:r w:rsidRPr="00DF4D41">
              <w:rPr>
                <w:szCs w:val="24"/>
              </w:rPr>
              <w:t>Ia</w:t>
            </w:r>
            <w:proofErr w:type="spellEnd"/>
          </w:p>
        </w:tc>
        <w:tc>
          <w:tcPr>
            <w:tcW w:w="4394" w:type="dxa"/>
            <w:shd w:val="clear" w:color="auto" w:fill="auto"/>
          </w:tcPr>
          <w:p w14:paraId="687FD7C4" w14:textId="77777777" w:rsidR="00C83DE0" w:rsidRPr="00DF4D41" w:rsidRDefault="00C83DE0" w:rsidP="00B66FAE">
            <w:pPr>
              <w:rPr>
                <w:szCs w:val="24"/>
              </w:rPr>
            </w:pPr>
            <w:r w:rsidRPr="00DF4D41">
              <w:rPr>
                <w:szCs w:val="24"/>
              </w:rPr>
              <w:t>Kovo 3sav.</w:t>
            </w:r>
          </w:p>
        </w:tc>
      </w:tr>
      <w:tr w:rsidR="00C83DE0" w:rsidRPr="004E1091" w14:paraId="78B48F96" w14:textId="77777777" w:rsidTr="00C83DE0">
        <w:trPr>
          <w:trHeight w:val="300"/>
        </w:trPr>
        <w:tc>
          <w:tcPr>
            <w:tcW w:w="959" w:type="dxa"/>
            <w:vMerge/>
            <w:shd w:val="clear" w:color="auto" w:fill="auto"/>
          </w:tcPr>
          <w:p w14:paraId="190F2C77"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7629A29A" w14:textId="77777777" w:rsidR="00C83DE0" w:rsidRPr="00DF4D41" w:rsidRDefault="00C83DE0" w:rsidP="00B66FAE">
            <w:pPr>
              <w:ind w:left="-108"/>
              <w:rPr>
                <w:szCs w:val="24"/>
              </w:rPr>
            </w:pPr>
          </w:p>
        </w:tc>
        <w:tc>
          <w:tcPr>
            <w:tcW w:w="2552" w:type="dxa"/>
            <w:shd w:val="clear" w:color="auto" w:fill="auto"/>
          </w:tcPr>
          <w:p w14:paraId="2F316A70" w14:textId="2B8D8BB3"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15CD1BEA" w14:textId="77777777" w:rsidR="00C83DE0" w:rsidRPr="00DF4D41" w:rsidRDefault="00C83DE0" w:rsidP="00B66FAE">
            <w:pPr>
              <w:rPr>
                <w:szCs w:val="24"/>
              </w:rPr>
            </w:pPr>
            <w:r w:rsidRPr="00DF4D41">
              <w:rPr>
                <w:szCs w:val="24"/>
              </w:rPr>
              <w:t>Gegužės mėn.</w:t>
            </w:r>
          </w:p>
        </w:tc>
      </w:tr>
      <w:tr w:rsidR="00C83DE0" w:rsidRPr="004E1091" w14:paraId="065089B8" w14:textId="77777777" w:rsidTr="00C83DE0">
        <w:trPr>
          <w:trHeight w:val="315"/>
        </w:trPr>
        <w:tc>
          <w:tcPr>
            <w:tcW w:w="959" w:type="dxa"/>
            <w:vMerge w:val="restart"/>
            <w:shd w:val="clear" w:color="auto" w:fill="auto"/>
          </w:tcPr>
          <w:p w14:paraId="41F55472"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7BB56311" w14:textId="77777777" w:rsidR="00C83DE0" w:rsidRPr="00DF4D41" w:rsidRDefault="00C83DE0" w:rsidP="00B66FAE">
            <w:pPr>
              <w:ind w:left="-108"/>
              <w:rPr>
                <w:szCs w:val="24"/>
              </w:rPr>
            </w:pPr>
            <w:r w:rsidRPr="00DF4D41">
              <w:rPr>
                <w:szCs w:val="24"/>
              </w:rPr>
              <w:t>Kaip išlikti savimi šių dienų pasaulyje?</w:t>
            </w:r>
          </w:p>
        </w:tc>
        <w:tc>
          <w:tcPr>
            <w:tcW w:w="2552" w:type="dxa"/>
            <w:shd w:val="clear" w:color="auto" w:fill="auto"/>
          </w:tcPr>
          <w:p w14:paraId="2478AFAD" w14:textId="5F86029F" w:rsidR="00C83DE0" w:rsidRPr="00DF4D41" w:rsidRDefault="00C83DE0" w:rsidP="00B66FAE">
            <w:pPr>
              <w:rPr>
                <w:szCs w:val="24"/>
              </w:rPr>
            </w:pPr>
            <w:r w:rsidRPr="00DF4D41">
              <w:rPr>
                <w:szCs w:val="24"/>
              </w:rPr>
              <w:t>4a</w:t>
            </w:r>
            <w:r>
              <w:rPr>
                <w:szCs w:val="24"/>
              </w:rPr>
              <w:t>, 4b</w:t>
            </w:r>
          </w:p>
        </w:tc>
        <w:tc>
          <w:tcPr>
            <w:tcW w:w="4394" w:type="dxa"/>
            <w:shd w:val="clear" w:color="auto" w:fill="auto"/>
          </w:tcPr>
          <w:p w14:paraId="44F857E3" w14:textId="77777777" w:rsidR="00C83DE0" w:rsidRPr="00DF4D41" w:rsidRDefault="00C83DE0" w:rsidP="00B66FAE">
            <w:pPr>
              <w:rPr>
                <w:szCs w:val="24"/>
              </w:rPr>
            </w:pPr>
            <w:r w:rsidRPr="00DF4D41">
              <w:rPr>
                <w:szCs w:val="24"/>
              </w:rPr>
              <w:t>Gegužės mėn.</w:t>
            </w:r>
          </w:p>
        </w:tc>
      </w:tr>
      <w:tr w:rsidR="00C83DE0" w:rsidRPr="004E1091" w14:paraId="23B96AD5" w14:textId="77777777" w:rsidTr="00C83DE0">
        <w:trPr>
          <w:trHeight w:val="315"/>
        </w:trPr>
        <w:tc>
          <w:tcPr>
            <w:tcW w:w="959" w:type="dxa"/>
            <w:vMerge/>
            <w:shd w:val="clear" w:color="auto" w:fill="auto"/>
          </w:tcPr>
          <w:p w14:paraId="0F6500EA"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0E0BDF7" w14:textId="77777777" w:rsidR="00C83DE0" w:rsidRPr="00DF4D41" w:rsidRDefault="00C83DE0" w:rsidP="00B66FAE">
            <w:pPr>
              <w:ind w:left="-108"/>
              <w:rPr>
                <w:szCs w:val="24"/>
              </w:rPr>
            </w:pPr>
          </w:p>
        </w:tc>
        <w:tc>
          <w:tcPr>
            <w:tcW w:w="2552" w:type="dxa"/>
            <w:shd w:val="clear" w:color="auto" w:fill="auto"/>
          </w:tcPr>
          <w:p w14:paraId="31F461BF" w14:textId="77777777" w:rsidR="00C83DE0" w:rsidRPr="00DF4D41" w:rsidRDefault="00C83DE0" w:rsidP="00B66FAE">
            <w:pPr>
              <w:rPr>
                <w:szCs w:val="24"/>
              </w:rPr>
            </w:pPr>
            <w:r w:rsidRPr="00DF4D41">
              <w:rPr>
                <w:szCs w:val="24"/>
              </w:rPr>
              <w:t>5a</w:t>
            </w:r>
          </w:p>
        </w:tc>
        <w:tc>
          <w:tcPr>
            <w:tcW w:w="4394" w:type="dxa"/>
            <w:shd w:val="clear" w:color="auto" w:fill="auto"/>
          </w:tcPr>
          <w:p w14:paraId="0756B063" w14:textId="77777777" w:rsidR="00C83DE0" w:rsidRPr="00DF4D41" w:rsidRDefault="00C83DE0" w:rsidP="00B66FAE">
            <w:pPr>
              <w:autoSpaceDE w:val="0"/>
              <w:ind w:right="113"/>
              <w:rPr>
                <w:iCs/>
                <w:szCs w:val="24"/>
              </w:rPr>
            </w:pPr>
            <w:r w:rsidRPr="00DF4D41">
              <w:rPr>
                <w:iCs/>
                <w:szCs w:val="24"/>
              </w:rPr>
              <w:t>Kovo 2 sav.</w:t>
            </w:r>
          </w:p>
        </w:tc>
      </w:tr>
      <w:tr w:rsidR="00C83DE0" w:rsidRPr="004E1091" w14:paraId="3E825629" w14:textId="77777777" w:rsidTr="00C83DE0">
        <w:trPr>
          <w:trHeight w:val="315"/>
        </w:trPr>
        <w:tc>
          <w:tcPr>
            <w:tcW w:w="959" w:type="dxa"/>
            <w:vMerge/>
            <w:shd w:val="clear" w:color="auto" w:fill="auto"/>
          </w:tcPr>
          <w:p w14:paraId="1B442EF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1C9AAEB" w14:textId="77777777" w:rsidR="00C83DE0" w:rsidRPr="00DF4D41" w:rsidRDefault="00C83DE0" w:rsidP="00B66FAE">
            <w:pPr>
              <w:ind w:left="-108"/>
              <w:rPr>
                <w:szCs w:val="24"/>
              </w:rPr>
            </w:pPr>
          </w:p>
        </w:tc>
        <w:tc>
          <w:tcPr>
            <w:tcW w:w="2552" w:type="dxa"/>
            <w:shd w:val="clear" w:color="auto" w:fill="auto"/>
          </w:tcPr>
          <w:p w14:paraId="5CB8DDFF" w14:textId="77777777" w:rsidR="00C83DE0" w:rsidRPr="00DF4D41" w:rsidRDefault="00C83DE0" w:rsidP="00B66FAE">
            <w:pPr>
              <w:rPr>
                <w:szCs w:val="24"/>
              </w:rPr>
            </w:pPr>
            <w:proofErr w:type="spellStart"/>
            <w:r w:rsidRPr="00DF4D41">
              <w:rPr>
                <w:szCs w:val="24"/>
              </w:rPr>
              <w:t>Ia</w:t>
            </w:r>
            <w:proofErr w:type="spellEnd"/>
          </w:p>
        </w:tc>
        <w:tc>
          <w:tcPr>
            <w:tcW w:w="4394" w:type="dxa"/>
            <w:shd w:val="clear" w:color="auto" w:fill="auto"/>
          </w:tcPr>
          <w:p w14:paraId="3B2967DD" w14:textId="77777777" w:rsidR="00C83DE0" w:rsidRPr="00DF4D41" w:rsidRDefault="00C83DE0" w:rsidP="00B66FAE">
            <w:pPr>
              <w:rPr>
                <w:szCs w:val="24"/>
              </w:rPr>
            </w:pPr>
            <w:r w:rsidRPr="00DF4D41">
              <w:rPr>
                <w:szCs w:val="24"/>
              </w:rPr>
              <w:t>Gegužės 4sav.</w:t>
            </w:r>
          </w:p>
        </w:tc>
      </w:tr>
      <w:tr w:rsidR="00C83DE0" w:rsidRPr="004E1091" w14:paraId="09B2DBA7" w14:textId="77777777" w:rsidTr="00C83DE0">
        <w:trPr>
          <w:trHeight w:val="315"/>
        </w:trPr>
        <w:tc>
          <w:tcPr>
            <w:tcW w:w="959" w:type="dxa"/>
            <w:vMerge/>
            <w:shd w:val="clear" w:color="auto" w:fill="auto"/>
          </w:tcPr>
          <w:p w14:paraId="29304AAC"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CAD71EA" w14:textId="77777777" w:rsidR="00C83DE0" w:rsidRPr="00DF4D41" w:rsidRDefault="00C83DE0" w:rsidP="00B66FAE">
            <w:pPr>
              <w:ind w:left="-108"/>
              <w:rPr>
                <w:szCs w:val="24"/>
              </w:rPr>
            </w:pPr>
          </w:p>
        </w:tc>
        <w:tc>
          <w:tcPr>
            <w:tcW w:w="2552" w:type="dxa"/>
            <w:shd w:val="clear" w:color="auto" w:fill="auto"/>
          </w:tcPr>
          <w:p w14:paraId="17F790FD" w14:textId="77777777" w:rsidR="00C83DE0" w:rsidRPr="00DF4D41" w:rsidRDefault="00C83DE0" w:rsidP="00B66FAE">
            <w:pPr>
              <w:contextualSpacing/>
              <w:rPr>
                <w:szCs w:val="24"/>
              </w:rPr>
            </w:pPr>
            <w:proofErr w:type="spellStart"/>
            <w:r w:rsidRPr="00DF4D41">
              <w:rPr>
                <w:szCs w:val="24"/>
              </w:rPr>
              <w:t>IIIab</w:t>
            </w:r>
            <w:proofErr w:type="spellEnd"/>
          </w:p>
        </w:tc>
        <w:tc>
          <w:tcPr>
            <w:tcW w:w="4394" w:type="dxa"/>
            <w:shd w:val="clear" w:color="auto" w:fill="auto"/>
          </w:tcPr>
          <w:p w14:paraId="0F8202D2" w14:textId="77777777" w:rsidR="00C83DE0" w:rsidRPr="00DF4D41" w:rsidRDefault="00C83DE0" w:rsidP="00B66FAE">
            <w:pPr>
              <w:rPr>
                <w:szCs w:val="24"/>
              </w:rPr>
            </w:pPr>
            <w:r w:rsidRPr="00DF4D41">
              <w:rPr>
                <w:szCs w:val="24"/>
              </w:rPr>
              <w:t>Vasario 4 sav.</w:t>
            </w:r>
          </w:p>
        </w:tc>
      </w:tr>
      <w:tr w:rsidR="00C83DE0" w:rsidRPr="004E1091" w14:paraId="1FDD638A" w14:textId="77777777" w:rsidTr="00C83DE0">
        <w:trPr>
          <w:trHeight w:val="315"/>
        </w:trPr>
        <w:tc>
          <w:tcPr>
            <w:tcW w:w="959" w:type="dxa"/>
            <w:vMerge/>
            <w:shd w:val="clear" w:color="auto" w:fill="auto"/>
          </w:tcPr>
          <w:p w14:paraId="2DA15356"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2106D087" w14:textId="77777777" w:rsidR="00C83DE0" w:rsidRPr="00DF4D41" w:rsidRDefault="00C83DE0" w:rsidP="00B66FAE">
            <w:pPr>
              <w:ind w:left="-108"/>
              <w:rPr>
                <w:szCs w:val="24"/>
              </w:rPr>
            </w:pPr>
          </w:p>
        </w:tc>
        <w:tc>
          <w:tcPr>
            <w:tcW w:w="2552" w:type="dxa"/>
            <w:shd w:val="clear" w:color="auto" w:fill="auto"/>
          </w:tcPr>
          <w:p w14:paraId="01822CE7" w14:textId="27694BF8"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7A015316" w14:textId="77777777" w:rsidR="00C83DE0" w:rsidRPr="00DF4D41" w:rsidRDefault="00C83DE0" w:rsidP="00B66FAE">
            <w:pPr>
              <w:rPr>
                <w:szCs w:val="24"/>
              </w:rPr>
            </w:pPr>
            <w:r w:rsidRPr="00DF4D41">
              <w:rPr>
                <w:szCs w:val="24"/>
              </w:rPr>
              <w:t>Gegužės mėn.</w:t>
            </w:r>
          </w:p>
        </w:tc>
      </w:tr>
      <w:tr w:rsidR="00C83DE0" w:rsidRPr="004E1091" w14:paraId="78994783" w14:textId="77777777" w:rsidTr="00C83DE0">
        <w:trPr>
          <w:trHeight w:val="225"/>
        </w:trPr>
        <w:tc>
          <w:tcPr>
            <w:tcW w:w="959" w:type="dxa"/>
            <w:vMerge w:val="restart"/>
            <w:shd w:val="clear" w:color="auto" w:fill="auto"/>
          </w:tcPr>
          <w:p w14:paraId="0B405D68" w14:textId="77777777" w:rsidR="00C83DE0" w:rsidRPr="00DF4D41" w:rsidRDefault="00C83DE0" w:rsidP="00B66FAE">
            <w:pPr>
              <w:pStyle w:val="Sraopastraipa"/>
              <w:numPr>
                <w:ilvl w:val="0"/>
                <w:numId w:val="21"/>
              </w:numPr>
              <w:rPr>
                <w:szCs w:val="24"/>
              </w:rPr>
            </w:pPr>
          </w:p>
        </w:tc>
        <w:tc>
          <w:tcPr>
            <w:tcW w:w="6095" w:type="dxa"/>
            <w:vMerge w:val="restart"/>
            <w:shd w:val="clear" w:color="auto" w:fill="auto"/>
          </w:tcPr>
          <w:p w14:paraId="3F4C2211" w14:textId="77777777" w:rsidR="00C83DE0" w:rsidRPr="00DF4D41" w:rsidRDefault="00C83DE0" w:rsidP="00B66FAE">
            <w:pPr>
              <w:ind w:left="-108"/>
              <w:rPr>
                <w:szCs w:val="24"/>
              </w:rPr>
            </w:pPr>
            <w:r w:rsidRPr="00DF4D41">
              <w:rPr>
                <w:szCs w:val="24"/>
              </w:rPr>
              <w:t>Tikro draugo savybės</w:t>
            </w:r>
          </w:p>
        </w:tc>
        <w:tc>
          <w:tcPr>
            <w:tcW w:w="2552" w:type="dxa"/>
            <w:shd w:val="clear" w:color="auto" w:fill="auto"/>
          </w:tcPr>
          <w:p w14:paraId="7F50E39F" w14:textId="580AA372" w:rsidR="00C83DE0" w:rsidRPr="00DF4D41" w:rsidRDefault="00C83DE0" w:rsidP="00B66FAE">
            <w:pPr>
              <w:rPr>
                <w:szCs w:val="24"/>
              </w:rPr>
            </w:pPr>
            <w:r>
              <w:rPr>
                <w:szCs w:val="24"/>
              </w:rPr>
              <w:t xml:space="preserve">3a, </w:t>
            </w:r>
            <w:r w:rsidRPr="00DF4D41">
              <w:rPr>
                <w:szCs w:val="24"/>
              </w:rPr>
              <w:t>3b</w:t>
            </w:r>
          </w:p>
        </w:tc>
        <w:tc>
          <w:tcPr>
            <w:tcW w:w="4394" w:type="dxa"/>
            <w:shd w:val="clear" w:color="auto" w:fill="auto"/>
          </w:tcPr>
          <w:p w14:paraId="5D3941AC" w14:textId="77777777" w:rsidR="00C83DE0" w:rsidRPr="00DF4D41" w:rsidRDefault="00C83DE0" w:rsidP="00B66FAE">
            <w:pPr>
              <w:rPr>
                <w:szCs w:val="24"/>
              </w:rPr>
            </w:pPr>
            <w:r w:rsidRPr="00DF4D41">
              <w:rPr>
                <w:iCs/>
                <w:szCs w:val="24"/>
              </w:rPr>
              <w:t>Kovo 4 sav.</w:t>
            </w:r>
          </w:p>
        </w:tc>
      </w:tr>
      <w:tr w:rsidR="00C83DE0" w:rsidRPr="004E1091" w14:paraId="21B28802" w14:textId="77777777" w:rsidTr="00C83DE0">
        <w:trPr>
          <w:trHeight w:val="225"/>
        </w:trPr>
        <w:tc>
          <w:tcPr>
            <w:tcW w:w="959" w:type="dxa"/>
            <w:vMerge/>
            <w:shd w:val="clear" w:color="auto" w:fill="auto"/>
          </w:tcPr>
          <w:p w14:paraId="2B86499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59C2E07A" w14:textId="77777777" w:rsidR="00C83DE0" w:rsidRPr="00DF4D41" w:rsidRDefault="00C83DE0" w:rsidP="00B66FAE">
            <w:pPr>
              <w:ind w:left="-108"/>
              <w:rPr>
                <w:szCs w:val="24"/>
              </w:rPr>
            </w:pPr>
          </w:p>
        </w:tc>
        <w:tc>
          <w:tcPr>
            <w:tcW w:w="2552" w:type="dxa"/>
            <w:shd w:val="clear" w:color="auto" w:fill="auto"/>
          </w:tcPr>
          <w:p w14:paraId="11E3A1A0" w14:textId="64F2BFB3" w:rsidR="00C83DE0" w:rsidRPr="00DF4D41" w:rsidRDefault="00C83DE0" w:rsidP="00B66FAE">
            <w:pPr>
              <w:rPr>
                <w:szCs w:val="24"/>
              </w:rPr>
            </w:pPr>
            <w:r>
              <w:rPr>
                <w:szCs w:val="24"/>
              </w:rPr>
              <w:t xml:space="preserve">4a, </w:t>
            </w:r>
            <w:r w:rsidRPr="00DF4D41">
              <w:rPr>
                <w:szCs w:val="24"/>
              </w:rPr>
              <w:t>4b</w:t>
            </w:r>
          </w:p>
        </w:tc>
        <w:tc>
          <w:tcPr>
            <w:tcW w:w="4394" w:type="dxa"/>
            <w:shd w:val="clear" w:color="auto" w:fill="auto"/>
          </w:tcPr>
          <w:p w14:paraId="64BC2A60" w14:textId="77777777" w:rsidR="00C83DE0" w:rsidRPr="00DF4D41" w:rsidRDefault="00C83DE0" w:rsidP="00B66FAE">
            <w:pPr>
              <w:rPr>
                <w:szCs w:val="24"/>
              </w:rPr>
            </w:pPr>
            <w:r w:rsidRPr="00DF4D41">
              <w:rPr>
                <w:iCs/>
                <w:szCs w:val="24"/>
              </w:rPr>
              <w:t>Gruodžio mėn.</w:t>
            </w:r>
          </w:p>
        </w:tc>
      </w:tr>
      <w:tr w:rsidR="00C83DE0" w:rsidRPr="004E1091" w14:paraId="44562B45" w14:textId="77777777" w:rsidTr="00C83DE0">
        <w:trPr>
          <w:trHeight w:val="225"/>
        </w:trPr>
        <w:tc>
          <w:tcPr>
            <w:tcW w:w="959" w:type="dxa"/>
            <w:vMerge/>
            <w:shd w:val="clear" w:color="auto" w:fill="auto"/>
          </w:tcPr>
          <w:p w14:paraId="5918741D"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1A2B7001" w14:textId="77777777" w:rsidR="00C83DE0" w:rsidRPr="00DF4D41" w:rsidRDefault="00C83DE0" w:rsidP="00B66FAE">
            <w:pPr>
              <w:ind w:left="-108"/>
              <w:rPr>
                <w:szCs w:val="24"/>
              </w:rPr>
            </w:pPr>
          </w:p>
        </w:tc>
        <w:tc>
          <w:tcPr>
            <w:tcW w:w="2552" w:type="dxa"/>
            <w:shd w:val="clear" w:color="auto" w:fill="auto"/>
          </w:tcPr>
          <w:p w14:paraId="0451B4DC" w14:textId="77777777" w:rsidR="00C83DE0" w:rsidRPr="00DF4D41" w:rsidRDefault="00C83DE0" w:rsidP="00B66FAE">
            <w:pPr>
              <w:rPr>
                <w:szCs w:val="24"/>
              </w:rPr>
            </w:pPr>
            <w:proofErr w:type="spellStart"/>
            <w:r w:rsidRPr="00DF4D41">
              <w:rPr>
                <w:szCs w:val="24"/>
              </w:rPr>
              <w:t>Ia</w:t>
            </w:r>
            <w:proofErr w:type="spellEnd"/>
          </w:p>
        </w:tc>
        <w:tc>
          <w:tcPr>
            <w:tcW w:w="4394" w:type="dxa"/>
            <w:shd w:val="clear" w:color="auto" w:fill="auto"/>
          </w:tcPr>
          <w:p w14:paraId="4D9410D2" w14:textId="77777777" w:rsidR="00C83DE0" w:rsidRPr="00DF4D41" w:rsidRDefault="00C83DE0" w:rsidP="00B66FAE">
            <w:pPr>
              <w:rPr>
                <w:szCs w:val="24"/>
              </w:rPr>
            </w:pPr>
            <w:r w:rsidRPr="00DF4D41">
              <w:rPr>
                <w:szCs w:val="24"/>
              </w:rPr>
              <w:t>Balandžio 3sav.</w:t>
            </w:r>
          </w:p>
        </w:tc>
      </w:tr>
      <w:tr w:rsidR="00C83DE0" w:rsidRPr="004E1091" w14:paraId="02FFC051" w14:textId="77777777" w:rsidTr="00C83DE0">
        <w:trPr>
          <w:trHeight w:val="225"/>
        </w:trPr>
        <w:tc>
          <w:tcPr>
            <w:tcW w:w="959" w:type="dxa"/>
            <w:vMerge/>
            <w:shd w:val="clear" w:color="auto" w:fill="auto"/>
          </w:tcPr>
          <w:p w14:paraId="38C6CDE2" w14:textId="77777777" w:rsidR="00C83DE0" w:rsidRPr="00DF4D41" w:rsidRDefault="00C83DE0" w:rsidP="00B66FAE">
            <w:pPr>
              <w:pStyle w:val="Sraopastraipa"/>
              <w:numPr>
                <w:ilvl w:val="0"/>
                <w:numId w:val="21"/>
              </w:numPr>
              <w:rPr>
                <w:szCs w:val="24"/>
              </w:rPr>
            </w:pPr>
          </w:p>
        </w:tc>
        <w:tc>
          <w:tcPr>
            <w:tcW w:w="6095" w:type="dxa"/>
            <w:vMerge/>
            <w:shd w:val="clear" w:color="auto" w:fill="auto"/>
          </w:tcPr>
          <w:p w14:paraId="3DD52C72" w14:textId="77777777" w:rsidR="00C83DE0" w:rsidRPr="00DF4D41" w:rsidRDefault="00C83DE0" w:rsidP="00B66FAE">
            <w:pPr>
              <w:ind w:left="-108"/>
              <w:rPr>
                <w:szCs w:val="24"/>
              </w:rPr>
            </w:pPr>
          </w:p>
        </w:tc>
        <w:tc>
          <w:tcPr>
            <w:tcW w:w="2552" w:type="dxa"/>
            <w:shd w:val="clear" w:color="auto" w:fill="auto"/>
          </w:tcPr>
          <w:p w14:paraId="27A815A9" w14:textId="44B650BD" w:rsidR="00C83DE0" w:rsidRPr="00DF4D41" w:rsidRDefault="00C83DE0" w:rsidP="00B66FAE">
            <w:pPr>
              <w:rPr>
                <w:szCs w:val="24"/>
              </w:rPr>
            </w:pPr>
            <w:proofErr w:type="spellStart"/>
            <w:r w:rsidRPr="00DF4D41">
              <w:rPr>
                <w:szCs w:val="24"/>
              </w:rPr>
              <w:t>IVa</w:t>
            </w:r>
            <w:proofErr w:type="spellEnd"/>
          </w:p>
        </w:tc>
        <w:tc>
          <w:tcPr>
            <w:tcW w:w="4394" w:type="dxa"/>
            <w:shd w:val="clear" w:color="auto" w:fill="auto"/>
          </w:tcPr>
          <w:p w14:paraId="7653AC23" w14:textId="77777777" w:rsidR="00C83DE0" w:rsidRPr="00DF4D41" w:rsidRDefault="00C83DE0" w:rsidP="00B66FAE">
            <w:pPr>
              <w:rPr>
                <w:szCs w:val="24"/>
              </w:rPr>
            </w:pPr>
            <w:r w:rsidRPr="00DF4D41">
              <w:rPr>
                <w:szCs w:val="24"/>
              </w:rPr>
              <w:t>Birželio mėn.</w:t>
            </w:r>
          </w:p>
        </w:tc>
      </w:tr>
    </w:tbl>
    <w:p w14:paraId="66AA4225" w14:textId="54B646F7" w:rsidR="002E17AB" w:rsidRPr="008D37BE" w:rsidRDefault="002E17AB" w:rsidP="00DF4D41">
      <w:pPr>
        <w:jc w:val="both"/>
        <w:rPr>
          <w:szCs w:val="24"/>
        </w:rPr>
      </w:pPr>
    </w:p>
    <w:p w14:paraId="5B451E75" w14:textId="77777777" w:rsidR="009A5533" w:rsidRDefault="009A5533">
      <w:pPr>
        <w:rPr>
          <w:szCs w:val="24"/>
        </w:rPr>
      </w:pPr>
      <w:r>
        <w:rPr>
          <w:szCs w:val="24"/>
        </w:rPr>
        <w:br w:type="page"/>
      </w:r>
    </w:p>
    <w:p w14:paraId="4B68C1CD" w14:textId="0D3F9508" w:rsidR="002E17AB" w:rsidRPr="00926C9B" w:rsidRDefault="002E17AB" w:rsidP="00B75E58">
      <w:pPr>
        <w:keepNext/>
        <w:tabs>
          <w:tab w:val="left" w:pos="4927"/>
        </w:tabs>
        <w:overflowPunct w:val="0"/>
        <w:jc w:val="right"/>
        <w:textAlignment w:val="baseline"/>
        <w:outlineLvl w:val="2"/>
        <w:rPr>
          <w:szCs w:val="24"/>
        </w:rPr>
      </w:pPr>
      <w:r w:rsidRPr="00926C9B">
        <w:rPr>
          <w:szCs w:val="24"/>
        </w:rPr>
        <w:lastRenderedPageBreak/>
        <w:t>2 priedas</w:t>
      </w:r>
    </w:p>
    <w:p w14:paraId="134CAAA2" w14:textId="407BB4B6" w:rsidR="002E17AB" w:rsidRPr="00B75E58" w:rsidRDefault="002E17AB" w:rsidP="00B75E58">
      <w:pPr>
        <w:keepNext/>
        <w:tabs>
          <w:tab w:val="left" w:pos="4927"/>
        </w:tabs>
        <w:overflowPunct w:val="0"/>
        <w:jc w:val="center"/>
        <w:textAlignment w:val="baseline"/>
        <w:outlineLvl w:val="2"/>
        <w:rPr>
          <w:b/>
          <w:szCs w:val="24"/>
        </w:rPr>
      </w:pPr>
      <w:r w:rsidRPr="00926C9B">
        <w:rPr>
          <w:b/>
          <w:szCs w:val="24"/>
        </w:rPr>
        <w:t>Sveikatos ir lytiškumo ugdymo bei rengimo šeimai bendrosios programos integravimas į ugdymo turinį</w:t>
      </w:r>
    </w:p>
    <w:tbl>
      <w:tblPr>
        <w:tblpPr w:leftFromText="180" w:rightFromText="180" w:vertAnchor="text" w:horzAnchor="page" w:tblpX="1525" w:tblpY="32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2835"/>
        <w:gridCol w:w="1276"/>
        <w:gridCol w:w="4961"/>
      </w:tblGrid>
      <w:tr w:rsidR="00153043" w:rsidRPr="006472AF" w14:paraId="72422016" w14:textId="77777777" w:rsidTr="004D0A54">
        <w:trPr>
          <w:trHeight w:val="564"/>
        </w:trPr>
        <w:tc>
          <w:tcPr>
            <w:tcW w:w="3227" w:type="dxa"/>
            <w:shd w:val="clear" w:color="auto" w:fill="auto"/>
          </w:tcPr>
          <w:p w14:paraId="3E2A645F" w14:textId="77777777" w:rsidR="00153043" w:rsidRPr="00B75E58" w:rsidRDefault="00153043" w:rsidP="00B75E58">
            <w:pPr>
              <w:jc w:val="both"/>
              <w:outlineLvl w:val="0"/>
              <w:rPr>
                <w:szCs w:val="24"/>
              </w:rPr>
            </w:pPr>
            <w:r w:rsidRPr="00B75E58">
              <w:rPr>
                <w:szCs w:val="24"/>
              </w:rPr>
              <w:t>Turinio dėmenys. 1–4 klasės:</w:t>
            </w:r>
          </w:p>
        </w:tc>
        <w:tc>
          <w:tcPr>
            <w:tcW w:w="1559" w:type="dxa"/>
          </w:tcPr>
          <w:p w14:paraId="7B597357" w14:textId="77777777" w:rsidR="00153043" w:rsidRPr="00B75E58" w:rsidRDefault="00153043" w:rsidP="00B75E58">
            <w:pPr>
              <w:jc w:val="center"/>
              <w:rPr>
                <w:szCs w:val="24"/>
              </w:rPr>
            </w:pPr>
            <w:r w:rsidRPr="00B75E58">
              <w:rPr>
                <w:szCs w:val="24"/>
              </w:rPr>
              <w:t>Valandų</w:t>
            </w:r>
          </w:p>
          <w:p w14:paraId="31AAC0D9" w14:textId="77777777" w:rsidR="00153043" w:rsidRPr="00B75E58" w:rsidRDefault="00153043" w:rsidP="00B75E58">
            <w:pPr>
              <w:jc w:val="center"/>
              <w:rPr>
                <w:szCs w:val="24"/>
              </w:rPr>
            </w:pPr>
            <w:r w:rsidRPr="00B75E58">
              <w:rPr>
                <w:szCs w:val="24"/>
              </w:rPr>
              <w:t xml:space="preserve">skaičius </w:t>
            </w:r>
          </w:p>
        </w:tc>
        <w:tc>
          <w:tcPr>
            <w:tcW w:w="2835" w:type="dxa"/>
          </w:tcPr>
          <w:p w14:paraId="7EB52290" w14:textId="77777777" w:rsidR="00153043" w:rsidRPr="00B75E58" w:rsidRDefault="00153043" w:rsidP="00B75E58">
            <w:pPr>
              <w:jc w:val="center"/>
              <w:rPr>
                <w:szCs w:val="24"/>
              </w:rPr>
            </w:pPr>
            <w:r w:rsidRPr="00B75E58">
              <w:rPr>
                <w:szCs w:val="24"/>
              </w:rPr>
              <w:t xml:space="preserve">Klasė/ Dalykas </w:t>
            </w:r>
          </w:p>
        </w:tc>
        <w:tc>
          <w:tcPr>
            <w:tcW w:w="1276" w:type="dxa"/>
            <w:shd w:val="clear" w:color="auto" w:fill="auto"/>
          </w:tcPr>
          <w:p w14:paraId="2E502063" w14:textId="77777777" w:rsidR="00153043" w:rsidRPr="00B75E58" w:rsidRDefault="00153043" w:rsidP="00B75E58">
            <w:pPr>
              <w:pStyle w:val="Default"/>
            </w:pPr>
            <w:r w:rsidRPr="00B75E58">
              <w:t>klasė</w:t>
            </w:r>
          </w:p>
        </w:tc>
        <w:tc>
          <w:tcPr>
            <w:tcW w:w="4961" w:type="dxa"/>
          </w:tcPr>
          <w:p w14:paraId="52F73F3E" w14:textId="77777777" w:rsidR="00153043" w:rsidRPr="00B75E58" w:rsidRDefault="00153043" w:rsidP="00B75E58">
            <w:pPr>
              <w:pStyle w:val="Default"/>
            </w:pPr>
            <w:r w:rsidRPr="00B75E58">
              <w:t>Preliminarus laikas</w:t>
            </w:r>
          </w:p>
        </w:tc>
      </w:tr>
      <w:tr w:rsidR="00153043" w:rsidRPr="006472AF" w14:paraId="75F63B07" w14:textId="77777777" w:rsidTr="004D0A54">
        <w:trPr>
          <w:trHeight w:val="293"/>
        </w:trPr>
        <w:tc>
          <w:tcPr>
            <w:tcW w:w="3227" w:type="dxa"/>
            <w:vMerge w:val="restart"/>
            <w:shd w:val="clear" w:color="auto" w:fill="auto"/>
          </w:tcPr>
          <w:p w14:paraId="6DD5E1C7" w14:textId="77777777" w:rsidR="00153043" w:rsidRPr="006472AF" w:rsidRDefault="00153043" w:rsidP="00B75E58">
            <w:pPr>
              <w:contextualSpacing/>
              <w:jc w:val="both"/>
              <w:rPr>
                <w:szCs w:val="24"/>
              </w:rPr>
            </w:pPr>
            <w:r w:rsidRPr="006472AF">
              <w:rPr>
                <w:szCs w:val="24"/>
              </w:rPr>
              <w:t>Sveikatos, sveikos gyvensenos ir šeimos sampratos.</w:t>
            </w:r>
          </w:p>
        </w:tc>
        <w:tc>
          <w:tcPr>
            <w:tcW w:w="1559" w:type="dxa"/>
            <w:vMerge w:val="restart"/>
          </w:tcPr>
          <w:p w14:paraId="41437DD0" w14:textId="77777777" w:rsidR="00153043" w:rsidRPr="006472AF" w:rsidRDefault="00153043" w:rsidP="00B75E58">
            <w:pPr>
              <w:contextualSpacing/>
              <w:rPr>
                <w:szCs w:val="24"/>
              </w:rPr>
            </w:pPr>
            <w:r w:rsidRPr="006472AF">
              <w:rPr>
                <w:szCs w:val="24"/>
              </w:rPr>
              <w:t>3</w:t>
            </w:r>
          </w:p>
        </w:tc>
        <w:tc>
          <w:tcPr>
            <w:tcW w:w="2835" w:type="dxa"/>
            <w:vMerge w:val="restart"/>
          </w:tcPr>
          <w:p w14:paraId="553E6B67" w14:textId="77777777" w:rsidR="00153043" w:rsidRPr="006472AF" w:rsidRDefault="00153043" w:rsidP="00B75E58">
            <w:pPr>
              <w:contextualSpacing/>
              <w:rPr>
                <w:szCs w:val="24"/>
              </w:rPr>
            </w:pPr>
            <w:r>
              <w:rPr>
                <w:szCs w:val="24"/>
              </w:rPr>
              <w:t xml:space="preserve">1-3 kl. </w:t>
            </w:r>
            <w:r w:rsidRPr="006472AF">
              <w:rPr>
                <w:szCs w:val="24"/>
              </w:rPr>
              <w:t>Pasaulio pažinimas</w:t>
            </w:r>
          </w:p>
        </w:tc>
        <w:tc>
          <w:tcPr>
            <w:tcW w:w="1276" w:type="dxa"/>
            <w:shd w:val="clear" w:color="auto" w:fill="auto"/>
          </w:tcPr>
          <w:p w14:paraId="0233BB1F" w14:textId="77811FE4" w:rsidR="00153043" w:rsidRPr="006472AF" w:rsidRDefault="00153043" w:rsidP="00B75E58">
            <w:pPr>
              <w:contextualSpacing/>
              <w:rPr>
                <w:szCs w:val="24"/>
              </w:rPr>
            </w:pPr>
            <w:r>
              <w:rPr>
                <w:szCs w:val="24"/>
              </w:rPr>
              <w:t>1a, 1b</w:t>
            </w:r>
          </w:p>
        </w:tc>
        <w:tc>
          <w:tcPr>
            <w:tcW w:w="4961" w:type="dxa"/>
          </w:tcPr>
          <w:p w14:paraId="159E5381" w14:textId="77777777" w:rsidR="00153043" w:rsidRPr="006472AF" w:rsidRDefault="00153043" w:rsidP="00B75E58">
            <w:pPr>
              <w:contextualSpacing/>
              <w:rPr>
                <w:szCs w:val="24"/>
              </w:rPr>
            </w:pPr>
            <w:r>
              <w:rPr>
                <w:szCs w:val="24"/>
              </w:rPr>
              <w:t xml:space="preserve">Rugsėjo 3 sav.; spalio 2 sav.; vasario 2 sav. </w:t>
            </w:r>
          </w:p>
        </w:tc>
      </w:tr>
      <w:tr w:rsidR="00153043" w:rsidRPr="006472AF" w14:paraId="3BD4D3E5" w14:textId="77777777" w:rsidTr="004D0A54">
        <w:trPr>
          <w:trHeight w:val="138"/>
        </w:trPr>
        <w:tc>
          <w:tcPr>
            <w:tcW w:w="3227" w:type="dxa"/>
            <w:vMerge/>
            <w:shd w:val="clear" w:color="auto" w:fill="auto"/>
          </w:tcPr>
          <w:p w14:paraId="1FBFE1A0" w14:textId="77777777" w:rsidR="00153043" w:rsidRPr="006472AF" w:rsidRDefault="00153043" w:rsidP="00B75E58">
            <w:pPr>
              <w:contextualSpacing/>
              <w:jc w:val="both"/>
              <w:rPr>
                <w:szCs w:val="24"/>
              </w:rPr>
            </w:pPr>
          </w:p>
        </w:tc>
        <w:tc>
          <w:tcPr>
            <w:tcW w:w="1559" w:type="dxa"/>
            <w:vMerge/>
          </w:tcPr>
          <w:p w14:paraId="1F3F8594" w14:textId="77777777" w:rsidR="00153043" w:rsidRPr="006472AF" w:rsidRDefault="00153043" w:rsidP="00B75E58">
            <w:pPr>
              <w:contextualSpacing/>
              <w:rPr>
                <w:szCs w:val="24"/>
              </w:rPr>
            </w:pPr>
          </w:p>
        </w:tc>
        <w:tc>
          <w:tcPr>
            <w:tcW w:w="2835" w:type="dxa"/>
            <w:vMerge/>
          </w:tcPr>
          <w:p w14:paraId="62F4390F" w14:textId="77777777" w:rsidR="00153043" w:rsidRDefault="00153043" w:rsidP="00B75E58">
            <w:pPr>
              <w:contextualSpacing/>
              <w:rPr>
                <w:szCs w:val="24"/>
              </w:rPr>
            </w:pPr>
          </w:p>
        </w:tc>
        <w:tc>
          <w:tcPr>
            <w:tcW w:w="1276" w:type="dxa"/>
            <w:shd w:val="clear" w:color="auto" w:fill="auto"/>
          </w:tcPr>
          <w:p w14:paraId="35F1699B" w14:textId="1698EAF1" w:rsidR="00153043" w:rsidRPr="006472AF" w:rsidRDefault="00153043" w:rsidP="00B75E58">
            <w:pPr>
              <w:contextualSpacing/>
              <w:rPr>
                <w:szCs w:val="24"/>
              </w:rPr>
            </w:pPr>
            <w:r>
              <w:rPr>
                <w:szCs w:val="24"/>
              </w:rPr>
              <w:t>2a, 2b</w:t>
            </w:r>
          </w:p>
        </w:tc>
        <w:tc>
          <w:tcPr>
            <w:tcW w:w="4961" w:type="dxa"/>
          </w:tcPr>
          <w:p w14:paraId="096D2944" w14:textId="77777777" w:rsidR="00153043" w:rsidRPr="00BA31C2" w:rsidRDefault="00153043" w:rsidP="00B75E58">
            <w:pPr>
              <w:contextualSpacing/>
              <w:rPr>
                <w:iCs/>
                <w:szCs w:val="24"/>
              </w:rPr>
            </w:pPr>
            <w:r>
              <w:rPr>
                <w:szCs w:val="24"/>
              </w:rPr>
              <w:t xml:space="preserve">Rugsėjo 3-4 sav.; </w:t>
            </w:r>
            <w:r>
              <w:rPr>
                <w:iCs/>
                <w:szCs w:val="24"/>
              </w:rPr>
              <w:t>spalis 1 sav.</w:t>
            </w:r>
          </w:p>
        </w:tc>
      </w:tr>
      <w:tr w:rsidR="00153043" w:rsidRPr="006472AF" w14:paraId="6E756655" w14:textId="77777777" w:rsidTr="004D0A54">
        <w:trPr>
          <w:trHeight w:val="138"/>
        </w:trPr>
        <w:tc>
          <w:tcPr>
            <w:tcW w:w="3227" w:type="dxa"/>
            <w:vMerge/>
            <w:shd w:val="clear" w:color="auto" w:fill="auto"/>
          </w:tcPr>
          <w:p w14:paraId="6ED1C8E3" w14:textId="77777777" w:rsidR="00153043" w:rsidRPr="006472AF" w:rsidRDefault="00153043" w:rsidP="00B75E58">
            <w:pPr>
              <w:contextualSpacing/>
              <w:jc w:val="both"/>
              <w:rPr>
                <w:szCs w:val="24"/>
              </w:rPr>
            </w:pPr>
          </w:p>
        </w:tc>
        <w:tc>
          <w:tcPr>
            <w:tcW w:w="1559" w:type="dxa"/>
            <w:vMerge/>
          </w:tcPr>
          <w:p w14:paraId="01149E5C" w14:textId="77777777" w:rsidR="00153043" w:rsidRPr="006472AF" w:rsidRDefault="00153043" w:rsidP="00B75E58">
            <w:pPr>
              <w:contextualSpacing/>
              <w:rPr>
                <w:szCs w:val="24"/>
              </w:rPr>
            </w:pPr>
          </w:p>
        </w:tc>
        <w:tc>
          <w:tcPr>
            <w:tcW w:w="2835" w:type="dxa"/>
            <w:vMerge/>
          </w:tcPr>
          <w:p w14:paraId="0F0BE67F" w14:textId="77777777" w:rsidR="00153043" w:rsidRDefault="00153043" w:rsidP="00B75E58">
            <w:pPr>
              <w:contextualSpacing/>
              <w:rPr>
                <w:szCs w:val="24"/>
              </w:rPr>
            </w:pPr>
          </w:p>
        </w:tc>
        <w:tc>
          <w:tcPr>
            <w:tcW w:w="1276" w:type="dxa"/>
            <w:shd w:val="clear" w:color="auto" w:fill="auto"/>
          </w:tcPr>
          <w:p w14:paraId="617B67B6" w14:textId="09E9F5BF" w:rsidR="00153043" w:rsidRPr="006472AF" w:rsidRDefault="00153043" w:rsidP="00B75E58">
            <w:pPr>
              <w:contextualSpacing/>
              <w:rPr>
                <w:szCs w:val="24"/>
              </w:rPr>
            </w:pPr>
            <w:r>
              <w:rPr>
                <w:szCs w:val="24"/>
              </w:rPr>
              <w:t>3a, 3b</w:t>
            </w:r>
          </w:p>
        </w:tc>
        <w:tc>
          <w:tcPr>
            <w:tcW w:w="4961" w:type="dxa"/>
          </w:tcPr>
          <w:p w14:paraId="5646A003" w14:textId="77777777" w:rsidR="00153043" w:rsidRPr="006472AF" w:rsidRDefault="00153043" w:rsidP="00B75E58">
            <w:pPr>
              <w:contextualSpacing/>
              <w:rPr>
                <w:szCs w:val="24"/>
              </w:rPr>
            </w:pPr>
            <w:r>
              <w:rPr>
                <w:szCs w:val="24"/>
              </w:rPr>
              <w:t>Spalio 2 sav.; kovo 2 sav.; balandžio 1 sav.</w:t>
            </w:r>
          </w:p>
        </w:tc>
      </w:tr>
      <w:tr w:rsidR="00153043" w:rsidRPr="006472AF" w14:paraId="10BE51AB" w14:textId="77777777" w:rsidTr="004D0A54">
        <w:trPr>
          <w:trHeight w:val="287"/>
        </w:trPr>
        <w:tc>
          <w:tcPr>
            <w:tcW w:w="3227" w:type="dxa"/>
            <w:vMerge/>
            <w:shd w:val="clear" w:color="auto" w:fill="auto"/>
          </w:tcPr>
          <w:p w14:paraId="40C87813" w14:textId="77777777" w:rsidR="00153043" w:rsidRPr="006472AF" w:rsidRDefault="00153043" w:rsidP="00B75E58">
            <w:pPr>
              <w:contextualSpacing/>
              <w:jc w:val="both"/>
              <w:rPr>
                <w:szCs w:val="24"/>
              </w:rPr>
            </w:pPr>
          </w:p>
        </w:tc>
        <w:tc>
          <w:tcPr>
            <w:tcW w:w="1559" w:type="dxa"/>
            <w:vMerge/>
          </w:tcPr>
          <w:p w14:paraId="65B34EEF" w14:textId="77777777" w:rsidR="00153043" w:rsidRPr="006472AF" w:rsidRDefault="00153043" w:rsidP="00B75E58">
            <w:pPr>
              <w:contextualSpacing/>
              <w:rPr>
                <w:szCs w:val="24"/>
              </w:rPr>
            </w:pPr>
          </w:p>
        </w:tc>
        <w:tc>
          <w:tcPr>
            <w:tcW w:w="2835" w:type="dxa"/>
          </w:tcPr>
          <w:p w14:paraId="2AE82574" w14:textId="77777777" w:rsidR="00153043" w:rsidRDefault="00153043" w:rsidP="00B75E58">
            <w:pPr>
              <w:contextualSpacing/>
              <w:rPr>
                <w:szCs w:val="24"/>
              </w:rPr>
            </w:pPr>
            <w:r>
              <w:rPr>
                <w:szCs w:val="24"/>
              </w:rPr>
              <w:t>4 kl.</w:t>
            </w:r>
            <w:r w:rsidRPr="006472AF">
              <w:rPr>
                <w:szCs w:val="24"/>
              </w:rPr>
              <w:t xml:space="preserve"> Kūno kultūra</w:t>
            </w:r>
          </w:p>
        </w:tc>
        <w:tc>
          <w:tcPr>
            <w:tcW w:w="1276" w:type="dxa"/>
            <w:shd w:val="clear" w:color="auto" w:fill="auto"/>
          </w:tcPr>
          <w:p w14:paraId="205DACAB" w14:textId="2F840683" w:rsidR="00153043" w:rsidRPr="006472AF" w:rsidRDefault="00153043" w:rsidP="00B75E58">
            <w:pPr>
              <w:contextualSpacing/>
              <w:jc w:val="both"/>
              <w:rPr>
                <w:szCs w:val="24"/>
              </w:rPr>
            </w:pPr>
            <w:r>
              <w:rPr>
                <w:szCs w:val="24"/>
              </w:rPr>
              <w:t>4a, 4b</w:t>
            </w:r>
          </w:p>
        </w:tc>
        <w:tc>
          <w:tcPr>
            <w:tcW w:w="4961" w:type="dxa"/>
          </w:tcPr>
          <w:p w14:paraId="44B5E27B" w14:textId="77777777" w:rsidR="00153043" w:rsidRPr="006472AF" w:rsidRDefault="00153043" w:rsidP="00B75E58">
            <w:pPr>
              <w:contextualSpacing/>
              <w:rPr>
                <w:szCs w:val="24"/>
              </w:rPr>
            </w:pPr>
            <w:r>
              <w:rPr>
                <w:szCs w:val="24"/>
              </w:rPr>
              <w:t>Rugsėjo 1 sav., spalio 3sav., gruodžio 2 sav.</w:t>
            </w:r>
          </w:p>
        </w:tc>
      </w:tr>
      <w:tr w:rsidR="00153043" w:rsidRPr="006472AF" w14:paraId="5A294DD7" w14:textId="77777777" w:rsidTr="004D0A54">
        <w:trPr>
          <w:trHeight w:val="264"/>
        </w:trPr>
        <w:tc>
          <w:tcPr>
            <w:tcW w:w="3227" w:type="dxa"/>
            <w:vMerge w:val="restart"/>
            <w:shd w:val="clear" w:color="auto" w:fill="auto"/>
          </w:tcPr>
          <w:p w14:paraId="30707298" w14:textId="77777777" w:rsidR="00153043" w:rsidRPr="006472AF" w:rsidRDefault="00153043" w:rsidP="00B75E58">
            <w:pPr>
              <w:contextualSpacing/>
              <w:jc w:val="both"/>
              <w:rPr>
                <w:szCs w:val="24"/>
              </w:rPr>
            </w:pPr>
            <w:r>
              <w:rPr>
                <w:szCs w:val="24"/>
              </w:rPr>
              <w:t>Fizinė sveikata</w:t>
            </w:r>
          </w:p>
        </w:tc>
        <w:tc>
          <w:tcPr>
            <w:tcW w:w="1559" w:type="dxa"/>
            <w:vMerge w:val="restart"/>
          </w:tcPr>
          <w:p w14:paraId="64E8F7E0" w14:textId="77777777" w:rsidR="00153043" w:rsidRPr="006472AF" w:rsidRDefault="00153043" w:rsidP="00B75E58">
            <w:pPr>
              <w:contextualSpacing/>
              <w:rPr>
                <w:szCs w:val="24"/>
              </w:rPr>
            </w:pPr>
            <w:r w:rsidRPr="006472AF">
              <w:rPr>
                <w:szCs w:val="24"/>
              </w:rPr>
              <w:t>3</w:t>
            </w:r>
          </w:p>
        </w:tc>
        <w:tc>
          <w:tcPr>
            <w:tcW w:w="2835" w:type="dxa"/>
            <w:vMerge w:val="restart"/>
          </w:tcPr>
          <w:p w14:paraId="587A313A" w14:textId="77777777" w:rsidR="00153043" w:rsidRPr="006472AF" w:rsidRDefault="00153043" w:rsidP="00B75E58">
            <w:pPr>
              <w:contextualSpacing/>
              <w:rPr>
                <w:szCs w:val="24"/>
              </w:rPr>
            </w:pPr>
            <w:r>
              <w:rPr>
                <w:szCs w:val="24"/>
              </w:rPr>
              <w:t xml:space="preserve">1-4 kl. </w:t>
            </w:r>
            <w:r w:rsidRPr="006472AF">
              <w:rPr>
                <w:szCs w:val="24"/>
              </w:rPr>
              <w:t>Kūno kultūra</w:t>
            </w:r>
          </w:p>
        </w:tc>
        <w:tc>
          <w:tcPr>
            <w:tcW w:w="1276" w:type="dxa"/>
            <w:shd w:val="clear" w:color="auto" w:fill="auto"/>
          </w:tcPr>
          <w:p w14:paraId="646AF6FC" w14:textId="31F868F2" w:rsidR="00153043" w:rsidRPr="006472AF" w:rsidRDefault="00153043" w:rsidP="00B75E58">
            <w:pPr>
              <w:contextualSpacing/>
              <w:rPr>
                <w:szCs w:val="24"/>
              </w:rPr>
            </w:pPr>
            <w:r>
              <w:rPr>
                <w:szCs w:val="24"/>
              </w:rPr>
              <w:t>1a, 1b</w:t>
            </w:r>
          </w:p>
        </w:tc>
        <w:tc>
          <w:tcPr>
            <w:tcW w:w="4961" w:type="dxa"/>
          </w:tcPr>
          <w:p w14:paraId="7692007A" w14:textId="77777777" w:rsidR="00153043" w:rsidRPr="006472AF" w:rsidRDefault="00153043" w:rsidP="00B75E58">
            <w:pPr>
              <w:contextualSpacing/>
              <w:rPr>
                <w:szCs w:val="24"/>
              </w:rPr>
            </w:pPr>
            <w:r>
              <w:rPr>
                <w:szCs w:val="24"/>
              </w:rPr>
              <w:t xml:space="preserve">Spalio 4 sav. ; lapkričio 4 sav.; sausio 3 sav. </w:t>
            </w:r>
          </w:p>
        </w:tc>
      </w:tr>
      <w:tr w:rsidR="00153043" w:rsidRPr="006472AF" w14:paraId="3F0C13E5" w14:textId="77777777" w:rsidTr="004D0A54">
        <w:trPr>
          <w:trHeight w:val="264"/>
        </w:trPr>
        <w:tc>
          <w:tcPr>
            <w:tcW w:w="3227" w:type="dxa"/>
            <w:vMerge/>
            <w:shd w:val="clear" w:color="auto" w:fill="auto"/>
          </w:tcPr>
          <w:p w14:paraId="41618FA1" w14:textId="77777777" w:rsidR="00153043" w:rsidRDefault="00153043" w:rsidP="00B75E58">
            <w:pPr>
              <w:contextualSpacing/>
              <w:jc w:val="both"/>
              <w:rPr>
                <w:szCs w:val="24"/>
              </w:rPr>
            </w:pPr>
          </w:p>
        </w:tc>
        <w:tc>
          <w:tcPr>
            <w:tcW w:w="1559" w:type="dxa"/>
            <w:vMerge/>
          </w:tcPr>
          <w:p w14:paraId="56CFF246" w14:textId="77777777" w:rsidR="00153043" w:rsidRPr="006472AF" w:rsidRDefault="00153043" w:rsidP="00B75E58">
            <w:pPr>
              <w:contextualSpacing/>
              <w:rPr>
                <w:szCs w:val="24"/>
              </w:rPr>
            </w:pPr>
          </w:p>
        </w:tc>
        <w:tc>
          <w:tcPr>
            <w:tcW w:w="2835" w:type="dxa"/>
            <w:vMerge/>
          </w:tcPr>
          <w:p w14:paraId="028E38A8" w14:textId="77777777" w:rsidR="00153043" w:rsidRDefault="00153043" w:rsidP="00B75E58">
            <w:pPr>
              <w:contextualSpacing/>
              <w:rPr>
                <w:szCs w:val="24"/>
              </w:rPr>
            </w:pPr>
          </w:p>
        </w:tc>
        <w:tc>
          <w:tcPr>
            <w:tcW w:w="1276" w:type="dxa"/>
            <w:shd w:val="clear" w:color="auto" w:fill="auto"/>
          </w:tcPr>
          <w:p w14:paraId="5F8F2BA0" w14:textId="52124E1F" w:rsidR="00153043" w:rsidRPr="006472AF" w:rsidRDefault="00153043" w:rsidP="00B75E58">
            <w:pPr>
              <w:contextualSpacing/>
              <w:rPr>
                <w:szCs w:val="24"/>
              </w:rPr>
            </w:pPr>
            <w:r>
              <w:rPr>
                <w:szCs w:val="24"/>
              </w:rPr>
              <w:t>2a, 2b</w:t>
            </w:r>
          </w:p>
        </w:tc>
        <w:tc>
          <w:tcPr>
            <w:tcW w:w="4961" w:type="dxa"/>
          </w:tcPr>
          <w:p w14:paraId="128979A3" w14:textId="77777777" w:rsidR="00153043" w:rsidRPr="00BA31C2" w:rsidRDefault="00153043" w:rsidP="00B75E58">
            <w:pPr>
              <w:contextualSpacing/>
              <w:rPr>
                <w:iCs/>
                <w:szCs w:val="24"/>
              </w:rPr>
            </w:pPr>
            <w:r>
              <w:rPr>
                <w:szCs w:val="24"/>
              </w:rPr>
              <w:t xml:space="preserve">Rugsėjis 1-2 </w:t>
            </w:r>
            <w:proofErr w:type="spellStart"/>
            <w:r>
              <w:rPr>
                <w:szCs w:val="24"/>
              </w:rPr>
              <w:t>sav</w:t>
            </w:r>
            <w:proofErr w:type="spellEnd"/>
          </w:p>
        </w:tc>
      </w:tr>
      <w:tr w:rsidR="00153043" w:rsidRPr="006472AF" w14:paraId="68AD1D83" w14:textId="77777777" w:rsidTr="004D0A54">
        <w:trPr>
          <w:trHeight w:val="264"/>
        </w:trPr>
        <w:tc>
          <w:tcPr>
            <w:tcW w:w="3227" w:type="dxa"/>
            <w:vMerge/>
            <w:shd w:val="clear" w:color="auto" w:fill="auto"/>
          </w:tcPr>
          <w:p w14:paraId="4D63FC13" w14:textId="77777777" w:rsidR="00153043" w:rsidRDefault="00153043" w:rsidP="00B75E58">
            <w:pPr>
              <w:contextualSpacing/>
              <w:jc w:val="both"/>
              <w:rPr>
                <w:szCs w:val="24"/>
              </w:rPr>
            </w:pPr>
          </w:p>
        </w:tc>
        <w:tc>
          <w:tcPr>
            <w:tcW w:w="1559" w:type="dxa"/>
            <w:vMerge/>
          </w:tcPr>
          <w:p w14:paraId="0FCA5479" w14:textId="77777777" w:rsidR="00153043" w:rsidRPr="006472AF" w:rsidRDefault="00153043" w:rsidP="00B75E58">
            <w:pPr>
              <w:contextualSpacing/>
              <w:rPr>
                <w:szCs w:val="24"/>
              </w:rPr>
            </w:pPr>
          </w:p>
        </w:tc>
        <w:tc>
          <w:tcPr>
            <w:tcW w:w="2835" w:type="dxa"/>
            <w:vMerge/>
          </w:tcPr>
          <w:p w14:paraId="60176B30" w14:textId="77777777" w:rsidR="00153043" w:rsidRDefault="00153043" w:rsidP="00B75E58">
            <w:pPr>
              <w:contextualSpacing/>
              <w:rPr>
                <w:szCs w:val="24"/>
              </w:rPr>
            </w:pPr>
          </w:p>
        </w:tc>
        <w:tc>
          <w:tcPr>
            <w:tcW w:w="1276" w:type="dxa"/>
            <w:shd w:val="clear" w:color="auto" w:fill="auto"/>
          </w:tcPr>
          <w:p w14:paraId="0131C01E" w14:textId="788DBA3B" w:rsidR="00153043" w:rsidRPr="006472AF" w:rsidRDefault="00153043" w:rsidP="00B75E58">
            <w:pPr>
              <w:contextualSpacing/>
              <w:rPr>
                <w:szCs w:val="24"/>
              </w:rPr>
            </w:pPr>
            <w:r>
              <w:rPr>
                <w:szCs w:val="24"/>
              </w:rPr>
              <w:t>3a, 3b</w:t>
            </w:r>
          </w:p>
        </w:tc>
        <w:tc>
          <w:tcPr>
            <w:tcW w:w="4961" w:type="dxa"/>
          </w:tcPr>
          <w:p w14:paraId="6CA3F2F9" w14:textId="77777777" w:rsidR="00153043" w:rsidRPr="006472AF" w:rsidRDefault="00153043" w:rsidP="00B75E58">
            <w:pPr>
              <w:contextualSpacing/>
              <w:rPr>
                <w:szCs w:val="24"/>
              </w:rPr>
            </w:pPr>
            <w:r>
              <w:rPr>
                <w:szCs w:val="24"/>
              </w:rPr>
              <w:t>Spalio 4 sav.; lapkričio 1 sav.; vasario 1 sav.</w:t>
            </w:r>
          </w:p>
        </w:tc>
      </w:tr>
      <w:tr w:rsidR="00153043" w:rsidRPr="006472AF" w14:paraId="6F4F3D4D" w14:textId="77777777" w:rsidTr="004D0A54">
        <w:trPr>
          <w:trHeight w:val="290"/>
        </w:trPr>
        <w:tc>
          <w:tcPr>
            <w:tcW w:w="3227" w:type="dxa"/>
            <w:vMerge/>
            <w:shd w:val="clear" w:color="auto" w:fill="auto"/>
          </w:tcPr>
          <w:p w14:paraId="3CE6EFDE" w14:textId="77777777" w:rsidR="00153043" w:rsidRDefault="00153043" w:rsidP="00B75E58">
            <w:pPr>
              <w:contextualSpacing/>
              <w:jc w:val="both"/>
              <w:rPr>
                <w:szCs w:val="24"/>
              </w:rPr>
            </w:pPr>
          </w:p>
        </w:tc>
        <w:tc>
          <w:tcPr>
            <w:tcW w:w="1559" w:type="dxa"/>
            <w:vMerge/>
          </w:tcPr>
          <w:p w14:paraId="028CE08F" w14:textId="77777777" w:rsidR="00153043" w:rsidRPr="006472AF" w:rsidRDefault="00153043" w:rsidP="00B75E58">
            <w:pPr>
              <w:contextualSpacing/>
              <w:rPr>
                <w:szCs w:val="24"/>
              </w:rPr>
            </w:pPr>
          </w:p>
        </w:tc>
        <w:tc>
          <w:tcPr>
            <w:tcW w:w="2835" w:type="dxa"/>
            <w:vMerge/>
          </w:tcPr>
          <w:p w14:paraId="718F774F" w14:textId="77777777" w:rsidR="00153043" w:rsidRDefault="00153043" w:rsidP="00B75E58">
            <w:pPr>
              <w:contextualSpacing/>
              <w:rPr>
                <w:szCs w:val="24"/>
              </w:rPr>
            </w:pPr>
          </w:p>
        </w:tc>
        <w:tc>
          <w:tcPr>
            <w:tcW w:w="1276" w:type="dxa"/>
            <w:shd w:val="clear" w:color="auto" w:fill="auto"/>
          </w:tcPr>
          <w:p w14:paraId="7C3FE437" w14:textId="2F642DD4" w:rsidR="00153043" w:rsidRDefault="00153043" w:rsidP="00B75E58">
            <w:pPr>
              <w:contextualSpacing/>
              <w:rPr>
                <w:szCs w:val="24"/>
              </w:rPr>
            </w:pPr>
            <w:r>
              <w:rPr>
                <w:szCs w:val="24"/>
              </w:rPr>
              <w:t>4a, 4b</w:t>
            </w:r>
          </w:p>
        </w:tc>
        <w:tc>
          <w:tcPr>
            <w:tcW w:w="4961" w:type="dxa"/>
          </w:tcPr>
          <w:p w14:paraId="3A2317A7" w14:textId="77777777" w:rsidR="00153043" w:rsidRDefault="00153043" w:rsidP="00B75E58">
            <w:pPr>
              <w:contextualSpacing/>
              <w:rPr>
                <w:szCs w:val="24"/>
              </w:rPr>
            </w:pPr>
            <w:r>
              <w:rPr>
                <w:szCs w:val="24"/>
              </w:rPr>
              <w:t>Gruodžio 2 sav. , 3 sav.,</w:t>
            </w:r>
          </w:p>
        </w:tc>
      </w:tr>
      <w:tr w:rsidR="00153043" w:rsidRPr="006472AF" w14:paraId="04273250" w14:textId="77777777" w:rsidTr="004D0A54">
        <w:trPr>
          <w:trHeight w:val="213"/>
        </w:trPr>
        <w:tc>
          <w:tcPr>
            <w:tcW w:w="3227" w:type="dxa"/>
            <w:vMerge w:val="restart"/>
            <w:shd w:val="clear" w:color="auto" w:fill="auto"/>
          </w:tcPr>
          <w:p w14:paraId="4DEFB8CB" w14:textId="77777777" w:rsidR="00153043" w:rsidRPr="006472AF" w:rsidRDefault="00153043" w:rsidP="00B75E58">
            <w:pPr>
              <w:autoSpaceDE w:val="0"/>
              <w:autoSpaceDN w:val="0"/>
              <w:adjustRightInd w:val="0"/>
              <w:contextualSpacing/>
              <w:jc w:val="both"/>
              <w:rPr>
                <w:szCs w:val="24"/>
              </w:rPr>
            </w:pPr>
            <w:r w:rsidRPr="006472AF">
              <w:rPr>
                <w:szCs w:val="24"/>
              </w:rPr>
              <w:t xml:space="preserve">Sveika mityba. </w:t>
            </w:r>
          </w:p>
        </w:tc>
        <w:tc>
          <w:tcPr>
            <w:tcW w:w="1559" w:type="dxa"/>
            <w:vMerge w:val="restart"/>
          </w:tcPr>
          <w:p w14:paraId="00912D79" w14:textId="77777777" w:rsidR="00153043" w:rsidRPr="006472AF" w:rsidRDefault="00153043" w:rsidP="00B75E58">
            <w:pPr>
              <w:contextualSpacing/>
              <w:rPr>
                <w:szCs w:val="24"/>
              </w:rPr>
            </w:pPr>
            <w:r w:rsidRPr="006472AF">
              <w:rPr>
                <w:szCs w:val="24"/>
              </w:rPr>
              <w:t>3</w:t>
            </w:r>
          </w:p>
        </w:tc>
        <w:tc>
          <w:tcPr>
            <w:tcW w:w="2835" w:type="dxa"/>
            <w:vMerge w:val="restart"/>
          </w:tcPr>
          <w:p w14:paraId="5C8A39BF" w14:textId="77777777" w:rsidR="00153043" w:rsidRPr="006472AF" w:rsidRDefault="00153043" w:rsidP="00B75E58">
            <w:pPr>
              <w:contextualSpacing/>
              <w:rPr>
                <w:szCs w:val="24"/>
              </w:rPr>
            </w:pPr>
            <w:r>
              <w:rPr>
                <w:szCs w:val="24"/>
              </w:rPr>
              <w:t xml:space="preserve">1-4 kl. </w:t>
            </w:r>
            <w:r w:rsidRPr="006472AF">
              <w:rPr>
                <w:szCs w:val="24"/>
              </w:rPr>
              <w:t>Pasaulio pažinimas</w:t>
            </w:r>
          </w:p>
        </w:tc>
        <w:tc>
          <w:tcPr>
            <w:tcW w:w="1276" w:type="dxa"/>
            <w:shd w:val="clear" w:color="auto" w:fill="auto"/>
          </w:tcPr>
          <w:p w14:paraId="5DF475FB" w14:textId="7ACB0A66" w:rsidR="00153043" w:rsidRPr="006472AF" w:rsidRDefault="00153043" w:rsidP="00B75E58">
            <w:pPr>
              <w:contextualSpacing/>
              <w:rPr>
                <w:szCs w:val="24"/>
              </w:rPr>
            </w:pPr>
            <w:r>
              <w:rPr>
                <w:szCs w:val="24"/>
              </w:rPr>
              <w:t>1a, 1b</w:t>
            </w:r>
          </w:p>
        </w:tc>
        <w:tc>
          <w:tcPr>
            <w:tcW w:w="4961" w:type="dxa"/>
          </w:tcPr>
          <w:p w14:paraId="065EF69A" w14:textId="77777777" w:rsidR="00153043" w:rsidRPr="006472AF" w:rsidRDefault="00153043" w:rsidP="00B75E58">
            <w:pPr>
              <w:contextualSpacing/>
              <w:rPr>
                <w:szCs w:val="24"/>
              </w:rPr>
            </w:pPr>
            <w:r>
              <w:rPr>
                <w:szCs w:val="24"/>
              </w:rPr>
              <w:t>Spalio</w:t>
            </w:r>
            <w:r w:rsidRPr="001C6C92">
              <w:rPr>
                <w:szCs w:val="24"/>
              </w:rPr>
              <w:t xml:space="preserve"> 1 sav.</w:t>
            </w:r>
            <w:r>
              <w:rPr>
                <w:szCs w:val="24"/>
              </w:rPr>
              <w:t>; balandžio 2 sav.</w:t>
            </w:r>
          </w:p>
        </w:tc>
      </w:tr>
      <w:tr w:rsidR="00153043" w:rsidRPr="006472AF" w14:paraId="01758BD1" w14:textId="77777777" w:rsidTr="004D0A54">
        <w:trPr>
          <w:trHeight w:val="277"/>
        </w:trPr>
        <w:tc>
          <w:tcPr>
            <w:tcW w:w="3227" w:type="dxa"/>
            <w:vMerge/>
            <w:shd w:val="clear" w:color="auto" w:fill="auto"/>
          </w:tcPr>
          <w:p w14:paraId="59319B25" w14:textId="77777777" w:rsidR="00153043" w:rsidRPr="006472AF" w:rsidRDefault="00153043" w:rsidP="00B75E58">
            <w:pPr>
              <w:autoSpaceDE w:val="0"/>
              <w:autoSpaceDN w:val="0"/>
              <w:adjustRightInd w:val="0"/>
              <w:contextualSpacing/>
              <w:jc w:val="both"/>
              <w:rPr>
                <w:szCs w:val="24"/>
              </w:rPr>
            </w:pPr>
          </w:p>
        </w:tc>
        <w:tc>
          <w:tcPr>
            <w:tcW w:w="1559" w:type="dxa"/>
            <w:vMerge/>
          </w:tcPr>
          <w:p w14:paraId="5F19CCEE" w14:textId="77777777" w:rsidR="00153043" w:rsidRPr="006472AF" w:rsidRDefault="00153043" w:rsidP="00B75E58">
            <w:pPr>
              <w:contextualSpacing/>
              <w:rPr>
                <w:szCs w:val="24"/>
              </w:rPr>
            </w:pPr>
          </w:p>
        </w:tc>
        <w:tc>
          <w:tcPr>
            <w:tcW w:w="2835" w:type="dxa"/>
            <w:vMerge/>
          </w:tcPr>
          <w:p w14:paraId="7BD7B547" w14:textId="77777777" w:rsidR="00153043" w:rsidRDefault="00153043" w:rsidP="00B75E58">
            <w:pPr>
              <w:contextualSpacing/>
              <w:rPr>
                <w:szCs w:val="24"/>
              </w:rPr>
            </w:pPr>
          </w:p>
        </w:tc>
        <w:tc>
          <w:tcPr>
            <w:tcW w:w="1276" w:type="dxa"/>
            <w:shd w:val="clear" w:color="auto" w:fill="auto"/>
          </w:tcPr>
          <w:p w14:paraId="7AF113DD" w14:textId="38400008" w:rsidR="00153043" w:rsidRPr="006472AF" w:rsidRDefault="00153043" w:rsidP="00B75E58">
            <w:pPr>
              <w:contextualSpacing/>
              <w:rPr>
                <w:szCs w:val="24"/>
              </w:rPr>
            </w:pPr>
            <w:r>
              <w:rPr>
                <w:szCs w:val="24"/>
              </w:rPr>
              <w:t>2a, 2b</w:t>
            </w:r>
          </w:p>
        </w:tc>
        <w:tc>
          <w:tcPr>
            <w:tcW w:w="4961" w:type="dxa"/>
          </w:tcPr>
          <w:p w14:paraId="0D93FDA0" w14:textId="77777777" w:rsidR="00153043" w:rsidRPr="006472AF" w:rsidRDefault="00153043" w:rsidP="00B75E58">
            <w:pPr>
              <w:contextualSpacing/>
              <w:rPr>
                <w:szCs w:val="24"/>
              </w:rPr>
            </w:pPr>
            <w:r>
              <w:rPr>
                <w:szCs w:val="24"/>
              </w:rPr>
              <w:t>Rugsėjis 4 sav.; spalis 2 sav.; lapkritis 2 sav.</w:t>
            </w:r>
          </w:p>
        </w:tc>
      </w:tr>
      <w:tr w:rsidR="00153043" w:rsidRPr="006472AF" w14:paraId="5D4FF0FB" w14:textId="77777777" w:rsidTr="004D0A54">
        <w:trPr>
          <w:trHeight w:val="267"/>
        </w:trPr>
        <w:tc>
          <w:tcPr>
            <w:tcW w:w="3227" w:type="dxa"/>
            <w:vMerge/>
            <w:shd w:val="clear" w:color="auto" w:fill="auto"/>
          </w:tcPr>
          <w:p w14:paraId="08534E81" w14:textId="77777777" w:rsidR="00153043" w:rsidRPr="006472AF" w:rsidRDefault="00153043" w:rsidP="00B75E58">
            <w:pPr>
              <w:autoSpaceDE w:val="0"/>
              <w:autoSpaceDN w:val="0"/>
              <w:adjustRightInd w:val="0"/>
              <w:contextualSpacing/>
              <w:jc w:val="both"/>
              <w:rPr>
                <w:szCs w:val="24"/>
              </w:rPr>
            </w:pPr>
          </w:p>
        </w:tc>
        <w:tc>
          <w:tcPr>
            <w:tcW w:w="1559" w:type="dxa"/>
            <w:vMerge/>
          </w:tcPr>
          <w:p w14:paraId="7EF756B1" w14:textId="77777777" w:rsidR="00153043" w:rsidRPr="006472AF" w:rsidRDefault="00153043" w:rsidP="00B75E58">
            <w:pPr>
              <w:contextualSpacing/>
              <w:rPr>
                <w:szCs w:val="24"/>
              </w:rPr>
            </w:pPr>
          </w:p>
        </w:tc>
        <w:tc>
          <w:tcPr>
            <w:tcW w:w="2835" w:type="dxa"/>
            <w:vMerge/>
          </w:tcPr>
          <w:p w14:paraId="71C5CE77" w14:textId="77777777" w:rsidR="00153043" w:rsidRDefault="00153043" w:rsidP="00B75E58">
            <w:pPr>
              <w:contextualSpacing/>
              <w:rPr>
                <w:szCs w:val="24"/>
              </w:rPr>
            </w:pPr>
          </w:p>
        </w:tc>
        <w:tc>
          <w:tcPr>
            <w:tcW w:w="1276" w:type="dxa"/>
            <w:shd w:val="clear" w:color="auto" w:fill="auto"/>
          </w:tcPr>
          <w:p w14:paraId="180316B2" w14:textId="66E2B354" w:rsidR="00153043" w:rsidRPr="006472AF" w:rsidRDefault="00153043" w:rsidP="00B75E58">
            <w:pPr>
              <w:contextualSpacing/>
              <w:rPr>
                <w:szCs w:val="24"/>
              </w:rPr>
            </w:pPr>
            <w:r>
              <w:rPr>
                <w:szCs w:val="24"/>
              </w:rPr>
              <w:t>3a, 3b</w:t>
            </w:r>
          </w:p>
        </w:tc>
        <w:tc>
          <w:tcPr>
            <w:tcW w:w="4961" w:type="dxa"/>
          </w:tcPr>
          <w:p w14:paraId="498A64F5" w14:textId="77777777" w:rsidR="00153043" w:rsidRPr="006472AF" w:rsidRDefault="00153043" w:rsidP="00B75E58">
            <w:pPr>
              <w:contextualSpacing/>
              <w:rPr>
                <w:szCs w:val="24"/>
              </w:rPr>
            </w:pPr>
            <w:r>
              <w:rPr>
                <w:szCs w:val="24"/>
              </w:rPr>
              <w:t>Rugsėjis 3 sav.; gruodis 1 sav.; kovas 2 sav.</w:t>
            </w:r>
          </w:p>
        </w:tc>
      </w:tr>
      <w:tr w:rsidR="00153043" w:rsidRPr="006472AF" w14:paraId="2D0808AB" w14:textId="77777777" w:rsidTr="004D0A54">
        <w:trPr>
          <w:trHeight w:val="271"/>
        </w:trPr>
        <w:tc>
          <w:tcPr>
            <w:tcW w:w="3227" w:type="dxa"/>
            <w:vMerge/>
            <w:shd w:val="clear" w:color="auto" w:fill="auto"/>
          </w:tcPr>
          <w:p w14:paraId="5EDCAF30" w14:textId="77777777" w:rsidR="00153043" w:rsidRPr="006472AF" w:rsidRDefault="00153043" w:rsidP="00B75E58">
            <w:pPr>
              <w:autoSpaceDE w:val="0"/>
              <w:autoSpaceDN w:val="0"/>
              <w:adjustRightInd w:val="0"/>
              <w:contextualSpacing/>
              <w:jc w:val="both"/>
              <w:rPr>
                <w:szCs w:val="24"/>
              </w:rPr>
            </w:pPr>
          </w:p>
        </w:tc>
        <w:tc>
          <w:tcPr>
            <w:tcW w:w="1559" w:type="dxa"/>
            <w:vMerge/>
          </w:tcPr>
          <w:p w14:paraId="5339B4C1" w14:textId="77777777" w:rsidR="00153043" w:rsidRPr="006472AF" w:rsidRDefault="00153043" w:rsidP="00B75E58">
            <w:pPr>
              <w:contextualSpacing/>
              <w:rPr>
                <w:szCs w:val="24"/>
              </w:rPr>
            </w:pPr>
          </w:p>
        </w:tc>
        <w:tc>
          <w:tcPr>
            <w:tcW w:w="2835" w:type="dxa"/>
            <w:vMerge/>
          </w:tcPr>
          <w:p w14:paraId="67D834AA" w14:textId="77777777" w:rsidR="00153043" w:rsidRDefault="00153043" w:rsidP="00B75E58">
            <w:pPr>
              <w:contextualSpacing/>
              <w:rPr>
                <w:szCs w:val="24"/>
              </w:rPr>
            </w:pPr>
          </w:p>
        </w:tc>
        <w:tc>
          <w:tcPr>
            <w:tcW w:w="1276" w:type="dxa"/>
            <w:shd w:val="clear" w:color="auto" w:fill="auto"/>
          </w:tcPr>
          <w:p w14:paraId="1FE7C7D2" w14:textId="006D446E" w:rsidR="00153043" w:rsidRPr="006472AF" w:rsidRDefault="00153043" w:rsidP="00B75E58">
            <w:pPr>
              <w:contextualSpacing/>
              <w:rPr>
                <w:szCs w:val="24"/>
              </w:rPr>
            </w:pPr>
            <w:r>
              <w:rPr>
                <w:szCs w:val="24"/>
              </w:rPr>
              <w:t>4a, 4b</w:t>
            </w:r>
          </w:p>
        </w:tc>
        <w:tc>
          <w:tcPr>
            <w:tcW w:w="4961" w:type="dxa"/>
          </w:tcPr>
          <w:p w14:paraId="19E97A5D" w14:textId="77777777" w:rsidR="00153043" w:rsidRPr="006472AF" w:rsidRDefault="00153043" w:rsidP="00B75E58">
            <w:pPr>
              <w:contextualSpacing/>
              <w:rPr>
                <w:szCs w:val="24"/>
              </w:rPr>
            </w:pPr>
            <w:r>
              <w:rPr>
                <w:szCs w:val="24"/>
              </w:rPr>
              <w:t>Vasario mėn.</w:t>
            </w:r>
          </w:p>
        </w:tc>
      </w:tr>
      <w:tr w:rsidR="00153043" w:rsidRPr="006472AF" w14:paraId="55485F02" w14:textId="77777777" w:rsidTr="004D0A54">
        <w:trPr>
          <w:trHeight w:val="195"/>
        </w:trPr>
        <w:tc>
          <w:tcPr>
            <w:tcW w:w="3227" w:type="dxa"/>
            <w:vMerge w:val="restart"/>
            <w:shd w:val="clear" w:color="auto" w:fill="auto"/>
          </w:tcPr>
          <w:p w14:paraId="04E4E092" w14:textId="77777777" w:rsidR="00153043" w:rsidRPr="006472AF" w:rsidRDefault="00153043" w:rsidP="00B75E58">
            <w:pPr>
              <w:autoSpaceDE w:val="0"/>
              <w:autoSpaceDN w:val="0"/>
              <w:adjustRightInd w:val="0"/>
              <w:contextualSpacing/>
              <w:jc w:val="both"/>
              <w:rPr>
                <w:szCs w:val="24"/>
              </w:rPr>
            </w:pPr>
            <w:r w:rsidRPr="006472AF">
              <w:rPr>
                <w:szCs w:val="24"/>
              </w:rPr>
              <w:t>Veikla ir poilsis.</w:t>
            </w:r>
          </w:p>
        </w:tc>
        <w:tc>
          <w:tcPr>
            <w:tcW w:w="1559" w:type="dxa"/>
            <w:vMerge w:val="restart"/>
          </w:tcPr>
          <w:p w14:paraId="5B88006D" w14:textId="77777777" w:rsidR="00153043" w:rsidRDefault="00153043" w:rsidP="00B75E58">
            <w:pPr>
              <w:contextualSpacing/>
              <w:rPr>
                <w:szCs w:val="24"/>
              </w:rPr>
            </w:pPr>
            <w:r>
              <w:rPr>
                <w:szCs w:val="24"/>
              </w:rPr>
              <w:t>1 kl. -</w:t>
            </w:r>
            <w:r w:rsidRPr="006472AF">
              <w:rPr>
                <w:szCs w:val="24"/>
              </w:rPr>
              <w:t>2</w:t>
            </w:r>
            <w:r>
              <w:rPr>
                <w:szCs w:val="24"/>
              </w:rPr>
              <w:t>;</w:t>
            </w:r>
          </w:p>
          <w:p w14:paraId="0B854911" w14:textId="77777777" w:rsidR="00153043" w:rsidRDefault="00153043" w:rsidP="00B75E58">
            <w:pPr>
              <w:contextualSpacing/>
              <w:rPr>
                <w:szCs w:val="24"/>
              </w:rPr>
            </w:pPr>
          </w:p>
          <w:p w14:paraId="1350C122" w14:textId="77777777" w:rsidR="00153043" w:rsidRPr="006472AF" w:rsidRDefault="00153043" w:rsidP="00B75E58">
            <w:pPr>
              <w:contextualSpacing/>
              <w:rPr>
                <w:szCs w:val="24"/>
              </w:rPr>
            </w:pPr>
            <w:r>
              <w:rPr>
                <w:szCs w:val="24"/>
              </w:rPr>
              <w:t>2-4 kl. -3</w:t>
            </w:r>
          </w:p>
        </w:tc>
        <w:tc>
          <w:tcPr>
            <w:tcW w:w="2835" w:type="dxa"/>
            <w:vMerge w:val="restart"/>
          </w:tcPr>
          <w:p w14:paraId="1C0DF26C" w14:textId="77777777" w:rsidR="00153043" w:rsidRPr="006472AF" w:rsidRDefault="00153043" w:rsidP="00B75E58">
            <w:pPr>
              <w:contextualSpacing/>
              <w:rPr>
                <w:szCs w:val="24"/>
              </w:rPr>
            </w:pPr>
            <w:r>
              <w:rPr>
                <w:szCs w:val="24"/>
              </w:rPr>
              <w:t xml:space="preserve">1-3 kl. </w:t>
            </w:r>
            <w:r w:rsidRPr="006472AF">
              <w:rPr>
                <w:szCs w:val="24"/>
              </w:rPr>
              <w:t>Pasaulio  pažinimas</w:t>
            </w:r>
            <w:r>
              <w:rPr>
                <w:szCs w:val="24"/>
              </w:rPr>
              <w:t>, kūno kultūra</w:t>
            </w:r>
          </w:p>
        </w:tc>
        <w:tc>
          <w:tcPr>
            <w:tcW w:w="1276" w:type="dxa"/>
            <w:shd w:val="clear" w:color="auto" w:fill="auto"/>
          </w:tcPr>
          <w:p w14:paraId="1F05D156" w14:textId="52E8F93D" w:rsidR="00153043" w:rsidRPr="006472AF" w:rsidRDefault="00153043" w:rsidP="00B75E58">
            <w:pPr>
              <w:contextualSpacing/>
              <w:rPr>
                <w:szCs w:val="24"/>
              </w:rPr>
            </w:pPr>
            <w:r>
              <w:rPr>
                <w:szCs w:val="24"/>
              </w:rPr>
              <w:t>1a, 1b</w:t>
            </w:r>
          </w:p>
        </w:tc>
        <w:tc>
          <w:tcPr>
            <w:tcW w:w="4961" w:type="dxa"/>
          </w:tcPr>
          <w:p w14:paraId="3D3C81B2" w14:textId="77777777" w:rsidR="00153043" w:rsidRPr="006472AF" w:rsidRDefault="00153043" w:rsidP="00B75E58">
            <w:pPr>
              <w:contextualSpacing/>
              <w:rPr>
                <w:szCs w:val="24"/>
              </w:rPr>
            </w:pPr>
            <w:r>
              <w:rPr>
                <w:szCs w:val="24"/>
              </w:rPr>
              <w:t>Spalio 2 sav.; gruodžio 2 sav.</w:t>
            </w:r>
          </w:p>
        </w:tc>
      </w:tr>
      <w:tr w:rsidR="00153043" w:rsidRPr="006472AF" w14:paraId="30BD725B" w14:textId="77777777" w:rsidTr="004D0A54">
        <w:trPr>
          <w:trHeight w:val="195"/>
        </w:trPr>
        <w:tc>
          <w:tcPr>
            <w:tcW w:w="3227" w:type="dxa"/>
            <w:vMerge/>
            <w:shd w:val="clear" w:color="auto" w:fill="auto"/>
          </w:tcPr>
          <w:p w14:paraId="6955EBF2" w14:textId="77777777" w:rsidR="00153043" w:rsidRPr="006472AF" w:rsidRDefault="00153043" w:rsidP="00B75E58">
            <w:pPr>
              <w:autoSpaceDE w:val="0"/>
              <w:autoSpaceDN w:val="0"/>
              <w:adjustRightInd w:val="0"/>
              <w:contextualSpacing/>
              <w:jc w:val="both"/>
              <w:rPr>
                <w:szCs w:val="24"/>
              </w:rPr>
            </w:pPr>
          </w:p>
        </w:tc>
        <w:tc>
          <w:tcPr>
            <w:tcW w:w="1559" w:type="dxa"/>
            <w:vMerge/>
          </w:tcPr>
          <w:p w14:paraId="2049836D" w14:textId="77777777" w:rsidR="00153043" w:rsidRDefault="00153043" w:rsidP="00B75E58">
            <w:pPr>
              <w:contextualSpacing/>
              <w:rPr>
                <w:szCs w:val="24"/>
              </w:rPr>
            </w:pPr>
          </w:p>
        </w:tc>
        <w:tc>
          <w:tcPr>
            <w:tcW w:w="2835" w:type="dxa"/>
            <w:vMerge/>
          </w:tcPr>
          <w:p w14:paraId="3F439E47" w14:textId="77777777" w:rsidR="00153043" w:rsidRDefault="00153043" w:rsidP="00B75E58">
            <w:pPr>
              <w:contextualSpacing/>
              <w:rPr>
                <w:szCs w:val="24"/>
              </w:rPr>
            </w:pPr>
          </w:p>
        </w:tc>
        <w:tc>
          <w:tcPr>
            <w:tcW w:w="1276" w:type="dxa"/>
            <w:shd w:val="clear" w:color="auto" w:fill="auto"/>
          </w:tcPr>
          <w:p w14:paraId="65AE556A" w14:textId="2D9FE597" w:rsidR="00153043" w:rsidRPr="006472AF" w:rsidRDefault="00153043" w:rsidP="00B75E58">
            <w:pPr>
              <w:contextualSpacing/>
              <w:rPr>
                <w:szCs w:val="24"/>
              </w:rPr>
            </w:pPr>
            <w:r w:rsidRPr="00BA5E8F">
              <w:rPr>
                <w:szCs w:val="24"/>
              </w:rPr>
              <w:t>2a</w:t>
            </w:r>
            <w:r>
              <w:rPr>
                <w:szCs w:val="24"/>
              </w:rPr>
              <w:t>, 2b</w:t>
            </w:r>
          </w:p>
        </w:tc>
        <w:tc>
          <w:tcPr>
            <w:tcW w:w="4961" w:type="dxa"/>
          </w:tcPr>
          <w:p w14:paraId="6C0FAF1A" w14:textId="77777777" w:rsidR="00153043" w:rsidRPr="004E0ED9" w:rsidRDefault="00153043" w:rsidP="00B75E58">
            <w:pPr>
              <w:contextualSpacing/>
              <w:rPr>
                <w:szCs w:val="24"/>
              </w:rPr>
            </w:pPr>
            <w:r>
              <w:rPr>
                <w:szCs w:val="24"/>
              </w:rPr>
              <w:t>Gruodis 3 sav.; balandis 3 sav.; gegužė 4 sav.</w:t>
            </w:r>
          </w:p>
        </w:tc>
      </w:tr>
      <w:tr w:rsidR="00153043" w:rsidRPr="006472AF" w14:paraId="21EADE3F" w14:textId="77777777" w:rsidTr="004D0A54">
        <w:trPr>
          <w:trHeight w:val="195"/>
        </w:trPr>
        <w:tc>
          <w:tcPr>
            <w:tcW w:w="3227" w:type="dxa"/>
            <w:vMerge/>
            <w:shd w:val="clear" w:color="auto" w:fill="auto"/>
          </w:tcPr>
          <w:p w14:paraId="6ED8D4EA" w14:textId="77777777" w:rsidR="00153043" w:rsidRPr="006472AF" w:rsidRDefault="00153043" w:rsidP="00B75E58">
            <w:pPr>
              <w:autoSpaceDE w:val="0"/>
              <w:autoSpaceDN w:val="0"/>
              <w:adjustRightInd w:val="0"/>
              <w:contextualSpacing/>
              <w:jc w:val="both"/>
              <w:rPr>
                <w:szCs w:val="24"/>
              </w:rPr>
            </w:pPr>
          </w:p>
        </w:tc>
        <w:tc>
          <w:tcPr>
            <w:tcW w:w="1559" w:type="dxa"/>
            <w:vMerge/>
          </w:tcPr>
          <w:p w14:paraId="0F6CF645" w14:textId="77777777" w:rsidR="00153043" w:rsidRDefault="00153043" w:rsidP="00B75E58">
            <w:pPr>
              <w:contextualSpacing/>
              <w:rPr>
                <w:szCs w:val="24"/>
              </w:rPr>
            </w:pPr>
          </w:p>
        </w:tc>
        <w:tc>
          <w:tcPr>
            <w:tcW w:w="2835" w:type="dxa"/>
            <w:vMerge/>
          </w:tcPr>
          <w:p w14:paraId="62305FD9" w14:textId="77777777" w:rsidR="00153043" w:rsidRDefault="00153043" w:rsidP="00B75E58">
            <w:pPr>
              <w:contextualSpacing/>
              <w:rPr>
                <w:szCs w:val="24"/>
              </w:rPr>
            </w:pPr>
          </w:p>
        </w:tc>
        <w:tc>
          <w:tcPr>
            <w:tcW w:w="1276" w:type="dxa"/>
            <w:shd w:val="clear" w:color="auto" w:fill="auto"/>
          </w:tcPr>
          <w:p w14:paraId="69D245B1" w14:textId="283FF04C" w:rsidR="00153043" w:rsidRPr="006472AF" w:rsidRDefault="00153043" w:rsidP="00B75E58">
            <w:pPr>
              <w:contextualSpacing/>
              <w:rPr>
                <w:szCs w:val="24"/>
              </w:rPr>
            </w:pPr>
            <w:r>
              <w:rPr>
                <w:szCs w:val="24"/>
              </w:rPr>
              <w:t>3a, 3b</w:t>
            </w:r>
          </w:p>
        </w:tc>
        <w:tc>
          <w:tcPr>
            <w:tcW w:w="4961" w:type="dxa"/>
          </w:tcPr>
          <w:p w14:paraId="42C886DF" w14:textId="77777777" w:rsidR="00153043" w:rsidRPr="00190AF0" w:rsidRDefault="00153043" w:rsidP="00B75E58">
            <w:pPr>
              <w:contextualSpacing/>
              <w:rPr>
                <w:szCs w:val="24"/>
              </w:rPr>
            </w:pPr>
            <w:r>
              <w:rPr>
                <w:szCs w:val="24"/>
              </w:rPr>
              <w:t>Sausio</w:t>
            </w:r>
            <w:r w:rsidRPr="00190AF0">
              <w:rPr>
                <w:szCs w:val="24"/>
              </w:rPr>
              <w:t xml:space="preserve"> </w:t>
            </w:r>
            <w:r>
              <w:rPr>
                <w:szCs w:val="24"/>
              </w:rPr>
              <w:t>2-3</w:t>
            </w:r>
            <w:r w:rsidRPr="00190AF0">
              <w:rPr>
                <w:szCs w:val="24"/>
              </w:rPr>
              <w:t xml:space="preserve"> sav</w:t>
            </w:r>
            <w:r>
              <w:rPr>
                <w:szCs w:val="24"/>
              </w:rPr>
              <w:t>., gegužės 1 sav.</w:t>
            </w:r>
          </w:p>
        </w:tc>
      </w:tr>
      <w:tr w:rsidR="00153043" w:rsidRPr="006472AF" w14:paraId="2B2E5CB6" w14:textId="77777777" w:rsidTr="004D0A54">
        <w:trPr>
          <w:trHeight w:val="135"/>
        </w:trPr>
        <w:tc>
          <w:tcPr>
            <w:tcW w:w="3227" w:type="dxa"/>
            <w:vMerge/>
            <w:shd w:val="clear" w:color="auto" w:fill="auto"/>
          </w:tcPr>
          <w:p w14:paraId="15FDDEE3" w14:textId="77777777" w:rsidR="00153043" w:rsidRPr="006472AF" w:rsidRDefault="00153043" w:rsidP="00B75E58">
            <w:pPr>
              <w:autoSpaceDE w:val="0"/>
              <w:autoSpaceDN w:val="0"/>
              <w:adjustRightInd w:val="0"/>
              <w:contextualSpacing/>
              <w:jc w:val="both"/>
              <w:rPr>
                <w:szCs w:val="24"/>
              </w:rPr>
            </w:pPr>
          </w:p>
        </w:tc>
        <w:tc>
          <w:tcPr>
            <w:tcW w:w="1559" w:type="dxa"/>
            <w:vMerge/>
          </w:tcPr>
          <w:p w14:paraId="475C6C7A" w14:textId="77777777" w:rsidR="00153043" w:rsidRDefault="00153043" w:rsidP="00B75E58">
            <w:pPr>
              <w:contextualSpacing/>
              <w:rPr>
                <w:szCs w:val="24"/>
              </w:rPr>
            </w:pPr>
          </w:p>
        </w:tc>
        <w:tc>
          <w:tcPr>
            <w:tcW w:w="2835" w:type="dxa"/>
            <w:vMerge/>
          </w:tcPr>
          <w:p w14:paraId="3FBA5F22" w14:textId="77777777" w:rsidR="00153043" w:rsidRDefault="00153043" w:rsidP="00B75E58">
            <w:pPr>
              <w:contextualSpacing/>
              <w:rPr>
                <w:szCs w:val="24"/>
              </w:rPr>
            </w:pPr>
          </w:p>
        </w:tc>
        <w:tc>
          <w:tcPr>
            <w:tcW w:w="1276" w:type="dxa"/>
            <w:shd w:val="clear" w:color="auto" w:fill="auto"/>
          </w:tcPr>
          <w:p w14:paraId="1DD720A5" w14:textId="224FAB6B" w:rsidR="00153043" w:rsidRPr="006472AF" w:rsidRDefault="00153043" w:rsidP="00B75E58">
            <w:pPr>
              <w:contextualSpacing/>
              <w:rPr>
                <w:szCs w:val="24"/>
              </w:rPr>
            </w:pPr>
            <w:r>
              <w:rPr>
                <w:szCs w:val="24"/>
              </w:rPr>
              <w:t>4a, 4b</w:t>
            </w:r>
          </w:p>
        </w:tc>
        <w:tc>
          <w:tcPr>
            <w:tcW w:w="4961" w:type="dxa"/>
          </w:tcPr>
          <w:p w14:paraId="610C2D2F" w14:textId="77777777" w:rsidR="00153043" w:rsidRPr="006472AF" w:rsidRDefault="00153043" w:rsidP="00B75E58">
            <w:pPr>
              <w:contextualSpacing/>
              <w:rPr>
                <w:szCs w:val="24"/>
              </w:rPr>
            </w:pPr>
            <w:r>
              <w:rPr>
                <w:szCs w:val="24"/>
              </w:rPr>
              <w:t>Kovo mėn.</w:t>
            </w:r>
          </w:p>
        </w:tc>
      </w:tr>
      <w:tr w:rsidR="00153043" w:rsidRPr="006472AF" w14:paraId="1A7CAB2F" w14:textId="77777777" w:rsidTr="004D0A54">
        <w:trPr>
          <w:trHeight w:val="267"/>
        </w:trPr>
        <w:tc>
          <w:tcPr>
            <w:tcW w:w="3227" w:type="dxa"/>
            <w:vMerge w:val="restart"/>
            <w:shd w:val="clear" w:color="auto" w:fill="auto"/>
          </w:tcPr>
          <w:p w14:paraId="772389DC" w14:textId="77777777" w:rsidR="00153043" w:rsidRPr="006472AF" w:rsidRDefault="00153043" w:rsidP="00B75E58">
            <w:pPr>
              <w:contextualSpacing/>
              <w:jc w:val="both"/>
              <w:rPr>
                <w:szCs w:val="24"/>
              </w:rPr>
            </w:pPr>
            <w:r w:rsidRPr="006472AF">
              <w:rPr>
                <w:szCs w:val="24"/>
              </w:rPr>
              <w:t xml:space="preserve"> Asmens ir aplinkos švara</w:t>
            </w:r>
          </w:p>
        </w:tc>
        <w:tc>
          <w:tcPr>
            <w:tcW w:w="1559" w:type="dxa"/>
            <w:vMerge w:val="restart"/>
          </w:tcPr>
          <w:p w14:paraId="296CB170" w14:textId="77777777" w:rsidR="00153043" w:rsidRDefault="00153043" w:rsidP="00B75E58">
            <w:pPr>
              <w:contextualSpacing/>
              <w:rPr>
                <w:szCs w:val="24"/>
              </w:rPr>
            </w:pPr>
            <w:r>
              <w:rPr>
                <w:szCs w:val="24"/>
              </w:rPr>
              <w:t>1,</w:t>
            </w:r>
            <w:r w:rsidRPr="006472AF">
              <w:rPr>
                <w:szCs w:val="24"/>
              </w:rPr>
              <w:t>3</w:t>
            </w:r>
            <w:r>
              <w:rPr>
                <w:szCs w:val="24"/>
              </w:rPr>
              <w:t>,4 kl.- 3</w:t>
            </w:r>
          </w:p>
          <w:p w14:paraId="49DFDA8C" w14:textId="77777777" w:rsidR="00153043" w:rsidRPr="006472AF" w:rsidRDefault="00153043" w:rsidP="00B75E58">
            <w:pPr>
              <w:contextualSpacing/>
              <w:rPr>
                <w:szCs w:val="24"/>
              </w:rPr>
            </w:pPr>
            <w:r>
              <w:rPr>
                <w:szCs w:val="24"/>
              </w:rPr>
              <w:t>2 kl. - 2</w:t>
            </w:r>
          </w:p>
        </w:tc>
        <w:tc>
          <w:tcPr>
            <w:tcW w:w="2835" w:type="dxa"/>
            <w:vMerge w:val="restart"/>
          </w:tcPr>
          <w:p w14:paraId="2BD003ED" w14:textId="77777777" w:rsidR="00153043" w:rsidRPr="006472AF" w:rsidRDefault="00153043" w:rsidP="00B75E58">
            <w:pPr>
              <w:contextualSpacing/>
              <w:rPr>
                <w:szCs w:val="24"/>
              </w:rPr>
            </w:pPr>
            <w:r w:rsidRPr="006472AF">
              <w:rPr>
                <w:szCs w:val="24"/>
              </w:rPr>
              <w:t>Pasaulio pažinimas</w:t>
            </w:r>
          </w:p>
        </w:tc>
        <w:tc>
          <w:tcPr>
            <w:tcW w:w="1276" w:type="dxa"/>
            <w:shd w:val="clear" w:color="auto" w:fill="auto"/>
          </w:tcPr>
          <w:p w14:paraId="5F7BA876" w14:textId="52525D72" w:rsidR="00153043" w:rsidRPr="006472AF" w:rsidRDefault="00153043" w:rsidP="00B75E58">
            <w:pPr>
              <w:contextualSpacing/>
              <w:rPr>
                <w:szCs w:val="24"/>
              </w:rPr>
            </w:pPr>
            <w:r>
              <w:rPr>
                <w:szCs w:val="24"/>
              </w:rPr>
              <w:t>1a, 1b</w:t>
            </w:r>
          </w:p>
        </w:tc>
        <w:tc>
          <w:tcPr>
            <w:tcW w:w="4961" w:type="dxa"/>
          </w:tcPr>
          <w:p w14:paraId="25FA9D99" w14:textId="77777777" w:rsidR="00153043" w:rsidRPr="006472AF" w:rsidRDefault="00153043" w:rsidP="00B75E58">
            <w:pPr>
              <w:contextualSpacing/>
              <w:rPr>
                <w:szCs w:val="24"/>
              </w:rPr>
            </w:pPr>
            <w:r>
              <w:rPr>
                <w:szCs w:val="24"/>
              </w:rPr>
              <w:t>Spalio 2 sav.; kovo 2 sav.</w:t>
            </w:r>
          </w:p>
        </w:tc>
      </w:tr>
      <w:tr w:rsidR="00153043" w:rsidRPr="006472AF" w14:paraId="4BFF0744" w14:textId="77777777" w:rsidTr="004D0A54">
        <w:trPr>
          <w:trHeight w:val="267"/>
        </w:trPr>
        <w:tc>
          <w:tcPr>
            <w:tcW w:w="3227" w:type="dxa"/>
            <w:vMerge/>
            <w:shd w:val="clear" w:color="auto" w:fill="auto"/>
          </w:tcPr>
          <w:p w14:paraId="5DEFF453" w14:textId="77777777" w:rsidR="00153043" w:rsidRPr="006472AF" w:rsidRDefault="00153043" w:rsidP="00B75E58">
            <w:pPr>
              <w:contextualSpacing/>
              <w:jc w:val="both"/>
              <w:rPr>
                <w:szCs w:val="24"/>
              </w:rPr>
            </w:pPr>
          </w:p>
        </w:tc>
        <w:tc>
          <w:tcPr>
            <w:tcW w:w="1559" w:type="dxa"/>
            <w:vMerge/>
          </w:tcPr>
          <w:p w14:paraId="597D0EBC" w14:textId="77777777" w:rsidR="00153043" w:rsidRDefault="00153043" w:rsidP="00B75E58">
            <w:pPr>
              <w:contextualSpacing/>
              <w:rPr>
                <w:szCs w:val="24"/>
              </w:rPr>
            </w:pPr>
          </w:p>
        </w:tc>
        <w:tc>
          <w:tcPr>
            <w:tcW w:w="2835" w:type="dxa"/>
            <w:vMerge/>
          </w:tcPr>
          <w:p w14:paraId="2DAB226E" w14:textId="77777777" w:rsidR="00153043" w:rsidRPr="006472AF" w:rsidRDefault="00153043" w:rsidP="00B75E58">
            <w:pPr>
              <w:contextualSpacing/>
              <w:rPr>
                <w:szCs w:val="24"/>
              </w:rPr>
            </w:pPr>
          </w:p>
        </w:tc>
        <w:tc>
          <w:tcPr>
            <w:tcW w:w="1276" w:type="dxa"/>
            <w:shd w:val="clear" w:color="auto" w:fill="auto"/>
          </w:tcPr>
          <w:p w14:paraId="612B3A2B" w14:textId="66CBD3F2" w:rsidR="00153043" w:rsidRPr="006472AF" w:rsidRDefault="00153043" w:rsidP="00B75E58">
            <w:pPr>
              <w:contextualSpacing/>
              <w:rPr>
                <w:szCs w:val="24"/>
              </w:rPr>
            </w:pPr>
            <w:r>
              <w:t>2a, 2b</w:t>
            </w:r>
          </w:p>
        </w:tc>
        <w:tc>
          <w:tcPr>
            <w:tcW w:w="4961" w:type="dxa"/>
          </w:tcPr>
          <w:p w14:paraId="52637151" w14:textId="77777777" w:rsidR="00153043" w:rsidRPr="006472AF" w:rsidRDefault="00153043" w:rsidP="00B75E58">
            <w:pPr>
              <w:contextualSpacing/>
              <w:rPr>
                <w:szCs w:val="24"/>
              </w:rPr>
            </w:pPr>
            <w:r>
              <w:rPr>
                <w:szCs w:val="24"/>
              </w:rPr>
              <w:t>Spalio 4 sav.; gruodžio 1 sav.</w:t>
            </w:r>
          </w:p>
        </w:tc>
      </w:tr>
      <w:tr w:rsidR="00153043" w:rsidRPr="006472AF" w14:paraId="1593FC23" w14:textId="77777777" w:rsidTr="004D0A54">
        <w:trPr>
          <w:trHeight w:val="267"/>
        </w:trPr>
        <w:tc>
          <w:tcPr>
            <w:tcW w:w="3227" w:type="dxa"/>
            <w:vMerge/>
            <w:shd w:val="clear" w:color="auto" w:fill="auto"/>
          </w:tcPr>
          <w:p w14:paraId="11C6A98D" w14:textId="77777777" w:rsidR="00153043" w:rsidRPr="006472AF" w:rsidRDefault="00153043" w:rsidP="00B75E58">
            <w:pPr>
              <w:contextualSpacing/>
              <w:jc w:val="both"/>
              <w:rPr>
                <w:szCs w:val="24"/>
              </w:rPr>
            </w:pPr>
          </w:p>
        </w:tc>
        <w:tc>
          <w:tcPr>
            <w:tcW w:w="1559" w:type="dxa"/>
            <w:vMerge/>
          </w:tcPr>
          <w:p w14:paraId="0D6344A4" w14:textId="77777777" w:rsidR="00153043" w:rsidRDefault="00153043" w:rsidP="00B75E58">
            <w:pPr>
              <w:contextualSpacing/>
              <w:rPr>
                <w:szCs w:val="24"/>
              </w:rPr>
            </w:pPr>
          </w:p>
        </w:tc>
        <w:tc>
          <w:tcPr>
            <w:tcW w:w="2835" w:type="dxa"/>
            <w:vMerge/>
          </w:tcPr>
          <w:p w14:paraId="344D06D2" w14:textId="77777777" w:rsidR="00153043" w:rsidRPr="006472AF" w:rsidRDefault="00153043" w:rsidP="00B75E58">
            <w:pPr>
              <w:contextualSpacing/>
              <w:rPr>
                <w:szCs w:val="24"/>
              </w:rPr>
            </w:pPr>
          </w:p>
        </w:tc>
        <w:tc>
          <w:tcPr>
            <w:tcW w:w="1276" w:type="dxa"/>
            <w:shd w:val="clear" w:color="auto" w:fill="auto"/>
          </w:tcPr>
          <w:p w14:paraId="723FF1B3" w14:textId="35C84461" w:rsidR="00153043" w:rsidRPr="006472AF" w:rsidRDefault="00153043" w:rsidP="00B75E58">
            <w:pPr>
              <w:contextualSpacing/>
              <w:rPr>
                <w:szCs w:val="24"/>
              </w:rPr>
            </w:pPr>
            <w:r>
              <w:rPr>
                <w:szCs w:val="24"/>
              </w:rPr>
              <w:t>3a, 3b</w:t>
            </w:r>
          </w:p>
        </w:tc>
        <w:tc>
          <w:tcPr>
            <w:tcW w:w="4961" w:type="dxa"/>
          </w:tcPr>
          <w:p w14:paraId="1A2842B6" w14:textId="77777777" w:rsidR="00153043" w:rsidRPr="00190AF0" w:rsidRDefault="00153043" w:rsidP="00B75E58">
            <w:pPr>
              <w:contextualSpacing/>
              <w:rPr>
                <w:color w:val="000000" w:themeColor="text1"/>
                <w:szCs w:val="24"/>
              </w:rPr>
            </w:pPr>
            <w:r>
              <w:rPr>
                <w:color w:val="000000" w:themeColor="text1"/>
                <w:szCs w:val="24"/>
              </w:rPr>
              <w:t>Vasario</w:t>
            </w:r>
            <w:r w:rsidRPr="00190AF0">
              <w:rPr>
                <w:color w:val="000000" w:themeColor="text1"/>
                <w:szCs w:val="24"/>
              </w:rPr>
              <w:t xml:space="preserve"> </w:t>
            </w:r>
            <w:r>
              <w:rPr>
                <w:color w:val="000000" w:themeColor="text1"/>
                <w:szCs w:val="24"/>
              </w:rPr>
              <w:t>1, 3 sav.; g</w:t>
            </w:r>
            <w:r w:rsidRPr="00190AF0">
              <w:rPr>
                <w:color w:val="000000" w:themeColor="text1"/>
                <w:szCs w:val="24"/>
              </w:rPr>
              <w:t>egužė</w:t>
            </w:r>
            <w:r>
              <w:rPr>
                <w:color w:val="000000" w:themeColor="text1"/>
                <w:szCs w:val="24"/>
              </w:rPr>
              <w:t>s</w:t>
            </w:r>
            <w:r w:rsidRPr="00190AF0">
              <w:rPr>
                <w:color w:val="000000" w:themeColor="text1"/>
                <w:szCs w:val="24"/>
              </w:rPr>
              <w:t xml:space="preserve"> </w:t>
            </w:r>
            <w:r>
              <w:rPr>
                <w:color w:val="000000" w:themeColor="text1"/>
                <w:szCs w:val="24"/>
              </w:rPr>
              <w:t>2</w:t>
            </w:r>
            <w:r w:rsidRPr="00190AF0">
              <w:rPr>
                <w:color w:val="000000" w:themeColor="text1"/>
                <w:szCs w:val="24"/>
              </w:rPr>
              <w:t xml:space="preserve"> sav</w:t>
            </w:r>
            <w:r>
              <w:rPr>
                <w:color w:val="000000" w:themeColor="text1"/>
                <w:szCs w:val="24"/>
              </w:rPr>
              <w:t>.</w:t>
            </w:r>
          </w:p>
        </w:tc>
      </w:tr>
      <w:tr w:rsidR="00153043" w:rsidRPr="006472AF" w14:paraId="44F88CF2" w14:textId="77777777" w:rsidTr="004D0A54">
        <w:trPr>
          <w:trHeight w:val="267"/>
        </w:trPr>
        <w:tc>
          <w:tcPr>
            <w:tcW w:w="3227" w:type="dxa"/>
            <w:vMerge/>
            <w:shd w:val="clear" w:color="auto" w:fill="auto"/>
          </w:tcPr>
          <w:p w14:paraId="5B2B55CE" w14:textId="77777777" w:rsidR="00153043" w:rsidRPr="006472AF" w:rsidRDefault="00153043" w:rsidP="00B75E58">
            <w:pPr>
              <w:contextualSpacing/>
              <w:jc w:val="both"/>
              <w:rPr>
                <w:szCs w:val="24"/>
              </w:rPr>
            </w:pPr>
          </w:p>
        </w:tc>
        <w:tc>
          <w:tcPr>
            <w:tcW w:w="1559" w:type="dxa"/>
            <w:vMerge/>
          </w:tcPr>
          <w:p w14:paraId="28879F5F" w14:textId="77777777" w:rsidR="00153043" w:rsidRDefault="00153043" w:rsidP="00B75E58">
            <w:pPr>
              <w:contextualSpacing/>
              <w:rPr>
                <w:szCs w:val="24"/>
              </w:rPr>
            </w:pPr>
          </w:p>
        </w:tc>
        <w:tc>
          <w:tcPr>
            <w:tcW w:w="2835" w:type="dxa"/>
            <w:vMerge/>
          </w:tcPr>
          <w:p w14:paraId="75F9C9B0" w14:textId="77777777" w:rsidR="00153043" w:rsidRPr="006472AF" w:rsidRDefault="00153043" w:rsidP="00B75E58">
            <w:pPr>
              <w:contextualSpacing/>
              <w:rPr>
                <w:szCs w:val="24"/>
              </w:rPr>
            </w:pPr>
          </w:p>
        </w:tc>
        <w:tc>
          <w:tcPr>
            <w:tcW w:w="1276" w:type="dxa"/>
            <w:shd w:val="clear" w:color="auto" w:fill="auto"/>
          </w:tcPr>
          <w:p w14:paraId="51213377" w14:textId="73CE79D8" w:rsidR="00153043" w:rsidRPr="006472AF" w:rsidRDefault="00153043" w:rsidP="00B75E58">
            <w:pPr>
              <w:contextualSpacing/>
              <w:rPr>
                <w:szCs w:val="24"/>
              </w:rPr>
            </w:pPr>
            <w:r>
              <w:rPr>
                <w:szCs w:val="24"/>
              </w:rPr>
              <w:t>4a, 4b</w:t>
            </w:r>
          </w:p>
        </w:tc>
        <w:tc>
          <w:tcPr>
            <w:tcW w:w="4961" w:type="dxa"/>
          </w:tcPr>
          <w:p w14:paraId="01C02FDB" w14:textId="77777777" w:rsidR="00153043" w:rsidRPr="006472AF" w:rsidRDefault="00153043" w:rsidP="00B75E58">
            <w:pPr>
              <w:contextualSpacing/>
              <w:rPr>
                <w:szCs w:val="24"/>
              </w:rPr>
            </w:pPr>
            <w:r>
              <w:rPr>
                <w:szCs w:val="24"/>
              </w:rPr>
              <w:t>spalio 3 sav., kovo 2 sav.- 3sav.</w:t>
            </w:r>
          </w:p>
        </w:tc>
      </w:tr>
      <w:tr w:rsidR="00153043" w:rsidRPr="006472AF" w14:paraId="1C51B0CE" w14:textId="77777777" w:rsidTr="004D0A54">
        <w:trPr>
          <w:trHeight w:val="285"/>
        </w:trPr>
        <w:tc>
          <w:tcPr>
            <w:tcW w:w="3227" w:type="dxa"/>
            <w:vMerge w:val="restart"/>
            <w:shd w:val="clear" w:color="auto" w:fill="auto"/>
          </w:tcPr>
          <w:p w14:paraId="0E43F616" w14:textId="77777777" w:rsidR="00153043" w:rsidRPr="006472AF" w:rsidRDefault="00153043" w:rsidP="00B75E58">
            <w:pPr>
              <w:contextualSpacing/>
              <w:jc w:val="both"/>
              <w:rPr>
                <w:szCs w:val="24"/>
              </w:rPr>
            </w:pPr>
            <w:r w:rsidRPr="006472AF">
              <w:rPr>
                <w:szCs w:val="24"/>
              </w:rPr>
              <w:t>Lytinis brendimas.</w:t>
            </w:r>
          </w:p>
        </w:tc>
        <w:tc>
          <w:tcPr>
            <w:tcW w:w="1559" w:type="dxa"/>
            <w:vMerge w:val="restart"/>
          </w:tcPr>
          <w:p w14:paraId="60447020" w14:textId="77777777" w:rsidR="00153043" w:rsidRPr="006472AF" w:rsidRDefault="00153043" w:rsidP="00B75E58">
            <w:pPr>
              <w:contextualSpacing/>
              <w:rPr>
                <w:szCs w:val="24"/>
              </w:rPr>
            </w:pPr>
            <w:r>
              <w:rPr>
                <w:szCs w:val="24"/>
              </w:rPr>
              <w:t xml:space="preserve">1, 2, 4 kl. - </w:t>
            </w:r>
            <w:r w:rsidRPr="006472AF">
              <w:rPr>
                <w:szCs w:val="24"/>
              </w:rPr>
              <w:t>3</w:t>
            </w:r>
          </w:p>
        </w:tc>
        <w:tc>
          <w:tcPr>
            <w:tcW w:w="2835" w:type="dxa"/>
            <w:vMerge w:val="restart"/>
          </w:tcPr>
          <w:p w14:paraId="3C8E5610" w14:textId="77777777" w:rsidR="00153043" w:rsidRPr="006472AF" w:rsidRDefault="00153043" w:rsidP="00B75E58">
            <w:pPr>
              <w:contextualSpacing/>
              <w:rPr>
                <w:szCs w:val="24"/>
              </w:rPr>
            </w:pPr>
            <w:r w:rsidRPr="006472AF">
              <w:rPr>
                <w:szCs w:val="24"/>
              </w:rPr>
              <w:t>Pasaulio pažinimas</w:t>
            </w:r>
          </w:p>
        </w:tc>
        <w:tc>
          <w:tcPr>
            <w:tcW w:w="1276" w:type="dxa"/>
            <w:shd w:val="clear" w:color="auto" w:fill="auto"/>
          </w:tcPr>
          <w:p w14:paraId="7FAAD16E" w14:textId="15C0BB0D" w:rsidR="00153043" w:rsidRPr="006472AF" w:rsidRDefault="00153043" w:rsidP="00B75E58">
            <w:pPr>
              <w:contextualSpacing/>
              <w:rPr>
                <w:szCs w:val="24"/>
              </w:rPr>
            </w:pPr>
            <w:r>
              <w:rPr>
                <w:szCs w:val="24"/>
              </w:rPr>
              <w:t>1a, 1b</w:t>
            </w:r>
          </w:p>
        </w:tc>
        <w:tc>
          <w:tcPr>
            <w:tcW w:w="4961" w:type="dxa"/>
          </w:tcPr>
          <w:p w14:paraId="5731608C" w14:textId="77777777" w:rsidR="00153043" w:rsidRPr="006472AF" w:rsidRDefault="00153043" w:rsidP="00B75E58">
            <w:pPr>
              <w:contextualSpacing/>
              <w:rPr>
                <w:szCs w:val="24"/>
              </w:rPr>
            </w:pPr>
            <w:r>
              <w:rPr>
                <w:szCs w:val="24"/>
              </w:rPr>
              <w:t xml:space="preserve">Lapkričio 2 sav.; vasario 3 sav.; kovo 2 sav. </w:t>
            </w:r>
          </w:p>
        </w:tc>
      </w:tr>
      <w:tr w:rsidR="00153043" w:rsidRPr="006472AF" w14:paraId="048FE2C6" w14:textId="77777777" w:rsidTr="004D0A54">
        <w:trPr>
          <w:trHeight w:val="285"/>
        </w:trPr>
        <w:tc>
          <w:tcPr>
            <w:tcW w:w="3227" w:type="dxa"/>
            <w:vMerge/>
            <w:shd w:val="clear" w:color="auto" w:fill="auto"/>
          </w:tcPr>
          <w:p w14:paraId="5350479B" w14:textId="77777777" w:rsidR="00153043" w:rsidRPr="006472AF" w:rsidRDefault="00153043" w:rsidP="00B75E58">
            <w:pPr>
              <w:contextualSpacing/>
              <w:jc w:val="both"/>
              <w:rPr>
                <w:szCs w:val="24"/>
              </w:rPr>
            </w:pPr>
          </w:p>
        </w:tc>
        <w:tc>
          <w:tcPr>
            <w:tcW w:w="1559" w:type="dxa"/>
            <w:vMerge/>
          </w:tcPr>
          <w:p w14:paraId="49D7E298" w14:textId="77777777" w:rsidR="00153043" w:rsidRDefault="00153043" w:rsidP="00B75E58">
            <w:pPr>
              <w:contextualSpacing/>
              <w:rPr>
                <w:szCs w:val="24"/>
              </w:rPr>
            </w:pPr>
          </w:p>
        </w:tc>
        <w:tc>
          <w:tcPr>
            <w:tcW w:w="2835" w:type="dxa"/>
            <w:vMerge/>
          </w:tcPr>
          <w:p w14:paraId="7A1CC086" w14:textId="77777777" w:rsidR="00153043" w:rsidRPr="006472AF" w:rsidRDefault="00153043" w:rsidP="00B75E58">
            <w:pPr>
              <w:contextualSpacing/>
              <w:rPr>
                <w:szCs w:val="24"/>
              </w:rPr>
            </w:pPr>
          </w:p>
        </w:tc>
        <w:tc>
          <w:tcPr>
            <w:tcW w:w="1276" w:type="dxa"/>
            <w:shd w:val="clear" w:color="auto" w:fill="auto"/>
          </w:tcPr>
          <w:p w14:paraId="39C2B0BF" w14:textId="5BF6545C" w:rsidR="00153043" w:rsidRPr="006472AF" w:rsidRDefault="00153043" w:rsidP="00B75E58">
            <w:pPr>
              <w:contextualSpacing/>
              <w:rPr>
                <w:szCs w:val="24"/>
              </w:rPr>
            </w:pPr>
            <w:r>
              <w:t>2a, 2b</w:t>
            </w:r>
          </w:p>
        </w:tc>
        <w:tc>
          <w:tcPr>
            <w:tcW w:w="4961" w:type="dxa"/>
          </w:tcPr>
          <w:p w14:paraId="7D035990" w14:textId="77777777" w:rsidR="00153043" w:rsidRPr="006472AF" w:rsidRDefault="00153043" w:rsidP="00B75E58">
            <w:pPr>
              <w:contextualSpacing/>
              <w:rPr>
                <w:szCs w:val="24"/>
              </w:rPr>
            </w:pPr>
            <w:r>
              <w:rPr>
                <w:szCs w:val="24"/>
              </w:rPr>
              <w:t>Spalio 2 sav.; vasario 2 sav.; balandžio 2 sav.</w:t>
            </w:r>
          </w:p>
        </w:tc>
      </w:tr>
      <w:tr w:rsidR="00153043" w:rsidRPr="006472AF" w14:paraId="20600650" w14:textId="77777777" w:rsidTr="004D0A54">
        <w:trPr>
          <w:trHeight w:val="285"/>
        </w:trPr>
        <w:tc>
          <w:tcPr>
            <w:tcW w:w="3227" w:type="dxa"/>
            <w:vMerge/>
            <w:shd w:val="clear" w:color="auto" w:fill="auto"/>
          </w:tcPr>
          <w:p w14:paraId="1EFB8A57" w14:textId="77777777" w:rsidR="00153043" w:rsidRPr="006472AF" w:rsidRDefault="00153043" w:rsidP="00B75E58">
            <w:pPr>
              <w:contextualSpacing/>
              <w:jc w:val="both"/>
              <w:rPr>
                <w:szCs w:val="24"/>
              </w:rPr>
            </w:pPr>
          </w:p>
        </w:tc>
        <w:tc>
          <w:tcPr>
            <w:tcW w:w="1559" w:type="dxa"/>
            <w:vMerge/>
          </w:tcPr>
          <w:p w14:paraId="32F6FF3A" w14:textId="77777777" w:rsidR="00153043" w:rsidRDefault="00153043" w:rsidP="00B75E58">
            <w:pPr>
              <w:contextualSpacing/>
              <w:rPr>
                <w:szCs w:val="24"/>
              </w:rPr>
            </w:pPr>
          </w:p>
        </w:tc>
        <w:tc>
          <w:tcPr>
            <w:tcW w:w="2835" w:type="dxa"/>
            <w:vMerge/>
          </w:tcPr>
          <w:p w14:paraId="48AA22D2" w14:textId="77777777" w:rsidR="00153043" w:rsidRPr="006472AF" w:rsidRDefault="00153043" w:rsidP="00B75E58">
            <w:pPr>
              <w:contextualSpacing/>
              <w:rPr>
                <w:szCs w:val="24"/>
              </w:rPr>
            </w:pPr>
          </w:p>
        </w:tc>
        <w:tc>
          <w:tcPr>
            <w:tcW w:w="1276" w:type="dxa"/>
            <w:shd w:val="clear" w:color="auto" w:fill="auto"/>
          </w:tcPr>
          <w:p w14:paraId="14796600" w14:textId="7F49E5C0" w:rsidR="00153043" w:rsidRPr="006472AF" w:rsidRDefault="00153043" w:rsidP="00B75E58">
            <w:pPr>
              <w:contextualSpacing/>
              <w:rPr>
                <w:szCs w:val="24"/>
              </w:rPr>
            </w:pPr>
            <w:r>
              <w:rPr>
                <w:szCs w:val="24"/>
              </w:rPr>
              <w:t>4a, 4b</w:t>
            </w:r>
          </w:p>
        </w:tc>
        <w:tc>
          <w:tcPr>
            <w:tcW w:w="4961" w:type="dxa"/>
          </w:tcPr>
          <w:p w14:paraId="104ACB25" w14:textId="77777777" w:rsidR="00153043" w:rsidRPr="006472AF" w:rsidRDefault="00153043" w:rsidP="00B75E58">
            <w:pPr>
              <w:contextualSpacing/>
              <w:rPr>
                <w:szCs w:val="24"/>
              </w:rPr>
            </w:pPr>
            <w:r>
              <w:rPr>
                <w:szCs w:val="24"/>
              </w:rPr>
              <w:t>Kovo mėn.</w:t>
            </w:r>
          </w:p>
        </w:tc>
      </w:tr>
      <w:tr w:rsidR="00153043" w:rsidRPr="006472AF" w14:paraId="41A0A01B" w14:textId="77777777" w:rsidTr="004D0A54">
        <w:trPr>
          <w:trHeight w:val="348"/>
        </w:trPr>
        <w:tc>
          <w:tcPr>
            <w:tcW w:w="3227" w:type="dxa"/>
            <w:vMerge w:val="restart"/>
            <w:shd w:val="clear" w:color="auto" w:fill="auto"/>
          </w:tcPr>
          <w:p w14:paraId="2CFF4693" w14:textId="77777777" w:rsidR="00153043" w:rsidRPr="006472AF" w:rsidRDefault="00153043" w:rsidP="00B75E58">
            <w:pPr>
              <w:contextualSpacing/>
              <w:jc w:val="both"/>
              <w:rPr>
                <w:szCs w:val="24"/>
              </w:rPr>
            </w:pPr>
            <w:r w:rsidRPr="006472AF">
              <w:rPr>
                <w:szCs w:val="24"/>
              </w:rPr>
              <w:t xml:space="preserve">Psichikos sveikata. </w:t>
            </w:r>
          </w:p>
        </w:tc>
        <w:tc>
          <w:tcPr>
            <w:tcW w:w="1559" w:type="dxa"/>
            <w:vMerge w:val="restart"/>
          </w:tcPr>
          <w:p w14:paraId="58434DAB" w14:textId="77777777" w:rsidR="00153043" w:rsidRDefault="00153043" w:rsidP="00B75E58">
            <w:pPr>
              <w:contextualSpacing/>
              <w:rPr>
                <w:szCs w:val="24"/>
              </w:rPr>
            </w:pPr>
            <w:r w:rsidRPr="006472AF">
              <w:rPr>
                <w:szCs w:val="24"/>
              </w:rPr>
              <w:t>1</w:t>
            </w:r>
            <w:r>
              <w:rPr>
                <w:szCs w:val="24"/>
              </w:rPr>
              <w:t xml:space="preserve"> kl. – 1;</w:t>
            </w:r>
          </w:p>
          <w:p w14:paraId="290771EA" w14:textId="77777777" w:rsidR="00153043" w:rsidRDefault="00153043" w:rsidP="00B75E58">
            <w:pPr>
              <w:contextualSpacing/>
              <w:rPr>
                <w:szCs w:val="24"/>
              </w:rPr>
            </w:pPr>
            <w:r>
              <w:rPr>
                <w:szCs w:val="24"/>
              </w:rPr>
              <w:t>2 kl. – 2;</w:t>
            </w:r>
          </w:p>
          <w:p w14:paraId="1DA9DADA" w14:textId="77777777" w:rsidR="00153043" w:rsidRPr="006472AF" w:rsidRDefault="00153043" w:rsidP="00B75E58">
            <w:pPr>
              <w:contextualSpacing/>
              <w:rPr>
                <w:szCs w:val="24"/>
              </w:rPr>
            </w:pPr>
            <w:r>
              <w:rPr>
                <w:szCs w:val="24"/>
              </w:rPr>
              <w:t>3,4 kl. - 3</w:t>
            </w:r>
          </w:p>
        </w:tc>
        <w:tc>
          <w:tcPr>
            <w:tcW w:w="2835" w:type="dxa"/>
            <w:vMerge w:val="restart"/>
          </w:tcPr>
          <w:p w14:paraId="183DA38E" w14:textId="77777777" w:rsidR="00153043" w:rsidRPr="006472AF" w:rsidRDefault="00153043" w:rsidP="00B75E58">
            <w:pPr>
              <w:contextualSpacing/>
              <w:rPr>
                <w:szCs w:val="24"/>
              </w:rPr>
            </w:pPr>
            <w:r w:rsidRPr="006472AF">
              <w:rPr>
                <w:szCs w:val="24"/>
              </w:rPr>
              <w:t>AŽ Klasės valandėlė</w:t>
            </w:r>
          </w:p>
        </w:tc>
        <w:tc>
          <w:tcPr>
            <w:tcW w:w="1276" w:type="dxa"/>
            <w:shd w:val="clear" w:color="auto" w:fill="auto"/>
          </w:tcPr>
          <w:p w14:paraId="2B9E5C5F" w14:textId="76791872" w:rsidR="00153043" w:rsidRPr="006472AF" w:rsidRDefault="00153043" w:rsidP="00B75E58">
            <w:pPr>
              <w:contextualSpacing/>
              <w:rPr>
                <w:szCs w:val="24"/>
              </w:rPr>
            </w:pPr>
            <w:r>
              <w:rPr>
                <w:szCs w:val="24"/>
              </w:rPr>
              <w:t>1a, 1b</w:t>
            </w:r>
          </w:p>
        </w:tc>
        <w:tc>
          <w:tcPr>
            <w:tcW w:w="4961" w:type="dxa"/>
          </w:tcPr>
          <w:p w14:paraId="754A620E" w14:textId="77777777" w:rsidR="00153043" w:rsidRPr="006472AF" w:rsidRDefault="00153043" w:rsidP="00B75E58">
            <w:pPr>
              <w:contextualSpacing/>
              <w:rPr>
                <w:szCs w:val="24"/>
              </w:rPr>
            </w:pPr>
            <w:r>
              <w:rPr>
                <w:szCs w:val="24"/>
              </w:rPr>
              <w:t>Lapkričio 3 sav.</w:t>
            </w:r>
          </w:p>
        </w:tc>
      </w:tr>
      <w:tr w:rsidR="00153043" w:rsidRPr="006472AF" w14:paraId="2A21C2CD" w14:textId="77777777" w:rsidTr="004D0A54">
        <w:trPr>
          <w:trHeight w:val="212"/>
        </w:trPr>
        <w:tc>
          <w:tcPr>
            <w:tcW w:w="3227" w:type="dxa"/>
            <w:vMerge/>
            <w:shd w:val="clear" w:color="auto" w:fill="auto"/>
          </w:tcPr>
          <w:p w14:paraId="616FE8FE" w14:textId="77777777" w:rsidR="00153043" w:rsidRPr="006472AF" w:rsidRDefault="00153043" w:rsidP="00B75E58">
            <w:pPr>
              <w:contextualSpacing/>
              <w:jc w:val="both"/>
              <w:rPr>
                <w:szCs w:val="24"/>
              </w:rPr>
            </w:pPr>
          </w:p>
        </w:tc>
        <w:tc>
          <w:tcPr>
            <w:tcW w:w="1559" w:type="dxa"/>
            <w:vMerge/>
          </w:tcPr>
          <w:p w14:paraId="1D4A3629" w14:textId="77777777" w:rsidR="00153043" w:rsidRPr="006472AF" w:rsidRDefault="00153043" w:rsidP="00B75E58">
            <w:pPr>
              <w:contextualSpacing/>
              <w:rPr>
                <w:szCs w:val="24"/>
              </w:rPr>
            </w:pPr>
          </w:p>
        </w:tc>
        <w:tc>
          <w:tcPr>
            <w:tcW w:w="2835" w:type="dxa"/>
            <w:vMerge/>
          </w:tcPr>
          <w:p w14:paraId="430C8D39" w14:textId="77777777" w:rsidR="00153043" w:rsidRPr="006472AF" w:rsidRDefault="00153043" w:rsidP="00B75E58">
            <w:pPr>
              <w:contextualSpacing/>
              <w:rPr>
                <w:szCs w:val="24"/>
              </w:rPr>
            </w:pPr>
          </w:p>
        </w:tc>
        <w:tc>
          <w:tcPr>
            <w:tcW w:w="1276" w:type="dxa"/>
            <w:shd w:val="clear" w:color="auto" w:fill="auto"/>
          </w:tcPr>
          <w:p w14:paraId="3BC6C91E" w14:textId="35B16ACD" w:rsidR="00153043" w:rsidRPr="006472AF" w:rsidRDefault="00153043" w:rsidP="00B75E58">
            <w:pPr>
              <w:contextualSpacing/>
              <w:rPr>
                <w:szCs w:val="24"/>
              </w:rPr>
            </w:pPr>
            <w:r>
              <w:t>2a, 2b</w:t>
            </w:r>
          </w:p>
        </w:tc>
        <w:tc>
          <w:tcPr>
            <w:tcW w:w="4961" w:type="dxa"/>
          </w:tcPr>
          <w:p w14:paraId="541E514C" w14:textId="77777777" w:rsidR="00153043" w:rsidRPr="003F3466" w:rsidRDefault="00153043" w:rsidP="00B75E58">
            <w:pPr>
              <w:contextualSpacing/>
              <w:rPr>
                <w:iCs/>
                <w:szCs w:val="24"/>
              </w:rPr>
            </w:pPr>
            <w:r>
              <w:rPr>
                <w:iCs/>
                <w:szCs w:val="24"/>
              </w:rPr>
              <w:t>Rugsėjo 3-4 sav.</w:t>
            </w:r>
          </w:p>
        </w:tc>
      </w:tr>
      <w:tr w:rsidR="00153043" w:rsidRPr="006472AF" w14:paraId="2EF4DC96" w14:textId="77777777" w:rsidTr="004D0A54">
        <w:trPr>
          <w:trHeight w:val="212"/>
        </w:trPr>
        <w:tc>
          <w:tcPr>
            <w:tcW w:w="3227" w:type="dxa"/>
            <w:vMerge/>
            <w:shd w:val="clear" w:color="auto" w:fill="auto"/>
          </w:tcPr>
          <w:p w14:paraId="6C3B056A" w14:textId="77777777" w:rsidR="00153043" w:rsidRPr="006472AF" w:rsidRDefault="00153043" w:rsidP="00B75E58">
            <w:pPr>
              <w:contextualSpacing/>
              <w:jc w:val="both"/>
              <w:rPr>
                <w:szCs w:val="24"/>
              </w:rPr>
            </w:pPr>
          </w:p>
        </w:tc>
        <w:tc>
          <w:tcPr>
            <w:tcW w:w="1559" w:type="dxa"/>
            <w:vMerge/>
          </w:tcPr>
          <w:p w14:paraId="2F4BB6A2" w14:textId="77777777" w:rsidR="00153043" w:rsidRPr="006472AF" w:rsidRDefault="00153043" w:rsidP="00B75E58">
            <w:pPr>
              <w:contextualSpacing/>
              <w:rPr>
                <w:szCs w:val="24"/>
              </w:rPr>
            </w:pPr>
          </w:p>
        </w:tc>
        <w:tc>
          <w:tcPr>
            <w:tcW w:w="2835" w:type="dxa"/>
            <w:vMerge/>
          </w:tcPr>
          <w:p w14:paraId="06AA39E6" w14:textId="77777777" w:rsidR="00153043" w:rsidRPr="006472AF" w:rsidRDefault="00153043" w:rsidP="00B75E58">
            <w:pPr>
              <w:contextualSpacing/>
              <w:rPr>
                <w:szCs w:val="24"/>
              </w:rPr>
            </w:pPr>
          </w:p>
        </w:tc>
        <w:tc>
          <w:tcPr>
            <w:tcW w:w="1276" w:type="dxa"/>
            <w:shd w:val="clear" w:color="auto" w:fill="auto"/>
          </w:tcPr>
          <w:p w14:paraId="6B3CF9D7" w14:textId="6C6859A7" w:rsidR="00153043" w:rsidRPr="006472AF" w:rsidRDefault="00153043" w:rsidP="00B75E58">
            <w:pPr>
              <w:contextualSpacing/>
              <w:rPr>
                <w:szCs w:val="24"/>
              </w:rPr>
            </w:pPr>
            <w:r>
              <w:rPr>
                <w:szCs w:val="24"/>
              </w:rPr>
              <w:t>3a, 3b</w:t>
            </w:r>
          </w:p>
        </w:tc>
        <w:tc>
          <w:tcPr>
            <w:tcW w:w="4961" w:type="dxa"/>
          </w:tcPr>
          <w:p w14:paraId="1D49B015" w14:textId="77777777" w:rsidR="00153043" w:rsidRPr="00EF6DA0" w:rsidRDefault="00153043" w:rsidP="00B75E58">
            <w:pPr>
              <w:contextualSpacing/>
              <w:rPr>
                <w:iCs/>
                <w:color w:val="FF0000"/>
              </w:rPr>
            </w:pPr>
            <w:r>
              <w:rPr>
                <w:iCs/>
              </w:rPr>
              <w:t>Gruodžio</w:t>
            </w:r>
            <w:r w:rsidRPr="00190AF0">
              <w:rPr>
                <w:iCs/>
              </w:rPr>
              <w:t xml:space="preserve"> </w:t>
            </w:r>
            <w:r>
              <w:rPr>
                <w:iCs/>
              </w:rPr>
              <w:t>2-3 sav.; sausio</w:t>
            </w:r>
            <w:r w:rsidRPr="00190AF0">
              <w:rPr>
                <w:iCs/>
              </w:rPr>
              <w:t xml:space="preserve"> </w:t>
            </w:r>
            <w:r>
              <w:rPr>
                <w:iCs/>
              </w:rPr>
              <w:t>4 sav.</w:t>
            </w:r>
          </w:p>
        </w:tc>
      </w:tr>
      <w:tr w:rsidR="00153043" w:rsidRPr="006472AF" w14:paraId="3E3C4107" w14:textId="77777777" w:rsidTr="004D0A54">
        <w:trPr>
          <w:trHeight w:val="225"/>
        </w:trPr>
        <w:tc>
          <w:tcPr>
            <w:tcW w:w="3227" w:type="dxa"/>
            <w:vMerge/>
            <w:shd w:val="clear" w:color="auto" w:fill="auto"/>
          </w:tcPr>
          <w:p w14:paraId="2882FA61" w14:textId="77777777" w:rsidR="00153043" w:rsidRPr="006472AF" w:rsidRDefault="00153043" w:rsidP="00B75E58">
            <w:pPr>
              <w:contextualSpacing/>
              <w:jc w:val="both"/>
              <w:rPr>
                <w:szCs w:val="24"/>
              </w:rPr>
            </w:pPr>
          </w:p>
        </w:tc>
        <w:tc>
          <w:tcPr>
            <w:tcW w:w="1559" w:type="dxa"/>
            <w:vMerge/>
          </w:tcPr>
          <w:p w14:paraId="43CC123C" w14:textId="77777777" w:rsidR="00153043" w:rsidRPr="006472AF" w:rsidRDefault="00153043" w:rsidP="00B75E58">
            <w:pPr>
              <w:contextualSpacing/>
              <w:rPr>
                <w:szCs w:val="24"/>
              </w:rPr>
            </w:pPr>
          </w:p>
        </w:tc>
        <w:tc>
          <w:tcPr>
            <w:tcW w:w="2835" w:type="dxa"/>
            <w:vMerge/>
          </w:tcPr>
          <w:p w14:paraId="06E46E14" w14:textId="77777777" w:rsidR="00153043" w:rsidRPr="006472AF" w:rsidRDefault="00153043" w:rsidP="00B75E58">
            <w:pPr>
              <w:contextualSpacing/>
              <w:rPr>
                <w:szCs w:val="24"/>
              </w:rPr>
            </w:pPr>
          </w:p>
        </w:tc>
        <w:tc>
          <w:tcPr>
            <w:tcW w:w="1276" w:type="dxa"/>
            <w:shd w:val="clear" w:color="auto" w:fill="auto"/>
          </w:tcPr>
          <w:p w14:paraId="648036B4" w14:textId="1F809230" w:rsidR="00153043" w:rsidRPr="006472AF" w:rsidRDefault="00153043" w:rsidP="00B75E58">
            <w:pPr>
              <w:contextualSpacing/>
              <w:rPr>
                <w:szCs w:val="24"/>
              </w:rPr>
            </w:pPr>
            <w:r>
              <w:rPr>
                <w:szCs w:val="24"/>
              </w:rPr>
              <w:t>4a, 4b</w:t>
            </w:r>
          </w:p>
        </w:tc>
        <w:tc>
          <w:tcPr>
            <w:tcW w:w="4961" w:type="dxa"/>
          </w:tcPr>
          <w:p w14:paraId="25BF7D72" w14:textId="77777777" w:rsidR="00153043" w:rsidRPr="006472AF" w:rsidRDefault="00153043" w:rsidP="00B75E58">
            <w:pPr>
              <w:contextualSpacing/>
              <w:rPr>
                <w:szCs w:val="24"/>
              </w:rPr>
            </w:pPr>
            <w:r>
              <w:rPr>
                <w:szCs w:val="24"/>
              </w:rPr>
              <w:t>Sausio, vasario, kovo mėn.</w:t>
            </w:r>
          </w:p>
        </w:tc>
      </w:tr>
      <w:tr w:rsidR="00153043" w:rsidRPr="006472AF" w14:paraId="7B229211" w14:textId="77777777" w:rsidTr="004D0A54">
        <w:trPr>
          <w:trHeight w:val="267"/>
        </w:trPr>
        <w:tc>
          <w:tcPr>
            <w:tcW w:w="3227" w:type="dxa"/>
            <w:vMerge w:val="restart"/>
            <w:shd w:val="clear" w:color="auto" w:fill="auto"/>
          </w:tcPr>
          <w:p w14:paraId="28976F61" w14:textId="77777777" w:rsidR="00153043" w:rsidRPr="006472AF" w:rsidRDefault="00153043" w:rsidP="00B75E58">
            <w:pPr>
              <w:contextualSpacing/>
              <w:jc w:val="both"/>
              <w:rPr>
                <w:szCs w:val="24"/>
              </w:rPr>
            </w:pPr>
            <w:r w:rsidRPr="006472AF">
              <w:rPr>
                <w:szCs w:val="24"/>
              </w:rPr>
              <w:t xml:space="preserve">Emocijos ir jausmai. </w:t>
            </w:r>
          </w:p>
        </w:tc>
        <w:tc>
          <w:tcPr>
            <w:tcW w:w="1559" w:type="dxa"/>
            <w:vMerge w:val="restart"/>
          </w:tcPr>
          <w:p w14:paraId="54989ACD" w14:textId="77777777" w:rsidR="00153043" w:rsidRDefault="00153043" w:rsidP="00B75E58">
            <w:pPr>
              <w:contextualSpacing/>
              <w:rPr>
                <w:szCs w:val="24"/>
              </w:rPr>
            </w:pPr>
            <w:r>
              <w:rPr>
                <w:szCs w:val="24"/>
              </w:rPr>
              <w:t xml:space="preserve">1,3 kl. – </w:t>
            </w:r>
            <w:r w:rsidRPr="006472AF">
              <w:rPr>
                <w:szCs w:val="24"/>
              </w:rPr>
              <w:t>3</w:t>
            </w:r>
            <w:r>
              <w:rPr>
                <w:szCs w:val="24"/>
              </w:rPr>
              <w:t>;</w:t>
            </w:r>
          </w:p>
          <w:p w14:paraId="7D779E02" w14:textId="77777777" w:rsidR="00153043" w:rsidRPr="006472AF" w:rsidRDefault="00153043" w:rsidP="00B75E58">
            <w:pPr>
              <w:contextualSpacing/>
              <w:rPr>
                <w:szCs w:val="24"/>
              </w:rPr>
            </w:pPr>
            <w:r>
              <w:rPr>
                <w:szCs w:val="24"/>
              </w:rPr>
              <w:lastRenderedPageBreak/>
              <w:t xml:space="preserve">2; 4 kl. -2 </w:t>
            </w:r>
          </w:p>
        </w:tc>
        <w:tc>
          <w:tcPr>
            <w:tcW w:w="2835" w:type="dxa"/>
            <w:vMerge w:val="restart"/>
          </w:tcPr>
          <w:p w14:paraId="70F5B65F" w14:textId="77777777" w:rsidR="00153043" w:rsidRPr="006472AF" w:rsidRDefault="00153043" w:rsidP="00B75E58">
            <w:pPr>
              <w:contextualSpacing/>
              <w:rPr>
                <w:szCs w:val="24"/>
              </w:rPr>
            </w:pPr>
            <w:r w:rsidRPr="006472AF">
              <w:rPr>
                <w:szCs w:val="24"/>
              </w:rPr>
              <w:lastRenderedPageBreak/>
              <w:t xml:space="preserve">AŽ Klasės valandėlė </w:t>
            </w:r>
          </w:p>
        </w:tc>
        <w:tc>
          <w:tcPr>
            <w:tcW w:w="1276" w:type="dxa"/>
            <w:shd w:val="clear" w:color="auto" w:fill="auto"/>
          </w:tcPr>
          <w:p w14:paraId="6213A6A8" w14:textId="1EFF9438" w:rsidR="00153043" w:rsidRPr="006472AF" w:rsidRDefault="00153043" w:rsidP="00B75E58">
            <w:pPr>
              <w:contextualSpacing/>
              <w:rPr>
                <w:szCs w:val="24"/>
              </w:rPr>
            </w:pPr>
            <w:r>
              <w:rPr>
                <w:szCs w:val="24"/>
              </w:rPr>
              <w:t>1a, 1b</w:t>
            </w:r>
          </w:p>
        </w:tc>
        <w:tc>
          <w:tcPr>
            <w:tcW w:w="4961" w:type="dxa"/>
          </w:tcPr>
          <w:p w14:paraId="26ED5D57" w14:textId="77777777" w:rsidR="00153043" w:rsidRPr="006472AF" w:rsidRDefault="00153043" w:rsidP="00B75E58">
            <w:pPr>
              <w:contextualSpacing/>
              <w:rPr>
                <w:szCs w:val="24"/>
              </w:rPr>
            </w:pPr>
            <w:r>
              <w:rPr>
                <w:szCs w:val="24"/>
              </w:rPr>
              <w:t xml:space="preserve">Rugsėjo 4 sav.; spalio 4 sav.; lapkričio 4 sav. </w:t>
            </w:r>
          </w:p>
        </w:tc>
      </w:tr>
      <w:tr w:rsidR="00153043" w:rsidRPr="006472AF" w14:paraId="4F6C1CF6" w14:textId="77777777" w:rsidTr="004D0A54">
        <w:trPr>
          <w:trHeight w:val="267"/>
        </w:trPr>
        <w:tc>
          <w:tcPr>
            <w:tcW w:w="3227" w:type="dxa"/>
            <w:vMerge/>
            <w:shd w:val="clear" w:color="auto" w:fill="auto"/>
          </w:tcPr>
          <w:p w14:paraId="056BF37B" w14:textId="77777777" w:rsidR="00153043" w:rsidRPr="006472AF" w:rsidRDefault="00153043" w:rsidP="00B75E58">
            <w:pPr>
              <w:contextualSpacing/>
              <w:jc w:val="both"/>
              <w:rPr>
                <w:szCs w:val="24"/>
              </w:rPr>
            </w:pPr>
          </w:p>
        </w:tc>
        <w:tc>
          <w:tcPr>
            <w:tcW w:w="1559" w:type="dxa"/>
            <w:vMerge/>
          </w:tcPr>
          <w:p w14:paraId="196875FA" w14:textId="77777777" w:rsidR="00153043" w:rsidRDefault="00153043" w:rsidP="00B75E58">
            <w:pPr>
              <w:contextualSpacing/>
              <w:rPr>
                <w:szCs w:val="24"/>
              </w:rPr>
            </w:pPr>
          </w:p>
        </w:tc>
        <w:tc>
          <w:tcPr>
            <w:tcW w:w="2835" w:type="dxa"/>
            <w:vMerge/>
          </w:tcPr>
          <w:p w14:paraId="5782A573" w14:textId="77777777" w:rsidR="00153043" w:rsidRPr="006472AF" w:rsidRDefault="00153043" w:rsidP="00B75E58">
            <w:pPr>
              <w:contextualSpacing/>
              <w:rPr>
                <w:szCs w:val="24"/>
              </w:rPr>
            </w:pPr>
          </w:p>
        </w:tc>
        <w:tc>
          <w:tcPr>
            <w:tcW w:w="1276" w:type="dxa"/>
            <w:shd w:val="clear" w:color="auto" w:fill="auto"/>
          </w:tcPr>
          <w:p w14:paraId="3423E413" w14:textId="4A4612BD" w:rsidR="00153043" w:rsidRPr="006472AF" w:rsidRDefault="00153043" w:rsidP="00B75E58">
            <w:pPr>
              <w:contextualSpacing/>
            </w:pPr>
            <w:r>
              <w:t>2a, 2b</w:t>
            </w:r>
          </w:p>
        </w:tc>
        <w:tc>
          <w:tcPr>
            <w:tcW w:w="4961" w:type="dxa"/>
          </w:tcPr>
          <w:p w14:paraId="5FF18444" w14:textId="77777777" w:rsidR="00153043" w:rsidRPr="003F3466" w:rsidRDefault="00153043" w:rsidP="00B75E58">
            <w:pPr>
              <w:contextualSpacing/>
              <w:rPr>
                <w:iCs/>
                <w:szCs w:val="24"/>
              </w:rPr>
            </w:pPr>
            <w:r>
              <w:rPr>
                <w:iCs/>
                <w:szCs w:val="24"/>
              </w:rPr>
              <w:t>Sausio 3-4 sav.</w:t>
            </w:r>
          </w:p>
        </w:tc>
      </w:tr>
      <w:tr w:rsidR="00153043" w:rsidRPr="006472AF" w14:paraId="409D71D0" w14:textId="77777777" w:rsidTr="004D0A54">
        <w:trPr>
          <w:trHeight w:val="267"/>
        </w:trPr>
        <w:tc>
          <w:tcPr>
            <w:tcW w:w="3227" w:type="dxa"/>
            <w:vMerge/>
            <w:shd w:val="clear" w:color="auto" w:fill="auto"/>
          </w:tcPr>
          <w:p w14:paraId="019FF7AA" w14:textId="77777777" w:rsidR="00153043" w:rsidRPr="006472AF" w:rsidRDefault="00153043" w:rsidP="00B75E58">
            <w:pPr>
              <w:contextualSpacing/>
              <w:jc w:val="both"/>
              <w:rPr>
                <w:szCs w:val="24"/>
              </w:rPr>
            </w:pPr>
          </w:p>
        </w:tc>
        <w:tc>
          <w:tcPr>
            <w:tcW w:w="1559" w:type="dxa"/>
            <w:vMerge/>
          </w:tcPr>
          <w:p w14:paraId="70ECF69E" w14:textId="77777777" w:rsidR="00153043" w:rsidRDefault="00153043" w:rsidP="00B75E58">
            <w:pPr>
              <w:contextualSpacing/>
              <w:rPr>
                <w:szCs w:val="24"/>
              </w:rPr>
            </w:pPr>
          </w:p>
        </w:tc>
        <w:tc>
          <w:tcPr>
            <w:tcW w:w="2835" w:type="dxa"/>
            <w:vMerge/>
          </w:tcPr>
          <w:p w14:paraId="4DBDFEA4" w14:textId="77777777" w:rsidR="00153043" w:rsidRPr="006472AF" w:rsidRDefault="00153043" w:rsidP="00B75E58">
            <w:pPr>
              <w:contextualSpacing/>
              <w:rPr>
                <w:szCs w:val="24"/>
              </w:rPr>
            </w:pPr>
          </w:p>
        </w:tc>
        <w:tc>
          <w:tcPr>
            <w:tcW w:w="1276" w:type="dxa"/>
            <w:shd w:val="clear" w:color="auto" w:fill="auto"/>
          </w:tcPr>
          <w:p w14:paraId="54A777C9" w14:textId="2B9A31AB" w:rsidR="00153043" w:rsidRPr="006472AF" w:rsidRDefault="00153043" w:rsidP="00B75E58">
            <w:pPr>
              <w:contextualSpacing/>
            </w:pPr>
            <w:r>
              <w:t>3a, 3b</w:t>
            </w:r>
          </w:p>
        </w:tc>
        <w:tc>
          <w:tcPr>
            <w:tcW w:w="4961" w:type="dxa"/>
          </w:tcPr>
          <w:p w14:paraId="37AB45B1" w14:textId="77777777" w:rsidR="00153043" w:rsidRPr="006472AF" w:rsidRDefault="00153043" w:rsidP="00B75E58">
            <w:pPr>
              <w:contextualSpacing/>
              <w:rPr>
                <w:szCs w:val="24"/>
              </w:rPr>
            </w:pPr>
            <w:r>
              <w:rPr>
                <w:iCs/>
              </w:rPr>
              <w:t>Spalio 4 sav.; lapkričio 2 sav.; s</w:t>
            </w:r>
            <w:r w:rsidRPr="00190AF0">
              <w:rPr>
                <w:iCs/>
              </w:rPr>
              <w:t xml:space="preserve">ausis </w:t>
            </w:r>
            <w:r>
              <w:rPr>
                <w:iCs/>
              </w:rPr>
              <w:t xml:space="preserve">3 sav. </w:t>
            </w:r>
          </w:p>
        </w:tc>
      </w:tr>
      <w:tr w:rsidR="00153043" w:rsidRPr="006472AF" w14:paraId="7797A771" w14:textId="77777777" w:rsidTr="004D0A54">
        <w:trPr>
          <w:trHeight w:val="270"/>
        </w:trPr>
        <w:tc>
          <w:tcPr>
            <w:tcW w:w="3227" w:type="dxa"/>
            <w:vMerge/>
            <w:shd w:val="clear" w:color="auto" w:fill="auto"/>
          </w:tcPr>
          <w:p w14:paraId="10A9F75F" w14:textId="77777777" w:rsidR="00153043" w:rsidRPr="006472AF" w:rsidRDefault="00153043" w:rsidP="00B75E58">
            <w:pPr>
              <w:contextualSpacing/>
              <w:jc w:val="both"/>
              <w:rPr>
                <w:szCs w:val="24"/>
              </w:rPr>
            </w:pPr>
          </w:p>
        </w:tc>
        <w:tc>
          <w:tcPr>
            <w:tcW w:w="1559" w:type="dxa"/>
            <w:vMerge/>
          </w:tcPr>
          <w:p w14:paraId="6383AA03" w14:textId="77777777" w:rsidR="00153043" w:rsidRDefault="00153043" w:rsidP="00B75E58">
            <w:pPr>
              <w:contextualSpacing/>
              <w:rPr>
                <w:szCs w:val="24"/>
              </w:rPr>
            </w:pPr>
          </w:p>
        </w:tc>
        <w:tc>
          <w:tcPr>
            <w:tcW w:w="2835" w:type="dxa"/>
            <w:vMerge/>
          </w:tcPr>
          <w:p w14:paraId="4D1E1F43" w14:textId="77777777" w:rsidR="00153043" w:rsidRPr="006472AF" w:rsidRDefault="00153043" w:rsidP="00B75E58">
            <w:pPr>
              <w:contextualSpacing/>
              <w:rPr>
                <w:szCs w:val="24"/>
              </w:rPr>
            </w:pPr>
          </w:p>
        </w:tc>
        <w:tc>
          <w:tcPr>
            <w:tcW w:w="1276" w:type="dxa"/>
            <w:shd w:val="clear" w:color="auto" w:fill="auto"/>
          </w:tcPr>
          <w:p w14:paraId="44FC27E8" w14:textId="48412F96" w:rsidR="00153043" w:rsidRPr="006472AF" w:rsidRDefault="00153043" w:rsidP="00B75E58">
            <w:pPr>
              <w:contextualSpacing/>
            </w:pPr>
            <w:r>
              <w:rPr>
                <w:szCs w:val="24"/>
              </w:rPr>
              <w:t>4a, 4b</w:t>
            </w:r>
          </w:p>
        </w:tc>
        <w:tc>
          <w:tcPr>
            <w:tcW w:w="4961" w:type="dxa"/>
          </w:tcPr>
          <w:p w14:paraId="1893C274" w14:textId="77777777" w:rsidR="00153043" w:rsidRPr="006472AF" w:rsidRDefault="00153043" w:rsidP="00B75E58">
            <w:pPr>
              <w:contextualSpacing/>
              <w:rPr>
                <w:szCs w:val="24"/>
              </w:rPr>
            </w:pPr>
            <w:r>
              <w:rPr>
                <w:szCs w:val="24"/>
              </w:rPr>
              <w:t>Spalio 1 sav., vasario 1 sav.</w:t>
            </w:r>
          </w:p>
        </w:tc>
      </w:tr>
      <w:tr w:rsidR="00153043" w:rsidRPr="006472AF" w14:paraId="5C292AB4" w14:textId="77777777" w:rsidTr="004D0A54">
        <w:trPr>
          <w:trHeight w:val="285"/>
        </w:trPr>
        <w:tc>
          <w:tcPr>
            <w:tcW w:w="3227" w:type="dxa"/>
            <w:vMerge w:val="restart"/>
            <w:shd w:val="clear" w:color="auto" w:fill="auto"/>
          </w:tcPr>
          <w:p w14:paraId="0FFF88F3" w14:textId="77777777" w:rsidR="00153043" w:rsidRPr="006472AF" w:rsidRDefault="00153043" w:rsidP="00B75E58">
            <w:pPr>
              <w:contextualSpacing/>
              <w:jc w:val="both"/>
              <w:rPr>
                <w:szCs w:val="24"/>
              </w:rPr>
            </w:pPr>
            <w:r w:rsidRPr="006472AF">
              <w:rPr>
                <w:szCs w:val="24"/>
              </w:rPr>
              <w:t xml:space="preserve">Savitvarda. </w:t>
            </w:r>
          </w:p>
        </w:tc>
        <w:tc>
          <w:tcPr>
            <w:tcW w:w="1559" w:type="dxa"/>
            <w:vMerge w:val="restart"/>
          </w:tcPr>
          <w:p w14:paraId="59357F28" w14:textId="77777777" w:rsidR="00153043" w:rsidRDefault="00153043" w:rsidP="00B75E58">
            <w:pPr>
              <w:contextualSpacing/>
              <w:rPr>
                <w:szCs w:val="24"/>
              </w:rPr>
            </w:pPr>
            <w:r>
              <w:rPr>
                <w:szCs w:val="24"/>
              </w:rPr>
              <w:t>1,2,</w:t>
            </w:r>
            <w:r w:rsidRPr="006472AF">
              <w:rPr>
                <w:szCs w:val="24"/>
              </w:rPr>
              <w:t>3</w:t>
            </w:r>
            <w:r>
              <w:rPr>
                <w:szCs w:val="24"/>
              </w:rPr>
              <w:t xml:space="preserve"> kl.-3</w:t>
            </w:r>
          </w:p>
          <w:p w14:paraId="745C1A2A" w14:textId="77777777" w:rsidR="00153043" w:rsidRPr="006472AF" w:rsidRDefault="00153043" w:rsidP="00B75E58">
            <w:pPr>
              <w:contextualSpacing/>
              <w:rPr>
                <w:szCs w:val="24"/>
              </w:rPr>
            </w:pPr>
            <w:r>
              <w:rPr>
                <w:szCs w:val="24"/>
              </w:rPr>
              <w:t>4 kl. - 2;</w:t>
            </w:r>
          </w:p>
        </w:tc>
        <w:tc>
          <w:tcPr>
            <w:tcW w:w="2835" w:type="dxa"/>
            <w:vMerge w:val="restart"/>
          </w:tcPr>
          <w:p w14:paraId="0C64A809" w14:textId="77777777" w:rsidR="00153043" w:rsidRPr="006472AF" w:rsidRDefault="00153043" w:rsidP="00B75E58">
            <w:pPr>
              <w:contextualSpacing/>
              <w:rPr>
                <w:szCs w:val="24"/>
              </w:rPr>
            </w:pPr>
            <w:r w:rsidRPr="006472AF">
              <w:rPr>
                <w:szCs w:val="24"/>
              </w:rPr>
              <w:t xml:space="preserve">AŽ Klasės valandėlė </w:t>
            </w:r>
          </w:p>
        </w:tc>
        <w:tc>
          <w:tcPr>
            <w:tcW w:w="1276" w:type="dxa"/>
            <w:shd w:val="clear" w:color="auto" w:fill="auto"/>
          </w:tcPr>
          <w:p w14:paraId="672FFFA9" w14:textId="51BD3D46" w:rsidR="00153043" w:rsidRPr="006472AF" w:rsidRDefault="00153043" w:rsidP="00B75E58">
            <w:pPr>
              <w:contextualSpacing/>
              <w:rPr>
                <w:szCs w:val="24"/>
              </w:rPr>
            </w:pPr>
            <w:r>
              <w:rPr>
                <w:szCs w:val="24"/>
              </w:rPr>
              <w:t>1a, 1b</w:t>
            </w:r>
          </w:p>
        </w:tc>
        <w:tc>
          <w:tcPr>
            <w:tcW w:w="4961" w:type="dxa"/>
          </w:tcPr>
          <w:p w14:paraId="376FEECE" w14:textId="77777777" w:rsidR="00153043" w:rsidRPr="006472AF" w:rsidRDefault="00153043" w:rsidP="00B75E58">
            <w:pPr>
              <w:contextualSpacing/>
              <w:rPr>
                <w:szCs w:val="24"/>
              </w:rPr>
            </w:pPr>
            <w:r>
              <w:rPr>
                <w:szCs w:val="24"/>
              </w:rPr>
              <w:t xml:space="preserve">Sausio 4 sav.; gruodžio 2 sav.; vasario 2 sav. </w:t>
            </w:r>
          </w:p>
        </w:tc>
      </w:tr>
      <w:tr w:rsidR="00153043" w:rsidRPr="006472AF" w14:paraId="24712E6F" w14:textId="77777777" w:rsidTr="004D0A54">
        <w:trPr>
          <w:trHeight w:val="285"/>
        </w:trPr>
        <w:tc>
          <w:tcPr>
            <w:tcW w:w="3227" w:type="dxa"/>
            <w:vMerge/>
            <w:shd w:val="clear" w:color="auto" w:fill="auto"/>
          </w:tcPr>
          <w:p w14:paraId="0314C0A5" w14:textId="77777777" w:rsidR="00153043" w:rsidRPr="006472AF" w:rsidRDefault="00153043" w:rsidP="00B75E58">
            <w:pPr>
              <w:contextualSpacing/>
              <w:jc w:val="both"/>
              <w:rPr>
                <w:szCs w:val="24"/>
              </w:rPr>
            </w:pPr>
          </w:p>
        </w:tc>
        <w:tc>
          <w:tcPr>
            <w:tcW w:w="1559" w:type="dxa"/>
            <w:vMerge/>
          </w:tcPr>
          <w:p w14:paraId="4E2F216E" w14:textId="77777777" w:rsidR="00153043" w:rsidRDefault="00153043" w:rsidP="00B75E58">
            <w:pPr>
              <w:contextualSpacing/>
              <w:rPr>
                <w:szCs w:val="24"/>
              </w:rPr>
            </w:pPr>
          </w:p>
        </w:tc>
        <w:tc>
          <w:tcPr>
            <w:tcW w:w="2835" w:type="dxa"/>
            <w:vMerge/>
          </w:tcPr>
          <w:p w14:paraId="0122483E" w14:textId="77777777" w:rsidR="00153043" w:rsidRPr="006472AF" w:rsidRDefault="00153043" w:rsidP="00B75E58">
            <w:pPr>
              <w:contextualSpacing/>
              <w:rPr>
                <w:szCs w:val="24"/>
              </w:rPr>
            </w:pPr>
          </w:p>
        </w:tc>
        <w:tc>
          <w:tcPr>
            <w:tcW w:w="1276" w:type="dxa"/>
            <w:shd w:val="clear" w:color="auto" w:fill="auto"/>
          </w:tcPr>
          <w:p w14:paraId="1F860E8C" w14:textId="6107AEAE" w:rsidR="00153043" w:rsidRPr="006472AF" w:rsidRDefault="00153043" w:rsidP="00B75E58">
            <w:pPr>
              <w:contextualSpacing/>
            </w:pPr>
            <w:r>
              <w:t>2a, 2b</w:t>
            </w:r>
          </w:p>
        </w:tc>
        <w:tc>
          <w:tcPr>
            <w:tcW w:w="4961" w:type="dxa"/>
          </w:tcPr>
          <w:p w14:paraId="74E8DCF2" w14:textId="77777777" w:rsidR="00153043" w:rsidRPr="003F3466" w:rsidRDefault="00153043" w:rsidP="00B75E58">
            <w:pPr>
              <w:contextualSpacing/>
              <w:rPr>
                <w:iCs/>
                <w:szCs w:val="24"/>
              </w:rPr>
            </w:pPr>
            <w:r>
              <w:rPr>
                <w:iCs/>
                <w:szCs w:val="24"/>
              </w:rPr>
              <w:t>Spalio 3-4 sav.; lapkričio 2 sav.</w:t>
            </w:r>
          </w:p>
        </w:tc>
      </w:tr>
      <w:tr w:rsidR="00153043" w:rsidRPr="006472AF" w14:paraId="01D3AF34" w14:textId="77777777" w:rsidTr="004D0A54">
        <w:trPr>
          <w:trHeight w:val="285"/>
        </w:trPr>
        <w:tc>
          <w:tcPr>
            <w:tcW w:w="3227" w:type="dxa"/>
            <w:vMerge/>
            <w:shd w:val="clear" w:color="auto" w:fill="auto"/>
          </w:tcPr>
          <w:p w14:paraId="250F1398" w14:textId="77777777" w:rsidR="00153043" w:rsidRPr="006472AF" w:rsidRDefault="00153043" w:rsidP="00B75E58">
            <w:pPr>
              <w:contextualSpacing/>
              <w:jc w:val="both"/>
              <w:rPr>
                <w:szCs w:val="24"/>
              </w:rPr>
            </w:pPr>
          </w:p>
        </w:tc>
        <w:tc>
          <w:tcPr>
            <w:tcW w:w="1559" w:type="dxa"/>
            <w:vMerge/>
          </w:tcPr>
          <w:p w14:paraId="4E6F7BB2" w14:textId="77777777" w:rsidR="00153043" w:rsidRDefault="00153043" w:rsidP="00B75E58">
            <w:pPr>
              <w:contextualSpacing/>
              <w:rPr>
                <w:szCs w:val="24"/>
              </w:rPr>
            </w:pPr>
          </w:p>
        </w:tc>
        <w:tc>
          <w:tcPr>
            <w:tcW w:w="2835" w:type="dxa"/>
            <w:vMerge/>
          </w:tcPr>
          <w:p w14:paraId="25E92E76" w14:textId="77777777" w:rsidR="00153043" w:rsidRPr="006472AF" w:rsidRDefault="00153043" w:rsidP="00B75E58">
            <w:pPr>
              <w:contextualSpacing/>
              <w:rPr>
                <w:szCs w:val="24"/>
              </w:rPr>
            </w:pPr>
          </w:p>
        </w:tc>
        <w:tc>
          <w:tcPr>
            <w:tcW w:w="1276" w:type="dxa"/>
            <w:shd w:val="clear" w:color="auto" w:fill="auto"/>
          </w:tcPr>
          <w:p w14:paraId="38D3EA70" w14:textId="6DF171C4" w:rsidR="00153043" w:rsidRPr="006472AF" w:rsidRDefault="00153043" w:rsidP="00B75E58">
            <w:pPr>
              <w:contextualSpacing/>
            </w:pPr>
            <w:r>
              <w:t>3a, 3b</w:t>
            </w:r>
          </w:p>
        </w:tc>
        <w:tc>
          <w:tcPr>
            <w:tcW w:w="4961" w:type="dxa"/>
          </w:tcPr>
          <w:p w14:paraId="34D59C23" w14:textId="77777777" w:rsidR="00153043" w:rsidRPr="006472AF" w:rsidRDefault="00153043" w:rsidP="00B75E58">
            <w:pPr>
              <w:contextualSpacing/>
              <w:rPr>
                <w:szCs w:val="24"/>
              </w:rPr>
            </w:pPr>
            <w:r>
              <w:rPr>
                <w:iCs/>
              </w:rPr>
              <w:t>Spalio 4 sav.; lapkričio 2 sav.; kovo 2 sav.</w:t>
            </w:r>
          </w:p>
        </w:tc>
      </w:tr>
      <w:tr w:rsidR="00153043" w:rsidRPr="006472AF" w14:paraId="32E5F12B" w14:textId="77777777" w:rsidTr="004D0A54">
        <w:trPr>
          <w:trHeight w:val="285"/>
        </w:trPr>
        <w:tc>
          <w:tcPr>
            <w:tcW w:w="3227" w:type="dxa"/>
            <w:vMerge/>
            <w:shd w:val="clear" w:color="auto" w:fill="auto"/>
          </w:tcPr>
          <w:p w14:paraId="4C7291BF" w14:textId="77777777" w:rsidR="00153043" w:rsidRPr="006472AF" w:rsidRDefault="00153043" w:rsidP="00B75E58">
            <w:pPr>
              <w:contextualSpacing/>
              <w:jc w:val="both"/>
              <w:rPr>
                <w:szCs w:val="24"/>
              </w:rPr>
            </w:pPr>
          </w:p>
        </w:tc>
        <w:tc>
          <w:tcPr>
            <w:tcW w:w="1559" w:type="dxa"/>
            <w:vMerge/>
          </w:tcPr>
          <w:p w14:paraId="624E1909" w14:textId="77777777" w:rsidR="00153043" w:rsidRDefault="00153043" w:rsidP="00B75E58">
            <w:pPr>
              <w:contextualSpacing/>
              <w:rPr>
                <w:szCs w:val="24"/>
              </w:rPr>
            </w:pPr>
          </w:p>
        </w:tc>
        <w:tc>
          <w:tcPr>
            <w:tcW w:w="2835" w:type="dxa"/>
            <w:vMerge/>
          </w:tcPr>
          <w:p w14:paraId="69236780" w14:textId="77777777" w:rsidR="00153043" w:rsidRPr="006472AF" w:rsidRDefault="00153043" w:rsidP="00B75E58">
            <w:pPr>
              <w:contextualSpacing/>
              <w:rPr>
                <w:szCs w:val="24"/>
              </w:rPr>
            </w:pPr>
          </w:p>
        </w:tc>
        <w:tc>
          <w:tcPr>
            <w:tcW w:w="1276" w:type="dxa"/>
            <w:shd w:val="clear" w:color="auto" w:fill="auto"/>
          </w:tcPr>
          <w:p w14:paraId="44E8270C" w14:textId="770C1540" w:rsidR="00153043" w:rsidRPr="006472AF" w:rsidRDefault="00153043" w:rsidP="00B75E58">
            <w:pPr>
              <w:contextualSpacing/>
            </w:pPr>
            <w:r>
              <w:rPr>
                <w:szCs w:val="24"/>
              </w:rPr>
              <w:t>4a, 4b</w:t>
            </w:r>
          </w:p>
        </w:tc>
        <w:tc>
          <w:tcPr>
            <w:tcW w:w="4961" w:type="dxa"/>
          </w:tcPr>
          <w:p w14:paraId="192EC91C" w14:textId="77777777" w:rsidR="00153043" w:rsidRPr="006472AF" w:rsidRDefault="00153043" w:rsidP="00B75E58">
            <w:pPr>
              <w:contextualSpacing/>
              <w:rPr>
                <w:szCs w:val="24"/>
              </w:rPr>
            </w:pPr>
            <w:r>
              <w:rPr>
                <w:szCs w:val="24"/>
              </w:rPr>
              <w:t>Rugsėjo 3 sav., sausio 3 sav., balandžio 2 sav.</w:t>
            </w:r>
          </w:p>
        </w:tc>
      </w:tr>
      <w:tr w:rsidR="00153043" w:rsidRPr="006472AF" w14:paraId="65896B55" w14:textId="77777777" w:rsidTr="004D0A54">
        <w:trPr>
          <w:trHeight w:val="159"/>
        </w:trPr>
        <w:tc>
          <w:tcPr>
            <w:tcW w:w="3227" w:type="dxa"/>
            <w:vMerge w:val="restart"/>
            <w:shd w:val="clear" w:color="auto" w:fill="auto"/>
          </w:tcPr>
          <w:p w14:paraId="3A61C8BA" w14:textId="77777777" w:rsidR="00153043" w:rsidRPr="006472AF" w:rsidRDefault="00153043" w:rsidP="00B75E58">
            <w:pPr>
              <w:contextualSpacing/>
              <w:jc w:val="both"/>
              <w:rPr>
                <w:szCs w:val="24"/>
              </w:rPr>
            </w:pPr>
            <w:r w:rsidRPr="006472AF">
              <w:rPr>
                <w:color w:val="000000"/>
                <w:szCs w:val="24"/>
              </w:rPr>
              <w:t>Socialinė sveikata.</w:t>
            </w:r>
            <w:r w:rsidRPr="006472AF">
              <w:rPr>
                <w:bCs/>
                <w:color w:val="000000"/>
                <w:szCs w:val="24"/>
              </w:rPr>
              <w:t xml:space="preserve"> </w:t>
            </w:r>
          </w:p>
        </w:tc>
        <w:tc>
          <w:tcPr>
            <w:tcW w:w="1559" w:type="dxa"/>
            <w:vMerge w:val="restart"/>
          </w:tcPr>
          <w:p w14:paraId="545E53B2" w14:textId="77777777" w:rsidR="00153043" w:rsidRPr="006472AF" w:rsidRDefault="00153043" w:rsidP="00B75E58">
            <w:pPr>
              <w:contextualSpacing/>
              <w:rPr>
                <w:szCs w:val="24"/>
              </w:rPr>
            </w:pPr>
            <w:r>
              <w:rPr>
                <w:szCs w:val="24"/>
              </w:rPr>
              <w:t xml:space="preserve">1 kl. - </w:t>
            </w:r>
            <w:r w:rsidRPr="006472AF">
              <w:rPr>
                <w:szCs w:val="24"/>
              </w:rPr>
              <w:t>3</w:t>
            </w:r>
          </w:p>
        </w:tc>
        <w:tc>
          <w:tcPr>
            <w:tcW w:w="2835" w:type="dxa"/>
            <w:vMerge w:val="restart"/>
          </w:tcPr>
          <w:p w14:paraId="41BDC27C" w14:textId="77777777" w:rsidR="00153043" w:rsidRPr="006472AF" w:rsidRDefault="00153043" w:rsidP="00B75E58">
            <w:pPr>
              <w:contextualSpacing/>
              <w:rPr>
                <w:szCs w:val="24"/>
              </w:rPr>
            </w:pPr>
            <w:r w:rsidRPr="006472AF">
              <w:rPr>
                <w:szCs w:val="24"/>
              </w:rPr>
              <w:t>Pasaulio pažinimas</w:t>
            </w:r>
          </w:p>
        </w:tc>
        <w:tc>
          <w:tcPr>
            <w:tcW w:w="1276" w:type="dxa"/>
            <w:shd w:val="clear" w:color="auto" w:fill="auto"/>
          </w:tcPr>
          <w:p w14:paraId="121CD58C" w14:textId="530A018E" w:rsidR="00153043" w:rsidRPr="006472AF" w:rsidRDefault="00153043" w:rsidP="00B75E58">
            <w:pPr>
              <w:contextualSpacing/>
              <w:rPr>
                <w:szCs w:val="24"/>
              </w:rPr>
            </w:pPr>
            <w:r>
              <w:rPr>
                <w:szCs w:val="24"/>
              </w:rPr>
              <w:t>1a, 1b</w:t>
            </w:r>
          </w:p>
        </w:tc>
        <w:tc>
          <w:tcPr>
            <w:tcW w:w="4961" w:type="dxa"/>
          </w:tcPr>
          <w:p w14:paraId="77391FE4" w14:textId="77777777" w:rsidR="00153043" w:rsidRPr="006472AF" w:rsidRDefault="00153043" w:rsidP="00B75E58">
            <w:pPr>
              <w:contextualSpacing/>
              <w:rPr>
                <w:szCs w:val="24"/>
              </w:rPr>
            </w:pPr>
            <w:r>
              <w:rPr>
                <w:szCs w:val="24"/>
              </w:rPr>
              <w:t xml:space="preserve">Gruodžio 1sav. ; gegužės 1 sav. </w:t>
            </w:r>
          </w:p>
        </w:tc>
      </w:tr>
      <w:tr w:rsidR="00153043" w:rsidRPr="006472AF" w14:paraId="17C11B91" w14:textId="77777777" w:rsidTr="004D0A54">
        <w:trPr>
          <w:trHeight w:val="225"/>
        </w:trPr>
        <w:tc>
          <w:tcPr>
            <w:tcW w:w="3227" w:type="dxa"/>
            <w:vMerge/>
            <w:shd w:val="clear" w:color="auto" w:fill="auto"/>
          </w:tcPr>
          <w:p w14:paraId="551CD366" w14:textId="77777777" w:rsidR="00153043" w:rsidRPr="006472AF" w:rsidRDefault="00153043" w:rsidP="00B75E58">
            <w:pPr>
              <w:contextualSpacing/>
              <w:jc w:val="both"/>
              <w:rPr>
                <w:color w:val="000000"/>
                <w:szCs w:val="24"/>
              </w:rPr>
            </w:pPr>
          </w:p>
        </w:tc>
        <w:tc>
          <w:tcPr>
            <w:tcW w:w="1559" w:type="dxa"/>
            <w:vMerge/>
          </w:tcPr>
          <w:p w14:paraId="4DE6C70C" w14:textId="77777777" w:rsidR="00153043" w:rsidRDefault="00153043" w:rsidP="00B75E58">
            <w:pPr>
              <w:contextualSpacing/>
              <w:rPr>
                <w:szCs w:val="24"/>
              </w:rPr>
            </w:pPr>
          </w:p>
        </w:tc>
        <w:tc>
          <w:tcPr>
            <w:tcW w:w="2835" w:type="dxa"/>
            <w:vMerge/>
          </w:tcPr>
          <w:p w14:paraId="296EECC8" w14:textId="77777777" w:rsidR="00153043" w:rsidRPr="006472AF" w:rsidRDefault="00153043" w:rsidP="00B75E58">
            <w:pPr>
              <w:contextualSpacing/>
              <w:rPr>
                <w:szCs w:val="24"/>
              </w:rPr>
            </w:pPr>
          </w:p>
        </w:tc>
        <w:tc>
          <w:tcPr>
            <w:tcW w:w="1276" w:type="dxa"/>
            <w:shd w:val="clear" w:color="auto" w:fill="auto"/>
          </w:tcPr>
          <w:p w14:paraId="4FD52D5E" w14:textId="1FB1C370" w:rsidR="00153043" w:rsidRPr="006472AF" w:rsidRDefault="00153043" w:rsidP="00B75E58">
            <w:pPr>
              <w:contextualSpacing/>
            </w:pPr>
            <w:r>
              <w:rPr>
                <w:szCs w:val="24"/>
              </w:rPr>
              <w:t>4a, 4b</w:t>
            </w:r>
          </w:p>
        </w:tc>
        <w:tc>
          <w:tcPr>
            <w:tcW w:w="4961" w:type="dxa"/>
          </w:tcPr>
          <w:p w14:paraId="403A4DA2" w14:textId="77777777" w:rsidR="00153043" w:rsidRPr="006472AF" w:rsidRDefault="00153043" w:rsidP="00B75E58">
            <w:pPr>
              <w:contextualSpacing/>
              <w:rPr>
                <w:szCs w:val="24"/>
              </w:rPr>
            </w:pPr>
            <w:r>
              <w:rPr>
                <w:szCs w:val="24"/>
              </w:rPr>
              <w:t>kovo, balandžio, gegužės mėn.</w:t>
            </w:r>
          </w:p>
        </w:tc>
      </w:tr>
      <w:tr w:rsidR="00153043" w:rsidRPr="006472AF" w14:paraId="1824558F" w14:textId="77777777" w:rsidTr="004D0A54">
        <w:trPr>
          <w:trHeight w:val="315"/>
        </w:trPr>
        <w:tc>
          <w:tcPr>
            <w:tcW w:w="3227" w:type="dxa"/>
            <w:vMerge/>
            <w:shd w:val="clear" w:color="auto" w:fill="auto"/>
          </w:tcPr>
          <w:p w14:paraId="664B49BD" w14:textId="77777777" w:rsidR="00153043" w:rsidRPr="006472AF" w:rsidRDefault="00153043" w:rsidP="00B75E58">
            <w:pPr>
              <w:contextualSpacing/>
              <w:jc w:val="both"/>
              <w:rPr>
                <w:color w:val="000000"/>
                <w:szCs w:val="24"/>
              </w:rPr>
            </w:pPr>
          </w:p>
        </w:tc>
        <w:tc>
          <w:tcPr>
            <w:tcW w:w="1559" w:type="dxa"/>
            <w:vMerge w:val="restart"/>
          </w:tcPr>
          <w:p w14:paraId="7158BD1C" w14:textId="77777777" w:rsidR="00153043" w:rsidRDefault="00153043" w:rsidP="00B75E58">
            <w:pPr>
              <w:contextualSpacing/>
              <w:rPr>
                <w:szCs w:val="24"/>
              </w:rPr>
            </w:pPr>
            <w:r>
              <w:rPr>
                <w:szCs w:val="24"/>
              </w:rPr>
              <w:t xml:space="preserve">2 kl. – 3; </w:t>
            </w:r>
          </w:p>
          <w:p w14:paraId="745BD920" w14:textId="77777777" w:rsidR="00153043" w:rsidRDefault="00153043" w:rsidP="00B75E58">
            <w:pPr>
              <w:contextualSpacing/>
              <w:rPr>
                <w:szCs w:val="24"/>
              </w:rPr>
            </w:pPr>
            <w:r>
              <w:rPr>
                <w:szCs w:val="24"/>
              </w:rPr>
              <w:t xml:space="preserve">4 kl. – 2 </w:t>
            </w:r>
          </w:p>
        </w:tc>
        <w:tc>
          <w:tcPr>
            <w:tcW w:w="2835" w:type="dxa"/>
            <w:vMerge w:val="restart"/>
          </w:tcPr>
          <w:p w14:paraId="02A58781" w14:textId="77777777" w:rsidR="00153043" w:rsidRPr="006472AF" w:rsidRDefault="00153043" w:rsidP="00B75E58">
            <w:pPr>
              <w:contextualSpacing/>
              <w:rPr>
                <w:szCs w:val="24"/>
              </w:rPr>
            </w:pPr>
            <w:r w:rsidRPr="006472AF">
              <w:rPr>
                <w:szCs w:val="24"/>
              </w:rPr>
              <w:t>AŽ Klasės valandėlė</w:t>
            </w:r>
          </w:p>
        </w:tc>
        <w:tc>
          <w:tcPr>
            <w:tcW w:w="1276" w:type="dxa"/>
            <w:shd w:val="clear" w:color="auto" w:fill="auto"/>
          </w:tcPr>
          <w:p w14:paraId="3AD36828" w14:textId="6F03E609" w:rsidR="00153043" w:rsidRPr="006472AF" w:rsidRDefault="00153043" w:rsidP="00B75E58">
            <w:pPr>
              <w:contextualSpacing/>
              <w:rPr>
                <w:szCs w:val="24"/>
              </w:rPr>
            </w:pPr>
            <w:r>
              <w:rPr>
                <w:szCs w:val="24"/>
              </w:rPr>
              <w:t>2a, 2b</w:t>
            </w:r>
          </w:p>
        </w:tc>
        <w:tc>
          <w:tcPr>
            <w:tcW w:w="4961" w:type="dxa"/>
          </w:tcPr>
          <w:p w14:paraId="5B4F9C19" w14:textId="77777777" w:rsidR="00153043" w:rsidRPr="006472AF" w:rsidRDefault="00153043" w:rsidP="00B75E58">
            <w:pPr>
              <w:contextualSpacing/>
              <w:rPr>
                <w:szCs w:val="24"/>
              </w:rPr>
            </w:pPr>
            <w:r>
              <w:rPr>
                <w:szCs w:val="24"/>
              </w:rPr>
              <w:t xml:space="preserve">Gruodžio 2-3 sav.; </w:t>
            </w:r>
            <w:r>
              <w:t>sausio 2 sav.</w:t>
            </w:r>
          </w:p>
        </w:tc>
      </w:tr>
      <w:tr w:rsidR="00153043" w:rsidRPr="006472AF" w14:paraId="55EABF60" w14:textId="77777777" w:rsidTr="004D0A54">
        <w:trPr>
          <w:trHeight w:val="315"/>
        </w:trPr>
        <w:tc>
          <w:tcPr>
            <w:tcW w:w="3227" w:type="dxa"/>
            <w:vMerge/>
            <w:shd w:val="clear" w:color="auto" w:fill="auto"/>
          </w:tcPr>
          <w:p w14:paraId="6E22BBE7" w14:textId="77777777" w:rsidR="00153043" w:rsidRPr="006472AF" w:rsidRDefault="00153043" w:rsidP="00B75E58">
            <w:pPr>
              <w:contextualSpacing/>
              <w:jc w:val="both"/>
              <w:rPr>
                <w:color w:val="000000"/>
                <w:szCs w:val="24"/>
              </w:rPr>
            </w:pPr>
          </w:p>
        </w:tc>
        <w:tc>
          <w:tcPr>
            <w:tcW w:w="1559" w:type="dxa"/>
            <w:vMerge/>
          </w:tcPr>
          <w:p w14:paraId="458F7F8F" w14:textId="77777777" w:rsidR="00153043" w:rsidRDefault="00153043" w:rsidP="00B75E58">
            <w:pPr>
              <w:contextualSpacing/>
              <w:rPr>
                <w:szCs w:val="24"/>
              </w:rPr>
            </w:pPr>
          </w:p>
        </w:tc>
        <w:tc>
          <w:tcPr>
            <w:tcW w:w="2835" w:type="dxa"/>
            <w:vMerge/>
          </w:tcPr>
          <w:p w14:paraId="2D1D677E" w14:textId="77777777" w:rsidR="00153043" w:rsidRPr="006472AF" w:rsidRDefault="00153043" w:rsidP="00B75E58">
            <w:pPr>
              <w:contextualSpacing/>
              <w:rPr>
                <w:szCs w:val="24"/>
              </w:rPr>
            </w:pPr>
          </w:p>
        </w:tc>
        <w:tc>
          <w:tcPr>
            <w:tcW w:w="1276" w:type="dxa"/>
            <w:shd w:val="clear" w:color="auto" w:fill="auto"/>
          </w:tcPr>
          <w:p w14:paraId="2460544A" w14:textId="597D1273" w:rsidR="00153043" w:rsidRPr="006472AF" w:rsidRDefault="00153043" w:rsidP="00B75E58">
            <w:pPr>
              <w:contextualSpacing/>
              <w:rPr>
                <w:szCs w:val="24"/>
              </w:rPr>
            </w:pPr>
            <w:r>
              <w:rPr>
                <w:szCs w:val="24"/>
              </w:rPr>
              <w:t>4a, 4b</w:t>
            </w:r>
          </w:p>
        </w:tc>
        <w:tc>
          <w:tcPr>
            <w:tcW w:w="4961" w:type="dxa"/>
          </w:tcPr>
          <w:p w14:paraId="1E8E58A0" w14:textId="77777777" w:rsidR="00153043" w:rsidRPr="006472AF" w:rsidRDefault="00153043" w:rsidP="00B75E58">
            <w:pPr>
              <w:contextualSpacing/>
              <w:rPr>
                <w:szCs w:val="24"/>
              </w:rPr>
            </w:pPr>
            <w:r>
              <w:rPr>
                <w:szCs w:val="24"/>
              </w:rPr>
              <w:t>Kovo, balandžio mėn.</w:t>
            </w:r>
          </w:p>
        </w:tc>
      </w:tr>
      <w:tr w:rsidR="00153043" w:rsidRPr="006472AF" w14:paraId="11A1107B" w14:textId="77777777" w:rsidTr="004D0A54">
        <w:trPr>
          <w:trHeight w:val="252"/>
        </w:trPr>
        <w:tc>
          <w:tcPr>
            <w:tcW w:w="3227" w:type="dxa"/>
            <w:vMerge/>
            <w:shd w:val="clear" w:color="auto" w:fill="auto"/>
          </w:tcPr>
          <w:p w14:paraId="29BCAA21" w14:textId="77777777" w:rsidR="00153043" w:rsidRPr="006472AF" w:rsidRDefault="00153043" w:rsidP="00B75E58">
            <w:pPr>
              <w:contextualSpacing/>
              <w:jc w:val="both"/>
              <w:rPr>
                <w:color w:val="000000"/>
                <w:szCs w:val="24"/>
              </w:rPr>
            </w:pPr>
          </w:p>
        </w:tc>
        <w:tc>
          <w:tcPr>
            <w:tcW w:w="1559" w:type="dxa"/>
          </w:tcPr>
          <w:p w14:paraId="45D78F2D" w14:textId="77777777" w:rsidR="00153043" w:rsidRDefault="00153043" w:rsidP="00B75E58">
            <w:pPr>
              <w:contextualSpacing/>
              <w:rPr>
                <w:szCs w:val="24"/>
              </w:rPr>
            </w:pPr>
            <w:r>
              <w:rPr>
                <w:szCs w:val="24"/>
              </w:rPr>
              <w:t>3 kl. - 3</w:t>
            </w:r>
          </w:p>
        </w:tc>
        <w:tc>
          <w:tcPr>
            <w:tcW w:w="2835" w:type="dxa"/>
          </w:tcPr>
          <w:p w14:paraId="799C8D5B" w14:textId="77777777" w:rsidR="00153043" w:rsidRPr="006472AF" w:rsidRDefault="00153043" w:rsidP="00B75E58">
            <w:pPr>
              <w:contextualSpacing/>
              <w:rPr>
                <w:szCs w:val="24"/>
              </w:rPr>
            </w:pPr>
            <w:r w:rsidRPr="006472AF">
              <w:rPr>
                <w:szCs w:val="24"/>
              </w:rPr>
              <w:t>Lietuvių k.</w:t>
            </w:r>
          </w:p>
        </w:tc>
        <w:tc>
          <w:tcPr>
            <w:tcW w:w="1276" w:type="dxa"/>
            <w:shd w:val="clear" w:color="auto" w:fill="auto"/>
          </w:tcPr>
          <w:p w14:paraId="2B4A4478" w14:textId="516D50DA" w:rsidR="00153043" w:rsidRDefault="00153043" w:rsidP="00B75E58">
            <w:pPr>
              <w:contextualSpacing/>
              <w:rPr>
                <w:szCs w:val="24"/>
              </w:rPr>
            </w:pPr>
            <w:r>
              <w:rPr>
                <w:szCs w:val="24"/>
              </w:rPr>
              <w:t>3a, 3b</w:t>
            </w:r>
          </w:p>
        </w:tc>
        <w:tc>
          <w:tcPr>
            <w:tcW w:w="4961" w:type="dxa"/>
          </w:tcPr>
          <w:p w14:paraId="5B31694A" w14:textId="77777777" w:rsidR="00153043" w:rsidRPr="006472AF" w:rsidRDefault="00153043" w:rsidP="00B75E58">
            <w:pPr>
              <w:contextualSpacing/>
              <w:rPr>
                <w:szCs w:val="24"/>
              </w:rPr>
            </w:pPr>
            <w:r>
              <w:rPr>
                <w:szCs w:val="24"/>
              </w:rPr>
              <w:t>Lapkričio 2 sav.; gruodžio 1 sav.; kovo 2 sav.</w:t>
            </w:r>
          </w:p>
        </w:tc>
      </w:tr>
      <w:tr w:rsidR="00153043" w:rsidRPr="006472AF" w14:paraId="2B6F5252" w14:textId="77777777" w:rsidTr="004D0A54">
        <w:trPr>
          <w:trHeight w:val="267"/>
        </w:trPr>
        <w:tc>
          <w:tcPr>
            <w:tcW w:w="3227" w:type="dxa"/>
            <w:vMerge w:val="restart"/>
            <w:shd w:val="clear" w:color="auto" w:fill="auto"/>
          </w:tcPr>
          <w:p w14:paraId="70445CB8" w14:textId="77777777" w:rsidR="00153043" w:rsidRPr="006472AF" w:rsidRDefault="00153043" w:rsidP="00B75E58">
            <w:pPr>
              <w:suppressAutoHyphens/>
              <w:autoSpaceDE w:val="0"/>
              <w:autoSpaceDN w:val="0"/>
              <w:adjustRightInd w:val="0"/>
              <w:contextualSpacing/>
              <w:jc w:val="both"/>
              <w:textAlignment w:val="center"/>
              <w:rPr>
                <w:szCs w:val="24"/>
              </w:rPr>
            </w:pPr>
            <w:r w:rsidRPr="006472AF">
              <w:rPr>
                <w:color w:val="000000"/>
                <w:szCs w:val="24"/>
              </w:rPr>
              <w:t xml:space="preserve">Atsparumas rizikingam elgesiui. </w:t>
            </w:r>
          </w:p>
        </w:tc>
        <w:tc>
          <w:tcPr>
            <w:tcW w:w="1559" w:type="dxa"/>
            <w:vMerge w:val="restart"/>
          </w:tcPr>
          <w:p w14:paraId="09A5EF2A" w14:textId="77777777" w:rsidR="00153043" w:rsidRPr="006472AF" w:rsidRDefault="00153043" w:rsidP="00B75E58">
            <w:pPr>
              <w:contextualSpacing/>
              <w:rPr>
                <w:szCs w:val="24"/>
              </w:rPr>
            </w:pPr>
            <w:r>
              <w:rPr>
                <w:szCs w:val="24"/>
              </w:rPr>
              <w:t xml:space="preserve">1-4 kl. - </w:t>
            </w:r>
            <w:r w:rsidRPr="006472AF">
              <w:rPr>
                <w:szCs w:val="24"/>
              </w:rPr>
              <w:t>3</w:t>
            </w:r>
          </w:p>
        </w:tc>
        <w:tc>
          <w:tcPr>
            <w:tcW w:w="2835" w:type="dxa"/>
            <w:vMerge w:val="restart"/>
          </w:tcPr>
          <w:p w14:paraId="3DD4DC86" w14:textId="77777777" w:rsidR="00153043" w:rsidRPr="006472AF" w:rsidRDefault="00153043" w:rsidP="00B75E58">
            <w:pPr>
              <w:contextualSpacing/>
              <w:rPr>
                <w:szCs w:val="24"/>
              </w:rPr>
            </w:pPr>
            <w:r w:rsidRPr="006472AF">
              <w:rPr>
                <w:szCs w:val="24"/>
              </w:rPr>
              <w:t xml:space="preserve">AŽ Klasės valandėlė </w:t>
            </w:r>
          </w:p>
        </w:tc>
        <w:tc>
          <w:tcPr>
            <w:tcW w:w="1276" w:type="dxa"/>
            <w:shd w:val="clear" w:color="auto" w:fill="auto"/>
          </w:tcPr>
          <w:p w14:paraId="2FA495BD" w14:textId="3B1BC109" w:rsidR="00153043" w:rsidRPr="006472AF" w:rsidRDefault="00153043" w:rsidP="00B75E58">
            <w:pPr>
              <w:contextualSpacing/>
              <w:rPr>
                <w:szCs w:val="24"/>
              </w:rPr>
            </w:pPr>
            <w:r>
              <w:rPr>
                <w:szCs w:val="24"/>
              </w:rPr>
              <w:t>1a, 1b</w:t>
            </w:r>
          </w:p>
        </w:tc>
        <w:tc>
          <w:tcPr>
            <w:tcW w:w="4961" w:type="dxa"/>
          </w:tcPr>
          <w:p w14:paraId="58115178" w14:textId="77777777" w:rsidR="00153043" w:rsidRPr="006472AF" w:rsidRDefault="00153043" w:rsidP="00B75E58">
            <w:pPr>
              <w:contextualSpacing/>
              <w:rPr>
                <w:szCs w:val="24"/>
              </w:rPr>
            </w:pPr>
            <w:r>
              <w:rPr>
                <w:szCs w:val="24"/>
              </w:rPr>
              <w:t>Lapkričio 1 sav.; balandžio 3-4 sav.</w:t>
            </w:r>
          </w:p>
        </w:tc>
      </w:tr>
      <w:tr w:rsidR="00153043" w:rsidRPr="006472AF" w14:paraId="12EDE63A" w14:textId="77777777" w:rsidTr="004D0A54">
        <w:trPr>
          <w:trHeight w:val="113"/>
        </w:trPr>
        <w:tc>
          <w:tcPr>
            <w:tcW w:w="3227" w:type="dxa"/>
            <w:vMerge/>
            <w:shd w:val="clear" w:color="auto" w:fill="auto"/>
          </w:tcPr>
          <w:p w14:paraId="7406499C" w14:textId="77777777" w:rsidR="00153043" w:rsidRPr="006472AF" w:rsidRDefault="00153043" w:rsidP="00B75E58">
            <w:pPr>
              <w:suppressAutoHyphens/>
              <w:autoSpaceDE w:val="0"/>
              <w:autoSpaceDN w:val="0"/>
              <w:adjustRightInd w:val="0"/>
              <w:contextualSpacing/>
              <w:jc w:val="both"/>
              <w:textAlignment w:val="center"/>
              <w:rPr>
                <w:color w:val="000000"/>
                <w:szCs w:val="24"/>
              </w:rPr>
            </w:pPr>
          </w:p>
        </w:tc>
        <w:tc>
          <w:tcPr>
            <w:tcW w:w="1559" w:type="dxa"/>
            <w:vMerge/>
          </w:tcPr>
          <w:p w14:paraId="3042CDF9" w14:textId="77777777" w:rsidR="00153043" w:rsidRDefault="00153043" w:rsidP="00B75E58">
            <w:pPr>
              <w:contextualSpacing/>
              <w:rPr>
                <w:szCs w:val="24"/>
              </w:rPr>
            </w:pPr>
          </w:p>
        </w:tc>
        <w:tc>
          <w:tcPr>
            <w:tcW w:w="2835" w:type="dxa"/>
            <w:vMerge/>
          </w:tcPr>
          <w:p w14:paraId="0DE49D4E" w14:textId="77777777" w:rsidR="00153043" w:rsidRPr="006472AF" w:rsidRDefault="00153043" w:rsidP="00B75E58">
            <w:pPr>
              <w:contextualSpacing/>
              <w:rPr>
                <w:szCs w:val="24"/>
              </w:rPr>
            </w:pPr>
          </w:p>
        </w:tc>
        <w:tc>
          <w:tcPr>
            <w:tcW w:w="1276" w:type="dxa"/>
            <w:shd w:val="clear" w:color="auto" w:fill="auto"/>
          </w:tcPr>
          <w:p w14:paraId="669AC84A" w14:textId="7FC25DAD" w:rsidR="00153043" w:rsidRPr="006472AF" w:rsidRDefault="00153043" w:rsidP="00B75E58">
            <w:pPr>
              <w:contextualSpacing/>
              <w:rPr>
                <w:szCs w:val="24"/>
              </w:rPr>
            </w:pPr>
            <w:r>
              <w:rPr>
                <w:szCs w:val="24"/>
              </w:rPr>
              <w:t>2a, 2b</w:t>
            </w:r>
          </w:p>
        </w:tc>
        <w:tc>
          <w:tcPr>
            <w:tcW w:w="4961" w:type="dxa"/>
          </w:tcPr>
          <w:p w14:paraId="5B02BBDD" w14:textId="77777777" w:rsidR="00153043" w:rsidRPr="003F3466" w:rsidRDefault="00153043" w:rsidP="00B75E58">
            <w:pPr>
              <w:contextualSpacing/>
              <w:rPr>
                <w:iCs/>
                <w:szCs w:val="24"/>
              </w:rPr>
            </w:pPr>
            <w:r>
              <w:rPr>
                <w:iCs/>
                <w:szCs w:val="24"/>
              </w:rPr>
              <w:t>Sausio 2 sav.; vasario 2 , 4sav.</w:t>
            </w:r>
          </w:p>
        </w:tc>
      </w:tr>
      <w:tr w:rsidR="00153043" w:rsidRPr="006472AF" w14:paraId="4936871B" w14:textId="77777777" w:rsidTr="004D0A54">
        <w:trPr>
          <w:trHeight w:val="249"/>
        </w:trPr>
        <w:tc>
          <w:tcPr>
            <w:tcW w:w="3227" w:type="dxa"/>
            <w:vMerge/>
            <w:shd w:val="clear" w:color="auto" w:fill="auto"/>
          </w:tcPr>
          <w:p w14:paraId="03010DA2" w14:textId="77777777" w:rsidR="00153043" w:rsidRPr="006472AF" w:rsidRDefault="00153043" w:rsidP="00B75E58">
            <w:pPr>
              <w:suppressAutoHyphens/>
              <w:autoSpaceDE w:val="0"/>
              <w:autoSpaceDN w:val="0"/>
              <w:adjustRightInd w:val="0"/>
              <w:contextualSpacing/>
              <w:jc w:val="both"/>
              <w:textAlignment w:val="center"/>
              <w:rPr>
                <w:color w:val="000000"/>
                <w:szCs w:val="24"/>
              </w:rPr>
            </w:pPr>
          </w:p>
        </w:tc>
        <w:tc>
          <w:tcPr>
            <w:tcW w:w="1559" w:type="dxa"/>
            <w:vMerge/>
          </w:tcPr>
          <w:p w14:paraId="5A74A40A" w14:textId="77777777" w:rsidR="00153043" w:rsidRDefault="00153043" w:rsidP="00B75E58">
            <w:pPr>
              <w:contextualSpacing/>
              <w:rPr>
                <w:szCs w:val="24"/>
              </w:rPr>
            </w:pPr>
          </w:p>
        </w:tc>
        <w:tc>
          <w:tcPr>
            <w:tcW w:w="2835" w:type="dxa"/>
            <w:vMerge/>
          </w:tcPr>
          <w:p w14:paraId="47C60992" w14:textId="77777777" w:rsidR="00153043" w:rsidRPr="006472AF" w:rsidRDefault="00153043" w:rsidP="00B75E58">
            <w:pPr>
              <w:contextualSpacing/>
              <w:rPr>
                <w:szCs w:val="24"/>
              </w:rPr>
            </w:pPr>
          </w:p>
        </w:tc>
        <w:tc>
          <w:tcPr>
            <w:tcW w:w="1276" w:type="dxa"/>
            <w:shd w:val="clear" w:color="auto" w:fill="auto"/>
          </w:tcPr>
          <w:p w14:paraId="676CEB2C" w14:textId="51BBE6FC" w:rsidR="00153043" w:rsidRPr="006472AF" w:rsidRDefault="00153043" w:rsidP="00B75E58">
            <w:pPr>
              <w:contextualSpacing/>
              <w:rPr>
                <w:szCs w:val="24"/>
              </w:rPr>
            </w:pPr>
            <w:r>
              <w:rPr>
                <w:szCs w:val="24"/>
              </w:rPr>
              <w:t>3a, 3b</w:t>
            </w:r>
          </w:p>
        </w:tc>
        <w:tc>
          <w:tcPr>
            <w:tcW w:w="4961" w:type="dxa"/>
          </w:tcPr>
          <w:p w14:paraId="5886DF6F" w14:textId="77777777" w:rsidR="00153043" w:rsidRPr="00CD053B" w:rsidRDefault="00153043" w:rsidP="00B75E58">
            <w:pPr>
              <w:contextualSpacing/>
              <w:rPr>
                <w:iCs/>
              </w:rPr>
            </w:pPr>
            <w:r>
              <w:rPr>
                <w:iCs/>
              </w:rPr>
              <w:t>Gruodžio 2, 4 sav.; sausio 1 sav.</w:t>
            </w:r>
          </w:p>
        </w:tc>
      </w:tr>
      <w:tr w:rsidR="00153043" w:rsidRPr="006472AF" w14:paraId="7E6D7575" w14:textId="77777777" w:rsidTr="004D0A54">
        <w:trPr>
          <w:trHeight w:val="253"/>
        </w:trPr>
        <w:tc>
          <w:tcPr>
            <w:tcW w:w="3227" w:type="dxa"/>
            <w:vMerge/>
            <w:shd w:val="clear" w:color="auto" w:fill="auto"/>
          </w:tcPr>
          <w:p w14:paraId="4BE9F239" w14:textId="77777777" w:rsidR="00153043" w:rsidRPr="006472AF" w:rsidRDefault="00153043" w:rsidP="00B75E58">
            <w:pPr>
              <w:suppressAutoHyphens/>
              <w:autoSpaceDE w:val="0"/>
              <w:autoSpaceDN w:val="0"/>
              <w:adjustRightInd w:val="0"/>
              <w:contextualSpacing/>
              <w:jc w:val="both"/>
              <w:textAlignment w:val="center"/>
              <w:rPr>
                <w:color w:val="000000"/>
                <w:szCs w:val="24"/>
              </w:rPr>
            </w:pPr>
          </w:p>
        </w:tc>
        <w:tc>
          <w:tcPr>
            <w:tcW w:w="1559" w:type="dxa"/>
            <w:vMerge/>
          </w:tcPr>
          <w:p w14:paraId="68FE3F42" w14:textId="77777777" w:rsidR="00153043" w:rsidRDefault="00153043" w:rsidP="00B75E58">
            <w:pPr>
              <w:contextualSpacing/>
              <w:rPr>
                <w:szCs w:val="24"/>
              </w:rPr>
            </w:pPr>
          </w:p>
        </w:tc>
        <w:tc>
          <w:tcPr>
            <w:tcW w:w="2835" w:type="dxa"/>
            <w:vMerge/>
          </w:tcPr>
          <w:p w14:paraId="7CCDBCE9" w14:textId="77777777" w:rsidR="00153043" w:rsidRPr="006472AF" w:rsidRDefault="00153043" w:rsidP="00B75E58">
            <w:pPr>
              <w:contextualSpacing/>
              <w:rPr>
                <w:szCs w:val="24"/>
              </w:rPr>
            </w:pPr>
          </w:p>
        </w:tc>
        <w:tc>
          <w:tcPr>
            <w:tcW w:w="1276" w:type="dxa"/>
            <w:shd w:val="clear" w:color="auto" w:fill="auto"/>
          </w:tcPr>
          <w:p w14:paraId="3D163B0C" w14:textId="7B6FFF21" w:rsidR="00153043" w:rsidRPr="006472AF" w:rsidRDefault="00153043" w:rsidP="00B75E58">
            <w:pPr>
              <w:contextualSpacing/>
              <w:rPr>
                <w:szCs w:val="24"/>
              </w:rPr>
            </w:pPr>
            <w:r>
              <w:rPr>
                <w:szCs w:val="24"/>
              </w:rPr>
              <w:t>4a, 4b</w:t>
            </w:r>
          </w:p>
        </w:tc>
        <w:tc>
          <w:tcPr>
            <w:tcW w:w="4961" w:type="dxa"/>
          </w:tcPr>
          <w:p w14:paraId="18E403AB" w14:textId="77777777" w:rsidR="00153043" w:rsidRPr="006472AF" w:rsidRDefault="00153043" w:rsidP="00B75E58">
            <w:pPr>
              <w:contextualSpacing/>
              <w:rPr>
                <w:szCs w:val="24"/>
              </w:rPr>
            </w:pPr>
            <w:r>
              <w:rPr>
                <w:szCs w:val="24"/>
              </w:rPr>
              <w:t>balandžio 3 sav., gegužės 3 sav.</w:t>
            </w:r>
          </w:p>
        </w:tc>
      </w:tr>
    </w:tbl>
    <w:p w14:paraId="1D1DE2FB" w14:textId="77777777" w:rsidR="00153043" w:rsidRDefault="00153043" w:rsidP="00B75E58">
      <w:pPr>
        <w:contextualSpacing/>
        <w:rPr>
          <w:szCs w:val="24"/>
        </w:rPr>
      </w:pPr>
    </w:p>
    <w:p w14:paraId="5AAF5785" w14:textId="77777777" w:rsidR="00443EEC" w:rsidRDefault="00443EEC" w:rsidP="00B75E58">
      <w:pPr>
        <w:contextualSpacing/>
        <w:rPr>
          <w:szCs w:val="24"/>
        </w:rPr>
      </w:pPr>
    </w:p>
    <w:p w14:paraId="1FBE6304" w14:textId="77777777" w:rsidR="00B75E58" w:rsidRDefault="00B75E58" w:rsidP="00B75E58">
      <w:pPr>
        <w:contextualSpacing/>
        <w:rPr>
          <w:szCs w:val="24"/>
        </w:rPr>
      </w:pPr>
      <w:r>
        <w:rPr>
          <w:szCs w:val="24"/>
        </w:rPr>
        <w:t>Programos integravimas 5-8 klasėse</w:t>
      </w:r>
    </w:p>
    <w:tbl>
      <w:tblPr>
        <w:tblpPr w:leftFromText="180" w:rightFromText="180" w:vertAnchor="text" w:horzAnchor="page" w:tblpX="1383" w:tblpY="32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2835"/>
        <w:gridCol w:w="1276"/>
        <w:gridCol w:w="4961"/>
      </w:tblGrid>
      <w:tr w:rsidR="004D0A54" w:rsidRPr="006472AF" w14:paraId="70CAFC65" w14:textId="77777777" w:rsidTr="004D0A54">
        <w:trPr>
          <w:trHeight w:val="975"/>
        </w:trPr>
        <w:tc>
          <w:tcPr>
            <w:tcW w:w="3369" w:type="dxa"/>
            <w:shd w:val="clear" w:color="auto" w:fill="auto"/>
          </w:tcPr>
          <w:p w14:paraId="65E955FC" w14:textId="77777777" w:rsidR="004D0A54" w:rsidRPr="00443EEC" w:rsidRDefault="004D0A54" w:rsidP="00443EEC">
            <w:pPr>
              <w:contextualSpacing/>
              <w:jc w:val="both"/>
              <w:outlineLvl w:val="0"/>
              <w:rPr>
                <w:szCs w:val="24"/>
              </w:rPr>
            </w:pPr>
            <w:r w:rsidRPr="00443EEC">
              <w:rPr>
                <w:szCs w:val="24"/>
              </w:rPr>
              <w:t>Turinio dėmenys. 5–8 klasės:</w:t>
            </w:r>
          </w:p>
        </w:tc>
        <w:tc>
          <w:tcPr>
            <w:tcW w:w="1559" w:type="dxa"/>
          </w:tcPr>
          <w:p w14:paraId="439493F7" w14:textId="64D4D74F" w:rsidR="004D0A54" w:rsidRPr="00443EEC" w:rsidRDefault="004D0A54" w:rsidP="00443EEC">
            <w:pPr>
              <w:contextualSpacing/>
              <w:jc w:val="center"/>
              <w:rPr>
                <w:szCs w:val="24"/>
              </w:rPr>
            </w:pPr>
            <w:r w:rsidRPr="00443EEC">
              <w:rPr>
                <w:szCs w:val="24"/>
              </w:rPr>
              <w:t xml:space="preserve"> klasė/ Valandų</w:t>
            </w:r>
          </w:p>
          <w:p w14:paraId="35FD4864" w14:textId="77777777" w:rsidR="004D0A54" w:rsidRPr="00443EEC" w:rsidRDefault="004D0A54" w:rsidP="00443EEC">
            <w:pPr>
              <w:contextualSpacing/>
              <w:jc w:val="center"/>
              <w:rPr>
                <w:szCs w:val="24"/>
              </w:rPr>
            </w:pPr>
            <w:r w:rsidRPr="00443EEC">
              <w:rPr>
                <w:szCs w:val="24"/>
              </w:rPr>
              <w:t xml:space="preserve">skaičius </w:t>
            </w:r>
          </w:p>
        </w:tc>
        <w:tc>
          <w:tcPr>
            <w:tcW w:w="2835" w:type="dxa"/>
          </w:tcPr>
          <w:p w14:paraId="50CF001D" w14:textId="77777777" w:rsidR="004D0A54" w:rsidRPr="00443EEC" w:rsidRDefault="004D0A54" w:rsidP="00443EEC">
            <w:pPr>
              <w:contextualSpacing/>
              <w:jc w:val="center"/>
              <w:rPr>
                <w:szCs w:val="24"/>
              </w:rPr>
            </w:pPr>
            <w:r w:rsidRPr="00443EEC">
              <w:rPr>
                <w:szCs w:val="24"/>
              </w:rPr>
              <w:t xml:space="preserve">Dalykas </w:t>
            </w:r>
          </w:p>
        </w:tc>
        <w:tc>
          <w:tcPr>
            <w:tcW w:w="1276" w:type="dxa"/>
            <w:shd w:val="clear" w:color="auto" w:fill="auto"/>
          </w:tcPr>
          <w:p w14:paraId="463B9CCB" w14:textId="77777777" w:rsidR="004D0A54" w:rsidRPr="00443EEC" w:rsidRDefault="004D0A54" w:rsidP="00443EEC">
            <w:pPr>
              <w:pStyle w:val="Default"/>
            </w:pPr>
            <w:r w:rsidRPr="00443EEC">
              <w:t>klasė</w:t>
            </w:r>
          </w:p>
        </w:tc>
        <w:tc>
          <w:tcPr>
            <w:tcW w:w="4961" w:type="dxa"/>
          </w:tcPr>
          <w:p w14:paraId="77FAEFB5" w14:textId="77777777" w:rsidR="004D0A54" w:rsidRPr="00443EEC" w:rsidRDefault="004D0A54" w:rsidP="00443EEC">
            <w:pPr>
              <w:pStyle w:val="Default"/>
            </w:pPr>
            <w:r w:rsidRPr="00443EEC">
              <w:t>Preliminarus laikas</w:t>
            </w:r>
          </w:p>
        </w:tc>
      </w:tr>
      <w:tr w:rsidR="004D0A54" w:rsidRPr="006472AF" w14:paraId="2841D5E1" w14:textId="77777777" w:rsidTr="004D0A54">
        <w:trPr>
          <w:trHeight w:val="270"/>
        </w:trPr>
        <w:tc>
          <w:tcPr>
            <w:tcW w:w="3369" w:type="dxa"/>
            <w:vMerge w:val="restart"/>
            <w:shd w:val="clear" w:color="auto" w:fill="auto"/>
          </w:tcPr>
          <w:p w14:paraId="3641A275" w14:textId="77777777" w:rsidR="004D0A54" w:rsidRPr="006472AF" w:rsidRDefault="004D0A54" w:rsidP="00443EEC">
            <w:pPr>
              <w:contextualSpacing/>
              <w:jc w:val="both"/>
              <w:rPr>
                <w:szCs w:val="24"/>
              </w:rPr>
            </w:pPr>
            <w:r w:rsidRPr="006472AF">
              <w:rPr>
                <w:szCs w:val="24"/>
              </w:rPr>
              <w:t>Sveikatos, sveikos gyvensenos ir šeimos sampratos.</w:t>
            </w:r>
          </w:p>
        </w:tc>
        <w:tc>
          <w:tcPr>
            <w:tcW w:w="1559" w:type="dxa"/>
          </w:tcPr>
          <w:p w14:paraId="0F022E69" w14:textId="77777777" w:rsidR="004D0A54" w:rsidRPr="0073565C" w:rsidRDefault="004D0A54" w:rsidP="00443EEC">
            <w:pPr>
              <w:contextualSpacing/>
              <w:rPr>
                <w:szCs w:val="24"/>
              </w:rPr>
            </w:pPr>
            <w:r>
              <w:rPr>
                <w:szCs w:val="24"/>
              </w:rPr>
              <w:t>5 kl. – 1</w:t>
            </w:r>
          </w:p>
        </w:tc>
        <w:tc>
          <w:tcPr>
            <w:tcW w:w="2835" w:type="dxa"/>
          </w:tcPr>
          <w:p w14:paraId="61BB25B2" w14:textId="77777777" w:rsidR="004D0A54" w:rsidRPr="006472AF" w:rsidRDefault="004D0A54" w:rsidP="00443EEC">
            <w:pPr>
              <w:contextualSpacing/>
              <w:rPr>
                <w:szCs w:val="24"/>
              </w:rPr>
            </w:pPr>
            <w:r>
              <w:rPr>
                <w:szCs w:val="24"/>
              </w:rPr>
              <w:t>Žmogaus sauga</w:t>
            </w:r>
          </w:p>
        </w:tc>
        <w:tc>
          <w:tcPr>
            <w:tcW w:w="1276" w:type="dxa"/>
            <w:shd w:val="clear" w:color="auto" w:fill="auto"/>
          </w:tcPr>
          <w:p w14:paraId="5772E39A" w14:textId="77777777" w:rsidR="004D0A54" w:rsidRPr="006472AF" w:rsidRDefault="004D0A54" w:rsidP="00443EEC">
            <w:pPr>
              <w:contextualSpacing/>
              <w:rPr>
                <w:szCs w:val="24"/>
              </w:rPr>
            </w:pPr>
            <w:r>
              <w:rPr>
                <w:szCs w:val="24"/>
              </w:rPr>
              <w:t>5</w:t>
            </w:r>
          </w:p>
        </w:tc>
        <w:tc>
          <w:tcPr>
            <w:tcW w:w="4961" w:type="dxa"/>
          </w:tcPr>
          <w:p w14:paraId="6D927FE8" w14:textId="77777777" w:rsidR="004D0A54" w:rsidRPr="006472AF" w:rsidRDefault="004D0A54" w:rsidP="00443EEC">
            <w:pPr>
              <w:contextualSpacing/>
              <w:rPr>
                <w:szCs w:val="24"/>
              </w:rPr>
            </w:pPr>
            <w:r>
              <w:rPr>
                <w:szCs w:val="24"/>
              </w:rPr>
              <w:t>Spalio 1 sav.</w:t>
            </w:r>
          </w:p>
        </w:tc>
      </w:tr>
      <w:tr w:rsidR="004D0A54" w:rsidRPr="006472AF" w14:paraId="41CBB921" w14:textId="77777777" w:rsidTr="004D0A54">
        <w:trPr>
          <w:trHeight w:val="276"/>
        </w:trPr>
        <w:tc>
          <w:tcPr>
            <w:tcW w:w="3369" w:type="dxa"/>
            <w:vMerge/>
            <w:shd w:val="clear" w:color="auto" w:fill="auto"/>
          </w:tcPr>
          <w:p w14:paraId="00B6D01D" w14:textId="77777777" w:rsidR="004D0A54" w:rsidRPr="006472AF" w:rsidRDefault="004D0A54" w:rsidP="00443EEC">
            <w:pPr>
              <w:contextualSpacing/>
              <w:jc w:val="both"/>
              <w:rPr>
                <w:szCs w:val="24"/>
              </w:rPr>
            </w:pPr>
          </w:p>
        </w:tc>
        <w:tc>
          <w:tcPr>
            <w:tcW w:w="1559" w:type="dxa"/>
          </w:tcPr>
          <w:p w14:paraId="005AA4EE" w14:textId="77777777" w:rsidR="004D0A54" w:rsidRDefault="004D0A54" w:rsidP="00443EEC">
            <w:pPr>
              <w:contextualSpacing/>
              <w:rPr>
                <w:szCs w:val="24"/>
              </w:rPr>
            </w:pPr>
            <w:r>
              <w:rPr>
                <w:szCs w:val="24"/>
              </w:rPr>
              <w:t>5 kl. – 2</w:t>
            </w:r>
          </w:p>
        </w:tc>
        <w:tc>
          <w:tcPr>
            <w:tcW w:w="2835" w:type="dxa"/>
          </w:tcPr>
          <w:p w14:paraId="30760160" w14:textId="77777777" w:rsidR="004D0A54" w:rsidRDefault="004D0A54" w:rsidP="00443EEC">
            <w:pPr>
              <w:contextualSpacing/>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66800FD1" w14:textId="60B7D89A" w:rsidR="004D0A54" w:rsidRPr="006472AF" w:rsidRDefault="004D0A54" w:rsidP="00443EEC">
            <w:pPr>
              <w:contextualSpacing/>
              <w:rPr>
                <w:szCs w:val="24"/>
              </w:rPr>
            </w:pPr>
            <w:r>
              <w:rPr>
                <w:szCs w:val="24"/>
              </w:rPr>
              <w:t xml:space="preserve">5 - 6 </w:t>
            </w:r>
          </w:p>
        </w:tc>
        <w:tc>
          <w:tcPr>
            <w:tcW w:w="4961" w:type="dxa"/>
          </w:tcPr>
          <w:p w14:paraId="59EBAFFF" w14:textId="77777777" w:rsidR="004D0A54" w:rsidRPr="006472AF" w:rsidRDefault="004D0A54" w:rsidP="00443EEC">
            <w:pPr>
              <w:contextualSpacing/>
              <w:rPr>
                <w:szCs w:val="24"/>
              </w:rPr>
            </w:pPr>
            <w:r>
              <w:rPr>
                <w:szCs w:val="24"/>
              </w:rPr>
              <w:t>Spalio 2-3 sav.</w:t>
            </w:r>
          </w:p>
        </w:tc>
      </w:tr>
      <w:tr w:rsidR="004D0A54" w:rsidRPr="006472AF" w14:paraId="1AC97331" w14:textId="77777777" w:rsidTr="004D0A54">
        <w:trPr>
          <w:trHeight w:val="243"/>
        </w:trPr>
        <w:tc>
          <w:tcPr>
            <w:tcW w:w="3369" w:type="dxa"/>
            <w:vMerge/>
            <w:shd w:val="clear" w:color="auto" w:fill="auto"/>
          </w:tcPr>
          <w:p w14:paraId="3F8A0B9E" w14:textId="77777777" w:rsidR="004D0A54" w:rsidRPr="006472AF" w:rsidRDefault="004D0A54" w:rsidP="00443EEC">
            <w:pPr>
              <w:contextualSpacing/>
              <w:jc w:val="both"/>
              <w:rPr>
                <w:szCs w:val="24"/>
              </w:rPr>
            </w:pPr>
          </w:p>
        </w:tc>
        <w:tc>
          <w:tcPr>
            <w:tcW w:w="1559" w:type="dxa"/>
          </w:tcPr>
          <w:p w14:paraId="2DEC8411" w14:textId="77777777" w:rsidR="004D0A54" w:rsidRDefault="004D0A54" w:rsidP="00443EEC">
            <w:pPr>
              <w:contextualSpacing/>
              <w:rPr>
                <w:szCs w:val="24"/>
              </w:rPr>
            </w:pPr>
            <w:r>
              <w:rPr>
                <w:szCs w:val="24"/>
              </w:rPr>
              <w:t xml:space="preserve">6 kl. – 3  </w:t>
            </w:r>
          </w:p>
        </w:tc>
        <w:tc>
          <w:tcPr>
            <w:tcW w:w="2835" w:type="dxa"/>
          </w:tcPr>
          <w:p w14:paraId="65934795" w14:textId="77777777" w:rsidR="004D0A54" w:rsidRDefault="004D0A54" w:rsidP="00443EEC">
            <w:pPr>
              <w:contextualSpacing/>
              <w:rPr>
                <w:szCs w:val="24"/>
              </w:rPr>
            </w:pPr>
            <w:r>
              <w:rPr>
                <w:szCs w:val="24"/>
              </w:rPr>
              <w:t xml:space="preserve">Dorinis </w:t>
            </w:r>
            <w:proofErr w:type="spellStart"/>
            <w:r>
              <w:rPr>
                <w:szCs w:val="24"/>
              </w:rPr>
              <w:t>ugd</w:t>
            </w:r>
            <w:proofErr w:type="spellEnd"/>
            <w:r>
              <w:rPr>
                <w:szCs w:val="24"/>
              </w:rPr>
              <w:t>. (tikyba)</w:t>
            </w:r>
          </w:p>
        </w:tc>
        <w:tc>
          <w:tcPr>
            <w:tcW w:w="1276" w:type="dxa"/>
            <w:shd w:val="clear" w:color="auto" w:fill="auto"/>
          </w:tcPr>
          <w:p w14:paraId="254D6CEA" w14:textId="796E5727" w:rsidR="004D0A54" w:rsidRPr="004A30DE" w:rsidRDefault="004D0A54" w:rsidP="00443EEC">
            <w:pPr>
              <w:contextualSpacing/>
              <w:rPr>
                <w:szCs w:val="24"/>
              </w:rPr>
            </w:pPr>
            <w:r w:rsidRPr="004A30DE">
              <w:rPr>
                <w:szCs w:val="24"/>
              </w:rPr>
              <w:t xml:space="preserve">6 </w:t>
            </w:r>
          </w:p>
        </w:tc>
        <w:tc>
          <w:tcPr>
            <w:tcW w:w="4961" w:type="dxa"/>
          </w:tcPr>
          <w:p w14:paraId="26580BCD" w14:textId="77777777" w:rsidR="004D0A54" w:rsidRPr="004A30DE" w:rsidRDefault="004D0A54" w:rsidP="00443EEC">
            <w:pPr>
              <w:contextualSpacing/>
              <w:rPr>
                <w:szCs w:val="24"/>
              </w:rPr>
            </w:pPr>
            <w:r w:rsidRPr="004A30DE">
              <w:rPr>
                <w:szCs w:val="24"/>
              </w:rPr>
              <w:t>Spalio 1 sav.</w:t>
            </w:r>
          </w:p>
        </w:tc>
      </w:tr>
      <w:tr w:rsidR="004D0A54" w:rsidRPr="006472AF" w14:paraId="604BF54A" w14:textId="77777777" w:rsidTr="004D0A54">
        <w:trPr>
          <w:trHeight w:val="243"/>
        </w:trPr>
        <w:tc>
          <w:tcPr>
            <w:tcW w:w="3369" w:type="dxa"/>
            <w:vMerge/>
            <w:shd w:val="clear" w:color="auto" w:fill="auto"/>
          </w:tcPr>
          <w:p w14:paraId="3D54EFB9" w14:textId="77777777" w:rsidR="004D0A54" w:rsidRPr="006472AF" w:rsidRDefault="004D0A54" w:rsidP="00443EEC">
            <w:pPr>
              <w:contextualSpacing/>
              <w:jc w:val="both"/>
              <w:rPr>
                <w:szCs w:val="24"/>
              </w:rPr>
            </w:pPr>
          </w:p>
        </w:tc>
        <w:tc>
          <w:tcPr>
            <w:tcW w:w="1559" w:type="dxa"/>
          </w:tcPr>
          <w:p w14:paraId="7E7D6CA3" w14:textId="77777777" w:rsidR="004D0A54" w:rsidRDefault="004D0A54" w:rsidP="00443EEC">
            <w:pPr>
              <w:contextualSpacing/>
              <w:rPr>
                <w:szCs w:val="24"/>
              </w:rPr>
            </w:pPr>
            <w:r>
              <w:rPr>
                <w:szCs w:val="24"/>
              </w:rPr>
              <w:t xml:space="preserve">6 </w:t>
            </w:r>
            <w:proofErr w:type="spellStart"/>
            <w:r>
              <w:rPr>
                <w:szCs w:val="24"/>
              </w:rPr>
              <w:t>kl</w:t>
            </w:r>
            <w:proofErr w:type="spellEnd"/>
          </w:p>
        </w:tc>
        <w:tc>
          <w:tcPr>
            <w:tcW w:w="2835" w:type="dxa"/>
          </w:tcPr>
          <w:p w14:paraId="2CBDA0A7" w14:textId="77777777" w:rsidR="004D0A54" w:rsidRDefault="004D0A54" w:rsidP="00443EEC">
            <w:pPr>
              <w:contextualSpacing/>
              <w:rPr>
                <w:szCs w:val="24"/>
              </w:rPr>
            </w:pPr>
            <w:r>
              <w:rPr>
                <w:szCs w:val="24"/>
              </w:rPr>
              <w:t>Vokiečių k.</w:t>
            </w:r>
          </w:p>
        </w:tc>
        <w:tc>
          <w:tcPr>
            <w:tcW w:w="1276" w:type="dxa"/>
            <w:shd w:val="clear" w:color="auto" w:fill="auto"/>
          </w:tcPr>
          <w:p w14:paraId="147EEB6C" w14:textId="6621320A" w:rsidR="004D0A54" w:rsidRPr="006472AF" w:rsidRDefault="004D0A54" w:rsidP="00443EEC">
            <w:pPr>
              <w:rPr>
                <w:szCs w:val="24"/>
              </w:rPr>
            </w:pPr>
            <w:r>
              <w:rPr>
                <w:szCs w:val="24"/>
              </w:rPr>
              <w:t>6</w:t>
            </w:r>
          </w:p>
        </w:tc>
        <w:tc>
          <w:tcPr>
            <w:tcW w:w="4961" w:type="dxa"/>
          </w:tcPr>
          <w:p w14:paraId="641A4EC0" w14:textId="77777777" w:rsidR="004D0A54" w:rsidRPr="006472AF" w:rsidRDefault="004D0A54" w:rsidP="00443EEC">
            <w:pPr>
              <w:rPr>
                <w:szCs w:val="24"/>
              </w:rPr>
            </w:pPr>
            <w:r>
              <w:rPr>
                <w:szCs w:val="24"/>
              </w:rPr>
              <w:t>Lapkritis 2 sav.</w:t>
            </w:r>
          </w:p>
        </w:tc>
      </w:tr>
      <w:tr w:rsidR="004D0A54" w:rsidRPr="006472AF" w14:paraId="0FD8E3C2" w14:textId="77777777" w:rsidTr="004D0A54">
        <w:trPr>
          <w:trHeight w:val="274"/>
        </w:trPr>
        <w:tc>
          <w:tcPr>
            <w:tcW w:w="3369" w:type="dxa"/>
            <w:vMerge/>
            <w:shd w:val="clear" w:color="auto" w:fill="auto"/>
          </w:tcPr>
          <w:p w14:paraId="5D0DF40B" w14:textId="77777777" w:rsidR="004D0A54" w:rsidRPr="006472AF" w:rsidRDefault="004D0A54" w:rsidP="00443EEC">
            <w:pPr>
              <w:contextualSpacing/>
              <w:jc w:val="both"/>
              <w:rPr>
                <w:szCs w:val="24"/>
              </w:rPr>
            </w:pPr>
          </w:p>
        </w:tc>
        <w:tc>
          <w:tcPr>
            <w:tcW w:w="1559" w:type="dxa"/>
            <w:vMerge w:val="restart"/>
          </w:tcPr>
          <w:p w14:paraId="7B5833DE" w14:textId="77777777" w:rsidR="004D0A54" w:rsidRDefault="004D0A54" w:rsidP="00443EEC">
            <w:pPr>
              <w:contextualSpacing/>
              <w:rPr>
                <w:szCs w:val="24"/>
              </w:rPr>
            </w:pPr>
            <w:r>
              <w:rPr>
                <w:szCs w:val="24"/>
              </w:rPr>
              <w:t xml:space="preserve">7 kl. – 3 </w:t>
            </w:r>
          </w:p>
          <w:p w14:paraId="01CABEBE" w14:textId="77777777" w:rsidR="004D0A54" w:rsidRDefault="004D0A54" w:rsidP="00443EEC">
            <w:pPr>
              <w:contextualSpacing/>
              <w:rPr>
                <w:szCs w:val="24"/>
              </w:rPr>
            </w:pPr>
          </w:p>
        </w:tc>
        <w:tc>
          <w:tcPr>
            <w:tcW w:w="2835" w:type="dxa"/>
            <w:vMerge w:val="restart"/>
          </w:tcPr>
          <w:p w14:paraId="5A04327F" w14:textId="77777777" w:rsidR="004D0A54" w:rsidRDefault="004D0A54" w:rsidP="00443EEC">
            <w:pPr>
              <w:contextualSpacing/>
              <w:rPr>
                <w:szCs w:val="24"/>
              </w:rPr>
            </w:pPr>
            <w:r>
              <w:rPr>
                <w:szCs w:val="24"/>
              </w:rPr>
              <w:t xml:space="preserve">Dorinis </w:t>
            </w:r>
            <w:proofErr w:type="spellStart"/>
            <w:r>
              <w:rPr>
                <w:szCs w:val="24"/>
              </w:rPr>
              <w:t>ugd.(etika</w:t>
            </w:r>
            <w:proofErr w:type="spellEnd"/>
            <w:r>
              <w:rPr>
                <w:szCs w:val="24"/>
              </w:rPr>
              <w:t>, tikyba)</w:t>
            </w:r>
          </w:p>
        </w:tc>
        <w:tc>
          <w:tcPr>
            <w:tcW w:w="1276" w:type="dxa"/>
            <w:shd w:val="clear" w:color="auto" w:fill="auto"/>
          </w:tcPr>
          <w:p w14:paraId="49E8CA60" w14:textId="4E1EA015" w:rsidR="004D0A54" w:rsidRDefault="004D0A54" w:rsidP="00443EEC">
            <w:pPr>
              <w:contextualSpacing/>
              <w:rPr>
                <w:szCs w:val="24"/>
              </w:rPr>
            </w:pPr>
            <w:r>
              <w:rPr>
                <w:szCs w:val="24"/>
              </w:rPr>
              <w:t xml:space="preserve">7 </w:t>
            </w:r>
          </w:p>
        </w:tc>
        <w:tc>
          <w:tcPr>
            <w:tcW w:w="4961" w:type="dxa"/>
          </w:tcPr>
          <w:p w14:paraId="1C8405A2" w14:textId="392CA59F" w:rsidR="004D0A54" w:rsidRPr="006472AF" w:rsidRDefault="004D0A54" w:rsidP="00443EEC">
            <w:pPr>
              <w:contextualSpacing/>
              <w:rPr>
                <w:szCs w:val="24"/>
              </w:rPr>
            </w:pPr>
            <w:r>
              <w:rPr>
                <w:szCs w:val="24"/>
              </w:rPr>
              <w:t>Spalio 3 sav.; lapkričio 2 sav., vasario 2 sav.</w:t>
            </w:r>
          </w:p>
        </w:tc>
      </w:tr>
      <w:tr w:rsidR="004D0A54" w:rsidRPr="006472AF" w14:paraId="5B506BA5" w14:textId="77777777" w:rsidTr="004D0A54">
        <w:trPr>
          <w:trHeight w:val="288"/>
        </w:trPr>
        <w:tc>
          <w:tcPr>
            <w:tcW w:w="3369" w:type="dxa"/>
            <w:vMerge/>
            <w:shd w:val="clear" w:color="auto" w:fill="auto"/>
          </w:tcPr>
          <w:p w14:paraId="0EA65409" w14:textId="77777777" w:rsidR="004D0A54" w:rsidRPr="006472AF" w:rsidRDefault="004D0A54" w:rsidP="00443EEC">
            <w:pPr>
              <w:contextualSpacing/>
              <w:jc w:val="both"/>
              <w:rPr>
                <w:szCs w:val="24"/>
              </w:rPr>
            </w:pPr>
          </w:p>
        </w:tc>
        <w:tc>
          <w:tcPr>
            <w:tcW w:w="1559" w:type="dxa"/>
            <w:vMerge/>
          </w:tcPr>
          <w:p w14:paraId="1DF2867C" w14:textId="77777777" w:rsidR="004D0A54" w:rsidRDefault="004D0A54" w:rsidP="00443EEC">
            <w:pPr>
              <w:contextualSpacing/>
              <w:rPr>
                <w:szCs w:val="24"/>
              </w:rPr>
            </w:pPr>
          </w:p>
        </w:tc>
        <w:tc>
          <w:tcPr>
            <w:tcW w:w="2835" w:type="dxa"/>
            <w:vMerge/>
          </w:tcPr>
          <w:p w14:paraId="7C1DF2C6" w14:textId="77777777" w:rsidR="004D0A54" w:rsidRDefault="004D0A54" w:rsidP="00443EEC">
            <w:pPr>
              <w:contextualSpacing/>
              <w:rPr>
                <w:szCs w:val="24"/>
              </w:rPr>
            </w:pPr>
          </w:p>
        </w:tc>
        <w:tc>
          <w:tcPr>
            <w:tcW w:w="1276" w:type="dxa"/>
            <w:shd w:val="clear" w:color="auto" w:fill="auto"/>
          </w:tcPr>
          <w:p w14:paraId="6A955B8D" w14:textId="744B6DE9" w:rsidR="004D0A54" w:rsidRPr="004A30DE" w:rsidRDefault="004D0A54" w:rsidP="00443EEC">
            <w:pPr>
              <w:contextualSpacing/>
              <w:rPr>
                <w:szCs w:val="24"/>
              </w:rPr>
            </w:pPr>
            <w:r w:rsidRPr="004A30DE">
              <w:rPr>
                <w:szCs w:val="24"/>
              </w:rPr>
              <w:t xml:space="preserve">7 </w:t>
            </w:r>
          </w:p>
        </w:tc>
        <w:tc>
          <w:tcPr>
            <w:tcW w:w="4961" w:type="dxa"/>
          </w:tcPr>
          <w:p w14:paraId="7EE61213" w14:textId="77777777" w:rsidR="004D0A54" w:rsidRPr="004A30DE" w:rsidRDefault="004D0A54" w:rsidP="00443EEC">
            <w:pPr>
              <w:contextualSpacing/>
              <w:rPr>
                <w:szCs w:val="24"/>
              </w:rPr>
            </w:pPr>
            <w:r w:rsidRPr="004A30DE">
              <w:rPr>
                <w:szCs w:val="24"/>
              </w:rPr>
              <w:t>Sausio 4 sav.</w:t>
            </w:r>
          </w:p>
        </w:tc>
      </w:tr>
      <w:tr w:rsidR="004D0A54" w:rsidRPr="006472AF" w14:paraId="71FF7506" w14:textId="77777777" w:rsidTr="004D0A54">
        <w:trPr>
          <w:trHeight w:val="285"/>
        </w:trPr>
        <w:tc>
          <w:tcPr>
            <w:tcW w:w="3369" w:type="dxa"/>
            <w:vMerge/>
            <w:shd w:val="clear" w:color="auto" w:fill="auto"/>
          </w:tcPr>
          <w:p w14:paraId="373E85D0" w14:textId="77777777" w:rsidR="004D0A54" w:rsidRPr="006472AF" w:rsidRDefault="004D0A54" w:rsidP="00443EEC">
            <w:pPr>
              <w:contextualSpacing/>
              <w:jc w:val="both"/>
              <w:rPr>
                <w:szCs w:val="24"/>
              </w:rPr>
            </w:pPr>
          </w:p>
        </w:tc>
        <w:tc>
          <w:tcPr>
            <w:tcW w:w="1559" w:type="dxa"/>
          </w:tcPr>
          <w:p w14:paraId="74A0537A" w14:textId="77777777" w:rsidR="004D0A54" w:rsidRDefault="004D0A54" w:rsidP="00443EEC">
            <w:pPr>
              <w:contextualSpacing/>
              <w:rPr>
                <w:szCs w:val="24"/>
              </w:rPr>
            </w:pPr>
            <w:r>
              <w:rPr>
                <w:szCs w:val="24"/>
              </w:rPr>
              <w:t xml:space="preserve">8 kl. – 1 </w:t>
            </w:r>
          </w:p>
        </w:tc>
        <w:tc>
          <w:tcPr>
            <w:tcW w:w="2835" w:type="dxa"/>
          </w:tcPr>
          <w:p w14:paraId="45AF6422" w14:textId="77777777" w:rsidR="004D0A54" w:rsidRDefault="004D0A54" w:rsidP="00443EEC">
            <w:pPr>
              <w:contextualSpacing/>
              <w:rPr>
                <w:szCs w:val="24"/>
              </w:rPr>
            </w:pPr>
            <w:r>
              <w:rPr>
                <w:szCs w:val="24"/>
              </w:rPr>
              <w:t>Žmogaus sauga</w:t>
            </w:r>
          </w:p>
        </w:tc>
        <w:tc>
          <w:tcPr>
            <w:tcW w:w="1276" w:type="dxa"/>
            <w:shd w:val="clear" w:color="auto" w:fill="auto"/>
          </w:tcPr>
          <w:p w14:paraId="6B170B93" w14:textId="77777777" w:rsidR="004D0A54" w:rsidRPr="006472AF" w:rsidRDefault="004D0A54" w:rsidP="00443EEC">
            <w:pPr>
              <w:contextualSpacing/>
              <w:rPr>
                <w:szCs w:val="24"/>
              </w:rPr>
            </w:pPr>
            <w:r>
              <w:rPr>
                <w:szCs w:val="24"/>
              </w:rPr>
              <w:t>8</w:t>
            </w:r>
          </w:p>
        </w:tc>
        <w:tc>
          <w:tcPr>
            <w:tcW w:w="4961" w:type="dxa"/>
          </w:tcPr>
          <w:p w14:paraId="6E23E46F" w14:textId="77777777" w:rsidR="004D0A54" w:rsidRPr="006472AF" w:rsidRDefault="004D0A54" w:rsidP="00443EEC">
            <w:pPr>
              <w:contextualSpacing/>
              <w:rPr>
                <w:szCs w:val="24"/>
              </w:rPr>
            </w:pPr>
            <w:r>
              <w:rPr>
                <w:szCs w:val="24"/>
              </w:rPr>
              <w:t>Kovo 1 sav.</w:t>
            </w:r>
          </w:p>
        </w:tc>
      </w:tr>
      <w:tr w:rsidR="004D0A54" w:rsidRPr="006472AF" w14:paraId="58DAE772" w14:textId="77777777" w:rsidTr="004D0A54">
        <w:trPr>
          <w:trHeight w:val="255"/>
        </w:trPr>
        <w:tc>
          <w:tcPr>
            <w:tcW w:w="3369" w:type="dxa"/>
            <w:vMerge/>
            <w:shd w:val="clear" w:color="auto" w:fill="auto"/>
          </w:tcPr>
          <w:p w14:paraId="70396D60" w14:textId="77777777" w:rsidR="004D0A54" w:rsidRPr="006472AF" w:rsidRDefault="004D0A54" w:rsidP="00443EEC">
            <w:pPr>
              <w:contextualSpacing/>
              <w:jc w:val="both"/>
              <w:rPr>
                <w:szCs w:val="24"/>
              </w:rPr>
            </w:pPr>
          </w:p>
        </w:tc>
        <w:tc>
          <w:tcPr>
            <w:tcW w:w="1559" w:type="dxa"/>
          </w:tcPr>
          <w:p w14:paraId="6625E200" w14:textId="77777777" w:rsidR="004D0A54" w:rsidRDefault="004D0A54" w:rsidP="00443EEC">
            <w:pPr>
              <w:contextualSpacing/>
              <w:rPr>
                <w:szCs w:val="24"/>
              </w:rPr>
            </w:pPr>
            <w:r>
              <w:rPr>
                <w:szCs w:val="24"/>
              </w:rPr>
              <w:t>8 kl. – 2</w:t>
            </w:r>
          </w:p>
        </w:tc>
        <w:tc>
          <w:tcPr>
            <w:tcW w:w="2835" w:type="dxa"/>
          </w:tcPr>
          <w:p w14:paraId="565C0A04" w14:textId="77777777" w:rsidR="004D0A54" w:rsidRDefault="004D0A54" w:rsidP="00443EEC">
            <w:pPr>
              <w:contextualSpacing/>
              <w:rPr>
                <w:szCs w:val="24"/>
              </w:rPr>
            </w:pPr>
            <w:r>
              <w:rPr>
                <w:szCs w:val="24"/>
              </w:rPr>
              <w:t>Vokiečių k.</w:t>
            </w:r>
          </w:p>
        </w:tc>
        <w:tc>
          <w:tcPr>
            <w:tcW w:w="1276" w:type="dxa"/>
            <w:shd w:val="clear" w:color="auto" w:fill="auto"/>
          </w:tcPr>
          <w:p w14:paraId="28E02B52" w14:textId="77777777" w:rsidR="004D0A54" w:rsidRPr="006472AF" w:rsidRDefault="004D0A54" w:rsidP="00443EEC">
            <w:pPr>
              <w:contextualSpacing/>
              <w:rPr>
                <w:szCs w:val="24"/>
              </w:rPr>
            </w:pPr>
            <w:r>
              <w:rPr>
                <w:szCs w:val="24"/>
              </w:rPr>
              <w:t>8</w:t>
            </w:r>
          </w:p>
        </w:tc>
        <w:tc>
          <w:tcPr>
            <w:tcW w:w="4961" w:type="dxa"/>
          </w:tcPr>
          <w:p w14:paraId="3AEAB2D2" w14:textId="77777777" w:rsidR="004D0A54" w:rsidRPr="006472AF" w:rsidRDefault="004D0A54" w:rsidP="00443EEC">
            <w:pPr>
              <w:contextualSpacing/>
              <w:rPr>
                <w:szCs w:val="24"/>
              </w:rPr>
            </w:pPr>
            <w:r>
              <w:rPr>
                <w:szCs w:val="24"/>
              </w:rPr>
              <w:t>Lapkričio 3 sav.; gruodžio 1 sav.</w:t>
            </w:r>
          </w:p>
        </w:tc>
      </w:tr>
      <w:tr w:rsidR="004D0A54" w:rsidRPr="006472AF" w14:paraId="1295063B" w14:textId="77777777" w:rsidTr="004D0A54">
        <w:trPr>
          <w:trHeight w:val="111"/>
        </w:trPr>
        <w:tc>
          <w:tcPr>
            <w:tcW w:w="3369" w:type="dxa"/>
            <w:vMerge w:val="restart"/>
            <w:shd w:val="clear" w:color="auto" w:fill="auto"/>
          </w:tcPr>
          <w:p w14:paraId="60EDF35A" w14:textId="77777777" w:rsidR="004D0A54" w:rsidRPr="006472AF" w:rsidRDefault="004D0A54" w:rsidP="00443EEC">
            <w:pPr>
              <w:contextualSpacing/>
              <w:jc w:val="both"/>
              <w:rPr>
                <w:szCs w:val="24"/>
              </w:rPr>
            </w:pPr>
            <w:r>
              <w:rPr>
                <w:szCs w:val="24"/>
              </w:rPr>
              <w:t xml:space="preserve">Fizinė sveikata. Fizinis </w:t>
            </w:r>
            <w:r>
              <w:rPr>
                <w:szCs w:val="24"/>
              </w:rPr>
              <w:lastRenderedPageBreak/>
              <w:t>aktyvumas</w:t>
            </w:r>
          </w:p>
        </w:tc>
        <w:tc>
          <w:tcPr>
            <w:tcW w:w="1559" w:type="dxa"/>
          </w:tcPr>
          <w:p w14:paraId="239DB5F7" w14:textId="77777777" w:rsidR="004D0A54" w:rsidRPr="006472AF" w:rsidRDefault="004D0A54" w:rsidP="00443EEC">
            <w:pPr>
              <w:contextualSpacing/>
              <w:rPr>
                <w:szCs w:val="24"/>
              </w:rPr>
            </w:pPr>
            <w:r>
              <w:rPr>
                <w:szCs w:val="24"/>
              </w:rPr>
              <w:lastRenderedPageBreak/>
              <w:t>5 kl. – 1</w:t>
            </w:r>
          </w:p>
        </w:tc>
        <w:tc>
          <w:tcPr>
            <w:tcW w:w="2835" w:type="dxa"/>
          </w:tcPr>
          <w:p w14:paraId="745A7847" w14:textId="77777777" w:rsidR="004D0A54" w:rsidRPr="006472AF" w:rsidRDefault="004D0A54" w:rsidP="00443EEC">
            <w:pPr>
              <w:contextualSpacing/>
              <w:rPr>
                <w:szCs w:val="24"/>
              </w:rPr>
            </w:pPr>
            <w:r>
              <w:rPr>
                <w:szCs w:val="24"/>
              </w:rPr>
              <w:t xml:space="preserve">Anglų k. </w:t>
            </w:r>
          </w:p>
        </w:tc>
        <w:tc>
          <w:tcPr>
            <w:tcW w:w="1276" w:type="dxa"/>
            <w:shd w:val="clear" w:color="auto" w:fill="auto"/>
          </w:tcPr>
          <w:p w14:paraId="226D7974" w14:textId="0CC487E5" w:rsidR="004D0A54" w:rsidRDefault="004D0A54" w:rsidP="00443EEC">
            <w:pPr>
              <w:rPr>
                <w:szCs w:val="24"/>
              </w:rPr>
            </w:pPr>
            <w:r>
              <w:rPr>
                <w:szCs w:val="24"/>
              </w:rPr>
              <w:t>5</w:t>
            </w:r>
          </w:p>
        </w:tc>
        <w:tc>
          <w:tcPr>
            <w:tcW w:w="4961" w:type="dxa"/>
          </w:tcPr>
          <w:p w14:paraId="5CD92CB5" w14:textId="77777777" w:rsidR="004D0A54" w:rsidRDefault="004D0A54" w:rsidP="00443EEC">
            <w:pPr>
              <w:rPr>
                <w:szCs w:val="24"/>
              </w:rPr>
            </w:pPr>
            <w:r>
              <w:rPr>
                <w:szCs w:val="24"/>
              </w:rPr>
              <w:t>Lapkričio 2 sav.</w:t>
            </w:r>
          </w:p>
        </w:tc>
      </w:tr>
      <w:tr w:rsidR="004D0A54" w:rsidRPr="006472AF" w14:paraId="76B7DAF3" w14:textId="77777777" w:rsidTr="004D0A54">
        <w:trPr>
          <w:trHeight w:val="240"/>
        </w:trPr>
        <w:tc>
          <w:tcPr>
            <w:tcW w:w="3369" w:type="dxa"/>
            <w:vMerge/>
            <w:shd w:val="clear" w:color="auto" w:fill="auto"/>
          </w:tcPr>
          <w:p w14:paraId="7A1CBD2D" w14:textId="77777777" w:rsidR="004D0A54" w:rsidRDefault="004D0A54" w:rsidP="00443EEC">
            <w:pPr>
              <w:contextualSpacing/>
              <w:jc w:val="both"/>
              <w:rPr>
                <w:szCs w:val="24"/>
              </w:rPr>
            </w:pPr>
          </w:p>
        </w:tc>
        <w:tc>
          <w:tcPr>
            <w:tcW w:w="1559" w:type="dxa"/>
          </w:tcPr>
          <w:p w14:paraId="3B926CF2" w14:textId="77777777" w:rsidR="004D0A54" w:rsidRDefault="004D0A54" w:rsidP="00443EEC">
            <w:pPr>
              <w:contextualSpacing/>
              <w:rPr>
                <w:szCs w:val="24"/>
              </w:rPr>
            </w:pPr>
            <w:r>
              <w:rPr>
                <w:szCs w:val="24"/>
              </w:rPr>
              <w:t>5 kl. – 2</w:t>
            </w:r>
          </w:p>
        </w:tc>
        <w:tc>
          <w:tcPr>
            <w:tcW w:w="2835" w:type="dxa"/>
          </w:tcPr>
          <w:p w14:paraId="7B6A54A8" w14:textId="77777777" w:rsidR="004D0A54" w:rsidRDefault="004D0A54" w:rsidP="00443EEC">
            <w:pPr>
              <w:contextualSpacing/>
              <w:rPr>
                <w:szCs w:val="24"/>
              </w:rPr>
            </w:pPr>
            <w:r>
              <w:rPr>
                <w:szCs w:val="24"/>
              </w:rPr>
              <w:t>Kūno kult.</w:t>
            </w:r>
          </w:p>
        </w:tc>
        <w:tc>
          <w:tcPr>
            <w:tcW w:w="1276" w:type="dxa"/>
            <w:shd w:val="clear" w:color="auto" w:fill="auto"/>
          </w:tcPr>
          <w:p w14:paraId="31E361FF" w14:textId="153FABAE" w:rsidR="004D0A54" w:rsidRPr="006472AF" w:rsidRDefault="004D0A54" w:rsidP="00443EEC">
            <w:pPr>
              <w:contextualSpacing/>
              <w:rPr>
                <w:szCs w:val="24"/>
              </w:rPr>
            </w:pPr>
            <w:r>
              <w:rPr>
                <w:szCs w:val="24"/>
              </w:rPr>
              <w:t xml:space="preserve">5 </w:t>
            </w:r>
          </w:p>
        </w:tc>
        <w:tc>
          <w:tcPr>
            <w:tcW w:w="4961" w:type="dxa"/>
          </w:tcPr>
          <w:p w14:paraId="7B333652" w14:textId="77777777" w:rsidR="004D0A54" w:rsidRPr="006472AF" w:rsidRDefault="004D0A54" w:rsidP="00443EEC">
            <w:pPr>
              <w:contextualSpacing/>
              <w:rPr>
                <w:szCs w:val="24"/>
              </w:rPr>
            </w:pPr>
            <w:r>
              <w:rPr>
                <w:szCs w:val="24"/>
              </w:rPr>
              <w:t>Gruodžio mėn.</w:t>
            </w:r>
          </w:p>
        </w:tc>
      </w:tr>
      <w:tr w:rsidR="004D0A54" w:rsidRPr="006472AF" w14:paraId="437111AF" w14:textId="77777777" w:rsidTr="004D0A54">
        <w:trPr>
          <w:trHeight w:val="273"/>
        </w:trPr>
        <w:tc>
          <w:tcPr>
            <w:tcW w:w="3369" w:type="dxa"/>
            <w:vMerge/>
            <w:shd w:val="clear" w:color="auto" w:fill="auto"/>
          </w:tcPr>
          <w:p w14:paraId="0657A387" w14:textId="77777777" w:rsidR="004D0A54" w:rsidRPr="006472AF" w:rsidRDefault="004D0A54" w:rsidP="00443EEC">
            <w:pPr>
              <w:contextualSpacing/>
              <w:jc w:val="both"/>
              <w:rPr>
                <w:szCs w:val="24"/>
              </w:rPr>
            </w:pPr>
          </w:p>
        </w:tc>
        <w:tc>
          <w:tcPr>
            <w:tcW w:w="1559" w:type="dxa"/>
          </w:tcPr>
          <w:p w14:paraId="6B292045" w14:textId="77777777" w:rsidR="004D0A54" w:rsidRDefault="004D0A54" w:rsidP="00443EEC">
            <w:pPr>
              <w:contextualSpacing/>
              <w:rPr>
                <w:szCs w:val="24"/>
              </w:rPr>
            </w:pPr>
            <w:r>
              <w:rPr>
                <w:szCs w:val="24"/>
              </w:rPr>
              <w:t xml:space="preserve">6 kl. – 3  </w:t>
            </w:r>
          </w:p>
        </w:tc>
        <w:tc>
          <w:tcPr>
            <w:tcW w:w="2835" w:type="dxa"/>
          </w:tcPr>
          <w:p w14:paraId="23C7FA0B" w14:textId="77777777" w:rsidR="004D0A54" w:rsidRDefault="004D0A54" w:rsidP="00443EEC">
            <w:pPr>
              <w:contextualSpacing/>
              <w:rPr>
                <w:szCs w:val="24"/>
              </w:rPr>
            </w:pPr>
            <w:r>
              <w:rPr>
                <w:szCs w:val="24"/>
              </w:rPr>
              <w:t>Kūno kult.</w:t>
            </w:r>
          </w:p>
        </w:tc>
        <w:tc>
          <w:tcPr>
            <w:tcW w:w="1276" w:type="dxa"/>
            <w:shd w:val="clear" w:color="auto" w:fill="auto"/>
          </w:tcPr>
          <w:p w14:paraId="550BF101" w14:textId="40A803AF" w:rsidR="004D0A54" w:rsidRPr="006472AF" w:rsidRDefault="004D0A54" w:rsidP="00443EEC">
            <w:pPr>
              <w:contextualSpacing/>
              <w:rPr>
                <w:szCs w:val="24"/>
              </w:rPr>
            </w:pPr>
            <w:r>
              <w:rPr>
                <w:szCs w:val="24"/>
              </w:rPr>
              <w:t xml:space="preserve">6 </w:t>
            </w:r>
          </w:p>
        </w:tc>
        <w:tc>
          <w:tcPr>
            <w:tcW w:w="4961" w:type="dxa"/>
          </w:tcPr>
          <w:p w14:paraId="46298F73" w14:textId="77777777" w:rsidR="004D0A54" w:rsidRPr="006472AF" w:rsidRDefault="004D0A54" w:rsidP="00443EEC">
            <w:pPr>
              <w:contextualSpacing/>
              <w:rPr>
                <w:szCs w:val="24"/>
              </w:rPr>
            </w:pPr>
            <w:r>
              <w:rPr>
                <w:szCs w:val="24"/>
              </w:rPr>
              <w:t>Gruodžio mėn.</w:t>
            </w:r>
          </w:p>
        </w:tc>
      </w:tr>
      <w:tr w:rsidR="004D0A54" w:rsidRPr="006472AF" w14:paraId="5B4A3FEF" w14:textId="77777777" w:rsidTr="004D0A54">
        <w:trPr>
          <w:trHeight w:val="267"/>
        </w:trPr>
        <w:tc>
          <w:tcPr>
            <w:tcW w:w="3369" w:type="dxa"/>
            <w:vMerge/>
            <w:shd w:val="clear" w:color="auto" w:fill="auto"/>
          </w:tcPr>
          <w:p w14:paraId="63C0376C" w14:textId="77777777" w:rsidR="004D0A54" w:rsidRPr="006472AF" w:rsidRDefault="004D0A54" w:rsidP="00443EEC">
            <w:pPr>
              <w:contextualSpacing/>
              <w:jc w:val="both"/>
              <w:rPr>
                <w:szCs w:val="24"/>
              </w:rPr>
            </w:pPr>
          </w:p>
        </w:tc>
        <w:tc>
          <w:tcPr>
            <w:tcW w:w="1559" w:type="dxa"/>
          </w:tcPr>
          <w:p w14:paraId="601B03B2" w14:textId="77777777" w:rsidR="004D0A54" w:rsidRDefault="004D0A54" w:rsidP="00443EEC">
            <w:pPr>
              <w:contextualSpacing/>
              <w:rPr>
                <w:szCs w:val="24"/>
              </w:rPr>
            </w:pPr>
            <w:r>
              <w:rPr>
                <w:szCs w:val="24"/>
              </w:rPr>
              <w:t>7 kl. – 3</w:t>
            </w:r>
          </w:p>
        </w:tc>
        <w:tc>
          <w:tcPr>
            <w:tcW w:w="2835" w:type="dxa"/>
          </w:tcPr>
          <w:p w14:paraId="0769BF39" w14:textId="77777777" w:rsidR="004D0A54" w:rsidRDefault="004D0A54" w:rsidP="00443EEC">
            <w:pPr>
              <w:contextualSpacing/>
              <w:rPr>
                <w:szCs w:val="24"/>
              </w:rPr>
            </w:pPr>
            <w:r>
              <w:rPr>
                <w:szCs w:val="24"/>
              </w:rPr>
              <w:t>Biologija</w:t>
            </w:r>
          </w:p>
        </w:tc>
        <w:tc>
          <w:tcPr>
            <w:tcW w:w="1276" w:type="dxa"/>
            <w:shd w:val="clear" w:color="auto" w:fill="auto"/>
          </w:tcPr>
          <w:p w14:paraId="010E96F6" w14:textId="08A22F37" w:rsidR="004D0A54" w:rsidRPr="006472AF" w:rsidRDefault="004D0A54" w:rsidP="00443EEC">
            <w:pPr>
              <w:contextualSpacing/>
              <w:rPr>
                <w:szCs w:val="24"/>
              </w:rPr>
            </w:pPr>
            <w:r>
              <w:rPr>
                <w:szCs w:val="24"/>
              </w:rPr>
              <w:t>7</w:t>
            </w:r>
          </w:p>
        </w:tc>
        <w:tc>
          <w:tcPr>
            <w:tcW w:w="4961" w:type="dxa"/>
          </w:tcPr>
          <w:p w14:paraId="27C21271" w14:textId="77777777" w:rsidR="004D0A54" w:rsidRPr="006472AF" w:rsidRDefault="004D0A54" w:rsidP="00443EEC">
            <w:pPr>
              <w:contextualSpacing/>
              <w:rPr>
                <w:szCs w:val="24"/>
              </w:rPr>
            </w:pPr>
            <w:r>
              <w:rPr>
                <w:szCs w:val="24"/>
              </w:rPr>
              <w:t>Spalio, gruodžio, kovo  mėn.</w:t>
            </w:r>
          </w:p>
        </w:tc>
      </w:tr>
      <w:tr w:rsidR="004D0A54" w:rsidRPr="006472AF" w14:paraId="7F43C9B9" w14:textId="77777777" w:rsidTr="004D0A54">
        <w:trPr>
          <w:trHeight w:val="270"/>
        </w:trPr>
        <w:tc>
          <w:tcPr>
            <w:tcW w:w="3369" w:type="dxa"/>
            <w:vMerge/>
            <w:shd w:val="clear" w:color="auto" w:fill="auto"/>
          </w:tcPr>
          <w:p w14:paraId="4A8392B8" w14:textId="77777777" w:rsidR="004D0A54" w:rsidRPr="006472AF" w:rsidRDefault="004D0A54" w:rsidP="00443EEC">
            <w:pPr>
              <w:contextualSpacing/>
              <w:jc w:val="both"/>
              <w:rPr>
                <w:szCs w:val="24"/>
              </w:rPr>
            </w:pPr>
          </w:p>
        </w:tc>
        <w:tc>
          <w:tcPr>
            <w:tcW w:w="1559" w:type="dxa"/>
          </w:tcPr>
          <w:p w14:paraId="34A08BBD" w14:textId="77777777" w:rsidR="004D0A54" w:rsidRDefault="004D0A54" w:rsidP="00443EEC">
            <w:pPr>
              <w:contextualSpacing/>
              <w:rPr>
                <w:szCs w:val="24"/>
              </w:rPr>
            </w:pPr>
            <w:r>
              <w:rPr>
                <w:szCs w:val="24"/>
              </w:rPr>
              <w:t>8 kl. – 3</w:t>
            </w:r>
          </w:p>
        </w:tc>
        <w:tc>
          <w:tcPr>
            <w:tcW w:w="2835" w:type="dxa"/>
          </w:tcPr>
          <w:p w14:paraId="0E1DA4E9" w14:textId="77777777" w:rsidR="004D0A54" w:rsidRDefault="004D0A54" w:rsidP="00443EEC">
            <w:pPr>
              <w:contextualSpacing/>
              <w:rPr>
                <w:szCs w:val="24"/>
              </w:rPr>
            </w:pPr>
            <w:r>
              <w:rPr>
                <w:szCs w:val="24"/>
              </w:rPr>
              <w:t>Biologija</w:t>
            </w:r>
          </w:p>
        </w:tc>
        <w:tc>
          <w:tcPr>
            <w:tcW w:w="1276" w:type="dxa"/>
            <w:shd w:val="clear" w:color="auto" w:fill="auto"/>
          </w:tcPr>
          <w:p w14:paraId="5F094DFE" w14:textId="3D22116F" w:rsidR="004D0A54" w:rsidRPr="006472AF" w:rsidRDefault="004D0A54" w:rsidP="00443EEC">
            <w:pPr>
              <w:contextualSpacing/>
              <w:rPr>
                <w:szCs w:val="24"/>
              </w:rPr>
            </w:pPr>
            <w:r>
              <w:rPr>
                <w:szCs w:val="24"/>
              </w:rPr>
              <w:t>8</w:t>
            </w:r>
          </w:p>
        </w:tc>
        <w:tc>
          <w:tcPr>
            <w:tcW w:w="4961" w:type="dxa"/>
          </w:tcPr>
          <w:p w14:paraId="03020343" w14:textId="77777777" w:rsidR="004D0A54" w:rsidRPr="006472AF" w:rsidRDefault="004D0A54" w:rsidP="00443EEC">
            <w:pPr>
              <w:contextualSpacing/>
              <w:rPr>
                <w:szCs w:val="24"/>
              </w:rPr>
            </w:pPr>
            <w:r>
              <w:rPr>
                <w:szCs w:val="24"/>
              </w:rPr>
              <w:t xml:space="preserve">Spalio, lapkričio, vasario </w:t>
            </w:r>
            <w:proofErr w:type="spellStart"/>
            <w:r>
              <w:rPr>
                <w:szCs w:val="24"/>
              </w:rPr>
              <w:t>mėn</w:t>
            </w:r>
            <w:proofErr w:type="spellEnd"/>
          </w:p>
        </w:tc>
      </w:tr>
      <w:tr w:rsidR="004D0A54" w:rsidRPr="006472AF" w14:paraId="50A5A81D" w14:textId="77777777" w:rsidTr="004D0A54">
        <w:trPr>
          <w:trHeight w:val="288"/>
        </w:trPr>
        <w:tc>
          <w:tcPr>
            <w:tcW w:w="3369" w:type="dxa"/>
            <w:vMerge w:val="restart"/>
            <w:shd w:val="clear" w:color="auto" w:fill="auto"/>
          </w:tcPr>
          <w:p w14:paraId="669EBABD" w14:textId="77777777" w:rsidR="004D0A54" w:rsidRPr="006472AF" w:rsidRDefault="004D0A54" w:rsidP="00443EEC">
            <w:pPr>
              <w:autoSpaceDE w:val="0"/>
              <w:autoSpaceDN w:val="0"/>
              <w:adjustRightInd w:val="0"/>
              <w:contextualSpacing/>
              <w:jc w:val="both"/>
              <w:rPr>
                <w:szCs w:val="24"/>
              </w:rPr>
            </w:pPr>
            <w:r w:rsidRPr="006472AF">
              <w:rPr>
                <w:szCs w:val="24"/>
              </w:rPr>
              <w:t xml:space="preserve">Sveika mityba. </w:t>
            </w:r>
          </w:p>
        </w:tc>
        <w:tc>
          <w:tcPr>
            <w:tcW w:w="1559" w:type="dxa"/>
          </w:tcPr>
          <w:p w14:paraId="726ED13A" w14:textId="77777777" w:rsidR="004D0A54" w:rsidRPr="006472AF" w:rsidRDefault="004D0A54" w:rsidP="00443EEC">
            <w:pPr>
              <w:contextualSpacing/>
              <w:rPr>
                <w:szCs w:val="24"/>
              </w:rPr>
            </w:pPr>
            <w:r>
              <w:rPr>
                <w:szCs w:val="24"/>
              </w:rPr>
              <w:t xml:space="preserve">6 kl. – 3  </w:t>
            </w:r>
          </w:p>
        </w:tc>
        <w:tc>
          <w:tcPr>
            <w:tcW w:w="2835" w:type="dxa"/>
          </w:tcPr>
          <w:p w14:paraId="205DA5D8" w14:textId="77777777" w:rsidR="004D0A54" w:rsidRPr="001B5E40" w:rsidRDefault="004D0A54" w:rsidP="00443EEC">
            <w:pPr>
              <w:contextualSpacing/>
            </w:pPr>
            <w:r w:rsidRPr="001B5E40">
              <w:t>Technologijos</w:t>
            </w:r>
          </w:p>
        </w:tc>
        <w:tc>
          <w:tcPr>
            <w:tcW w:w="1276" w:type="dxa"/>
            <w:shd w:val="clear" w:color="auto" w:fill="auto"/>
          </w:tcPr>
          <w:p w14:paraId="533146CA" w14:textId="2724E878" w:rsidR="004D0A54" w:rsidRPr="001B5E40" w:rsidRDefault="004D0A54" w:rsidP="00443EEC">
            <w:pPr>
              <w:contextualSpacing/>
              <w:rPr>
                <w:sz w:val="20"/>
              </w:rPr>
            </w:pPr>
            <w:r>
              <w:rPr>
                <w:sz w:val="20"/>
              </w:rPr>
              <w:t>6</w:t>
            </w:r>
          </w:p>
        </w:tc>
        <w:tc>
          <w:tcPr>
            <w:tcW w:w="4961" w:type="dxa"/>
          </w:tcPr>
          <w:p w14:paraId="2475A773" w14:textId="77777777" w:rsidR="004D0A54" w:rsidRPr="006472AF" w:rsidRDefault="004D0A54" w:rsidP="00443EEC">
            <w:pPr>
              <w:contextualSpacing/>
              <w:rPr>
                <w:szCs w:val="24"/>
              </w:rPr>
            </w:pPr>
            <w:r>
              <w:rPr>
                <w:szCs w:val="24"/>
              </w:rPr>
              <w:t>Rugsėjo 1 sav.; vasario 2 sav.</w:t>
            </w:r>
          </w:p>
        </w:tc>
      </w:tr>
      <w:tr w:rsidR="004D0A54" w:rsidRPr="006472AF" w14:paraId="6A81D973" w14:textId="77777777" w:rsidTr="004D0A54">
        <w:trPr>
          <w:trHeight w:val="225"/>
        </w:trPr>
        <w:tc>
          <w:tcPr>
            <w:tcW w:w="3369" w:type="dxa"/>
            <w:vMerge/>
            <w:shd w:val="clear" w:color="auto" w:fill="auto"/>
          </w:tcPr>
          <w:p w14:paraId="7E2F495B" w14:textId="77777777" w:rsidR="004D0A54" w:rsidRPr="006472AF" w:rsidRDefault="004D0A54" w:rsidP="00443EEC">
            <w:pPr>
              <w:autoSpaceDE w:val="0"/>
              <w:autoSpaceDN w:val="0"/>
              <w:adjustRightInd w:val="0"/>
              <w:contextualSpacing/>
              <w:jc w:val="both"/>
              <w:rPr>
                <w:szCs w:val="24"/>
              </w:rPr>
            </w:pPr>
          </w:p>
        </w:tc>
        <w:tc>
          <w:tcPr>
            <w:tcW w:w="1559" w:type="dxa"/>
          </w:tcPr>
          <w:p w14:paraId="771E2CAE" w14:textId="77777777" w:rsidR="004D0A54" w:rsidRDefault="004D0A54" w:rsidP="00443EEC">
            <w:pPr>
              <w:contextualSpacing/>
              <w:rPr>
                <w:szCs w:val="24"/>
              </w:rPr>
            </w:pPr>
            <w:r>
              <w:rPr>
                <w:szCs w:val="24"/>
              </w:rPr>
              <w:t xml:space="preserve">7 kl. – 3  </w:t>
            </w:r>
          </w:p>
        </w:tc>
        <w:tc>
          <w:tcPr>
            <w:tcW w:w="2835" w:type="dxa"/>
          </w:tcPr>
          <w:p w14:paraId="5BA4FC88" w14:textId="77777777" w:rsidR="004D0A54" w:rsidRPr="001B5E40" w:rsidRDefault="004D0A54" w:rsidP="00443EEC">
            <w:pPr>
              <w:contextualSpacing/>
            </w:pPr>
            <w:r w:rsidRPr="001B5E40">
              <w:rPr>
                <w:sz w:val="20"/>
              </w:rPr>
              <w:t>Technologijos</w:t>
            </w:r>
          </w:p>
        </w:tc>
        <w:tc>
          <w:tcPr>
            <w:tcW w:w="1276" w:type="dxa"/>
            <w:shd w:val="clear" w:color="auto" w:fill="auto"/>
          </w:tcPr>
          <w:p w14:paraId="2B978C87" w14:textId="3531B8C4" w:rsidR="004D0A54" w:rsidRPr="001B5E40" w:rsidRDefault="004D0A54" w:rsidP="00443EEC">
            <w:pPr>
              <w:contextualSpacing/>
              <w:rPr>
                <w:sz w:val="20"/>
              </w:rPr>
            </w:pPr>
            <w:r>
              <w:rPr>
                <w:sz w:val="20"/>
              </w:rPr>
              <w:t>7</w:t>
            </w:r>
          </w:p>
        </w:tc>
        <w:tc>
          <w:tcPr>
            <w:tcW w:w="4961" w:type="dxa"/>
          </w:tcPr>
          <w:p w14:paraId="6FF6CF76" w14:textId="77777777" w:rsidR="004D0A54" w:rsidRPr="006472AF" w:rsidRDefault="004D0A54" w:rsidP="00443EEC">
            <w:pPr>
              <w:contextualSpacing/>
              <w:rPr>
                <w:szCs w:val="24"/>
              </w:rPr>
            </w:pPr>
            <w:r>
              <w:rPr>
                <w:szCs w:val="24"/>
              </w:rPr>
              <w:t>Lapkričio 2 sav.; vasario 2 sav.</w:t>
            </w:r>
          </w:p>
        </w:tc>
      </w:tr>
      <w:tr w:rsidR="004D0A54" w:rsidRPr="006472AF" w14:paraId="5E5098B9" w14:textId="77777777" w:rsidTr="004D0A54">
        <w:trPr>
          <w:trHeight w:val="285"/>
        </w:trPr>
        <w:tc>
          <w:tcPr>
            <w:tcW w:w="3369" w:type="dxa"/>
            <w:vMerge w:val="restart"/>
            <w:shd w:val="clear" w:color="auto" w:fill="auto"/>
          </w:tcPr>
          <w:p w14:paraId="12800D16" w14:textId="77777777" w:rsidR="004D0A54" w:rsidRPr="006472AF" w:rsidRDefault="004D0A54" w:rsidP="00443EEC">
            <w:pPr>
              <w:autoSpaceDE w:val="0"/>
              <w:autoSpaceDN w:val="0"/>
              <w:adjustRightInd w:val="0"/>
              <w:contextualSpacing/>
              <w:jc w:val="both"/>
              <w:rPr>
                <w:szCs w:val="24"/>
              </w:rPr>
            </w:pPr>
            <w:r w:rsidRPr="006472AF">
              <w:rPr>
                <w:szCs w:val="24"/>
              </w:rPr>
              <w:t xml:space="preserve">Veikla ir poilsis. </w:t>
            </w:r>
          </w:p>
        </w:tc>
        <w:tc>
          <w:tcPr>
            <w:tcW w:w="1559" w:type="dxa"/>
          </w:tcPr>
          <w:p w14:paraId="5582C594" w14:textId="77777777" w:rsidR="004D0A54" w:rsidRPr="006472AF" w:rsidRDefault="004D0A54" w:rsidP="00443EEC">
            <w:pPr>
              <w:contextualSpacing/>
              <w:rPr>
                <w:szCs w:val="24"/>
              </w:rPr>
            </w:pPr>
            <w:r>
              <w:rPr>
                <w:szCs w:val="24"/>
              </w:rPr>
              <w:t>5 kl. – 2</w:t>
            </w:r>
          </w:p>
        </w:tc>
        <w:tc>
          <w:tcPr>
            <w:tcW w:w="2835" w:type="dxa"/>
          </w:tcPr>
          <w:p w14:paraId="14E2AEA3" w14:textId="77777777" w:rsidR="004D0A54" w:rsidRPr="006472AF" w:rsidRDefault="004D0A54" w:rsidP="00443EEC">
            <w:pPr>
              <w:contextualSpacing/>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0DEB696E" w14:textId="259A2B59" w:rsidR="004D0A54" w:rsidRPr="006472AF" w:rsidRDefault="004D0A54" w:rsidP="00443EEC">
            <w:pPr>
              <w:contextualSpacing/>
              <w:rPr>
                <w:szCs w:val="24"/>
              </w:rPr>
            </w:pPr>
            <w:r>
              <w:rPr>
                <w:szCs w:val="24"/>
              </w:rPr>
              <w:t xml:space="preserve">5 </w:t>
            </w:r>
          </w:p>
        </w:tc>
        <w:tc>
          <w:tcPr>
            <w:tcW w:w="4961" w:type="dxa"/>
          </w:tcPr>
          <w:p w14:paraId="1B386A3E" w14:textId="77777777" w:rsidR="004D0A54" w:rsidRPr="006472AF" w:rsidRDefault="004D0A54" w:rsidP="00443EEC">
            <w:pPr>
              <w:contextualSpacing/>
              <w:rPr>
                <w:szCs w:val="24"/>
              </w:rPr>
            </w:pPr>
            <w:r>
              <w:rPr>
                <w:szCs w:val="24"/>
              </w:rPr>
              <w:t>Gegužės 4 sav.</w:t>
            </w:r>
          </w:p>
        </w:tc>
      </w:tr>
      <w:tr w:rsidR="004D0A54" w:rsidRPr="006472AF" w14:paraId="36D83670" w14:textId="77777777" w:rsidTr="004D0A54">
        <w:trPr>
          <w:trHeight w:val="231"/>
        </w:trPr>
        <w:tc>
          <w:tcPr>
            <w:tcW w:w="3369" w:type="dxa"/>
            <w:vMerge/>
            <w:shd w:val="clear" w:color="auto" w:fill="auto"/>
          </w:tcPr>
          <w:p w14:paraId="54FFE6FE" w14:textId="77777777" w:rsidR="004D0A54" w:rsidRPr="006472AF" w:rsidRDefault="004D0A54" w:rsidP="00443EEC">
            <w:pPr>
              <w:autoSpaceDE w:val="0"/>
              <w:autoSpaceDN w:val="0"/>
              <w:adjustRightInd w:val="0"/>
              <w:contextualSpacing/>
              <w:jc w:val="both"/>
              <w:rPr>
                <w:szCs w:val="24"/>
              </w:rPr>
            </w:pPr>
          </w:p>
        </w:tc>
        <w:tc>
          <w:tcPr>
            <w:tcW w:w="1559" w:type="dxa"/>
          </w:tcPr>
          <w:p w14:paraId="784D8CCA" w14:textId="77777777" w:rsidR="004D0A54" w:rsidRDefault="004D0A54" w:rsidP="00443EEC">
            <w:pPr>
              <w:contextualSpacing/>
              <w:rPr>
                <w:szCs w:val="24"/>
              </w:rPr>
            </w:pPr>
            <w:r>
              <w:rPr>
                <w:szCs w:val="24"/>
              </w:rPr>
              <w:t>6 kl. – 2</w:t>
            </w:r>
          </w:p>
        </w:tc>
        <w:tc>
          <w:tcPr>
            <w:tcW w:w="2835" w:type="dxa"/>
          </w:tcPr>
          <w:p w14:paraId="521F1E83" w14:textId="77777777" w:rsidR="004D0A54" w:rsidRDefault="004D0A54" w:rsidP="00443EEC">
            <w:pPr>
              <w:contextualSpacing/>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1FBA73E0" w14:textId="6F103036" w:rsidR="004D0A54" w:rsidRPr="006472AF" w:rsidRDefault="004D0A54" w:rsidP="00443EEC">
            <w:pPr>
              <w:contextualSpacing/>
              <w:rPr>
                <w:szCs w:val="24"/>
              </w:rPr>
            </w:pPr>
            <w:r>
              <w:rPr>
                <w:szCs w:val="24"/>
              </w:rPr>
              <w:t xml:space="preserve">6 </w:t>
            </w:r>
          </w:p>
        </w:tc>
        <w:tc>
          <w:tcPr>
            <w:tcW w:w="4961" w:type="dxa"/>
          </w:tcPr>
          <w:p w14:paraId="4EFC0EFF" w14:textId="77777777" w:rsidR="004D0A54" w:rsidRPr="006472AF" w:rsidRDefault="004D0A54" w:rsidP="00443EEC">
            <w:pPr>
              <w:contextualSpacing/>
              <w:rPr>
                <w:szCs w:val="24"/>
              </w:rPr>
            </w:pPr>
            <w:r>
              <w:rPr>
                <w:szCs w:val="24"/>
              </w:rPr>
              <w:t>Lapkričio 2 sav.; sausio 2 sav.</w:t>
            </w:r>
          </w:p>
        </w:tc>
      </w:tr>
      <w:tr w:rsidR="004D0A54" w:rsidRPr="006472AF" w14:paraId="4895DC09" w14:textId="77777777" w:rsidTr="004D0A54">
        <w:trPr>
          <w:trHeight w:val="220"/>
        </w:trPr>
        <w:tc>
          <w:tcPr>
            <w:tcW w:w="3369" w:type="dxa"/>
            <w:vMerge/>
            <w:shd w:val="clear" w:color="auto" w:fill="auto"/>
          </w:tcPr>
          <w:p w14:paraId="1FAD2C73" w14:textId="77777777" w:rsidR="004D0A54" w:rsidRPr="006472AF" w:rsidRDefault="004D0A54" w:rsidP="00443EEC">
            <w:pPr>
              <w:autoSpaceDE w:val="0"/>
              <w:autoSpaceDN w:val="0"/>
              <w:adjustRightInd w:val="0"/>
              <w:contextualSpacing/>
              <w:jc w:val="both"/>
              <w:rPr>
                <w:szCs w:val="24"/>
              </w:rPr>
            </w:pPr>
          </w:p>
        </w:tc>
        <w:tc>
          <w:tcPr>
            <w:tcW w:w="1559" w:type="dxa"/>
          </w:tcPr>
          <w:p w14:paraId="518EEF60" w14:textId="77777777" w:rsidR="004D0A54" w:rsidRDefault="004D0A54" w:rsidP="00443EEC">
            <w:pPr>
              <w:contextualSpacing/>
              <w:rPr>
                <w:szCs w:val="24"/>
              </w:rPr>
            </w:pPr>
            <w:r>
              <w:rPr>
                <w:szCs w:val="24"/>
              </w:rPr>
              <w:t>7 kl. – 1</w:t>
            </w:r>
          </w:p>
        </w:tc>
        <w:tc>
          <w:tcPr>
            <w:tcW w:w="2835" w:type="dxa"/>
          </w:tcPr>
          <w:p w14:paraId="7382072B" w14:textId="77777777" w:rsidR="004D0A54" w:rsidRDefault="004D0A54" w:rsidP="00443EEC">
            <w:pPr>
              <w:contextualSpacing/>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3DBAD706" w14:textId="3B587AC5" w:rsidR="004D0A54" w:rsidRPr="006472AF" w:rsidRDefault="004D0A54" w:rsidP="00443EEC">
            <w:pPr>
              <w:contextualSpacing/>
              <w:rPr>
                <w:szCs w:val="24"/>
              </w:rPr>
            </w:pPr>
            <w:r>
              <w:rPr>
                <w:szCs w:val="24"/>
              </w:rPr>
              <w:t xml:space="preserve">7 </w:t>
            </w:r>
          </w:p>
        </w:tc>
        <w:tc>
          <w:tcPr>
            <w:tcW w:w="4961" w:type="dxa"/>
          </w:tcPr>
          <w:p w14:paraId="43D7CB0F" w14:textId="77777777" w:rsidR="004D0A54" w:rsidRPr="006472AF" w:rsidRDefault="004D0A54" w:rsidP="00443EEC">
            <w:pPr>
              <w:contextualSpacing/>
              <w:rPr>
                <w:szCs w:val="24"/>
              </w:rPr>
            </w:pPr>
            <w:r>
              <w:rPr>
                <w:szCs w:val="24"/>
              </w:rPr>
              <w:t>Gegužės 1 sav.</w:t>
            </w:r>
          </w:p>
        </w:tc>
      </w:tr>
      <w:tr w:rsidR="004D0A54" w:rsidRPr="006472AF" w14:paraId="340987A2" w14:textId="77777777" w:rsidTr="004D0A54">
        <w:trPr>
          <w:trHeight w:val="264"/>
        </w:trPr>
        <w:tc>
          <w:tcPr>
            <w:tcW w:w="3369" w:type="dxa"/>
            <w:vMerge/>
            <w:shd w:val="clear" w:color="auto" w:fill="auto"/>
          </w:tcPr>
          <w:p w14:paraId="38271A17" w14:textId="77777777" w:rsidR="004D0A54" w:rsidRPr="006472AF" w:rsidRDefault="004D0A54" w:rsidP="00443EEC">
            <w:pPr>
              <w:autoSpaceDE w:val="0"/>
              <w:autoSpaceDN w:val="0"/>
              <w:adjustRightInd w:val="0"/>
              <w:contextualSpacing/>
              <w:jc w:val="both"/>
              <w:rPr>
                <w:szCs w:val="24"/>
              </w:rPr>
            </w:pPr>
          </w:p>
        </w:tc>
        <w:tc>
          <w:tcPr>
            <w:tcW w:w="1559" w:type="dxa"/>
          </w:tcPr>
          <w:p w14:paraId="4F20AF82" w14:textId="77777777" w:rsidR="004D0A54" w:rsidRDefault="004D0A54" w:rsidP="00443EEC">
            <w:pPr>
              <w:contextualSpacing/>
              <w:rPr>
                <w:szCs w:val="24"/>
              </w:rPr>
            </w:pPr>
            <w:r>
              <w:rPr>
                <w:szCs w:val="24"/>
              </w:rPr>
              <w:t>7 kl. – 1</w:t>
            </w:r>
          </w:p>
        </w:tc>
        <w:tc>
          <w:tcPr>
            <w:tcW w:w="2835" w:type="dxa"/>
          </w:tcPr>
          <w:p w14:paraId="33F9EF2F" w14:textId="77777777" w:rsidR="004D0A54" w:rsidRPr="006A0073" w:rsidRDefault="004D0A54" w:rsidP="00443EEC">
            <w:pPr>
              <w:contextualSpacing/>
              <w:rPr>
                <w:szCs w:val="24"/>
              </w:rPr>
            </w:pPr>
            <w:r w:rsidRPr="006A0073">
              <w:rPr>
                <w:szCs w:val="24"/>
              </w:rPr>
              <w:t>Geografija</w:t>
            </w:r>
          </w:p>
        </w:tc>
        <w:tc>
          <w:tcPr>
            <w:tcW w:w="1276" w:type="dxa"/>
            <w:shd w:val="clear" w:color="auto" w:fill="auto"/>
          </w:tcPr>
          <w:p w14:paraId="0B309AD7" w14:textId="3154F8DD" w:rsidR="004D0A54" w:rsidRPr="006A0073" w:rsidRDefault="004D0A54" w:rsidP="00443EEC">
            <w:pPr>
              <w:contextualSpacing/>
              <w:rPr>
                <w:szCs w:val="24"/>
              </w:rPr>
            </w:pPr>
            <w:r w:rsidRPr="006A0073">
              <w:rPr>
                <w:szCs w:val="24"/>
              </w:rPr>
              <w:t>7</w:t>
            </w:r>
          </w:p>
        </w:tc>
        <w:tc>
          <w:tcPr>
            <w:tcW w:w="4961" w:type="dxa"/>
          </w:tcPr>
          <w:p w14:paraId="62B0CF31" w14:textId="77777777" w:rsidR="004D0A54" w:rsidRPr="006A0073" w:rsidRDefault="004D0A54" w:rsidP="00443EEC">
            <w:pPr>
              <w:contextualSpacing/>
              <w:rPr>
                <w:szCs w:val="24"/>
              </w:rPr>
            </w:pPr>
            <w:r w:rsidRPr="006A0073">
              <w:rPr>
                <w:szCs w:val="24"/>
              </w:rPr>
              <w:t>Balandžio mėn.</w:t>
            </w:r>
          </w:p>
        </w:tc>
      </w:tr>
      <w:tr w:rsidR="004D0A54" w:rsidRPr="006472AF" w14:paraId="085C7DF4" w14:textId="77777777" w:rsidTr="004D0A54">
        <w:trPr>
          <w:trHeight w:val="288"/>
        </w:trPr>
        <w:tc>
          <w:tcPr>
            <w:tcW w:w="3369" w:type="dxa"/>
            <w:vMerge/>
            <w:shd w:val="clear" w:color="auto" w:fill="auto"/>
          </w:tcPr>
          <w:p w14:paraId="6CA51CDA" w14:textId="77777777" w:rsidR="004D0A54" w:rsidRPr="006472AF" w:rsidRDefault="004D0A54" w:rsidP="00443EEC">
            <w:pPr>
              <w:autoSpaceDE w:val="0"/>
              <w:autoSpaceDN w:val="0"/>
              <w:adjustRightInd w:val="0"/>
              <w:contextualSpacing/>
              <w:jc w:val="both"/>
              <w:rPr>
                <w:szCs w:val="24"/>
              </w:rPr>
            </w:pPr>
          </w:p>
        </w:tc>
        <w:tc>
          <w:tcPr>
            <w:tcW w:w="1559" w:type="dxa"/>
          </w:tcPr>
          <w:p w14:paraId="1550D095" w14:textId="77777777" w:rsidR="004D0A54" w:rsidRDefault="004D0A54" w:rsidP="00443EEC">
            <w:pPr>
              <w:contextualSpacing/>
              <w:rPr>
                <w:szCs w:val="24"/>
              </w:rPr>
            </w:pPr>
            <w:r>
              <w:rPr>
                <w:szCs w:val="24"/>
              </w:rPr>
              <w:t>8 kl. – 1</w:t>
            </w:r>
          </w:p>
        </w:tc>
        <w:tc>
          <w:tcPr>
            <w:tcW w:w="2835" w:type="dxa"/>
          </w:tcPr>
          <w:p w14:paraId="585EA17E" w14:textId="77777777" w:rsidR="004D0A54" w:rsidRPr="006A0073" w:rsidRDefault="004D0A54" w:rsidP="00443EEC">
            <w:pPr>
              <w:contextualSpacing/>
              <w:rPr>
                <w:szCs w:val="24"/>
              </w:rPr>
            </w:pPr>
            <w:r w:rsidRPr="006A0073">
              <w:rPr>
                <w:szCs w:val="24"/>
              </w:rPr>
              <w:t>Fizika</w:t>
            </w:r>
          </w:p>
        </w:tc>
        <w:tc>
          <w:tcPr>
            <w:tcW w:w="1276" w:type="dxa"/>
            <w:shd w:val="clear" w:color="auto" w:fill="auto"/>
          </w:tcPr>
          <w:p w14:paraId="0DFA9E25" w14:textId="296C3384" w:rsidR="004D0A54" w:rsidRPr="006A0073" w:rsidRDefault="004D0A54" w:rsidP="00443EEC">
            <w:pPr>
              <w:contextualSpacing/>
              <w:rPr>
                <w:szCs w:val="24"/>
              </w:rPr>
            </w:pPr>
            <w:r w:rsidRPr="006A0073">
              <w:rPr>
                <w:szCs w:val="24"/>
              </w:rPr>
              <w:t>8</w:t>
            </w:r>
          </w:p>
        </w:tc>
        <w:tc>
          <w:tcPr>
            <w:tcW w:w="4961" w:type="dxa"/>
          </w:tcPr>
          <w:p w14:paraId="6291A464" w14:textId="77777777" w:rsidR="004D0A54" w:rsidRPr="006A0073" w:rsidRDefault="004D0A54" w:rsidP="00443EEC">
            <w:pPr>
              <w:contextualSpacing/>
              <w:rPr>
                <w:szCs w:val="24"/>
              </w:rPr>
            </w:pPr>
            <w:r w:rsidRPr="006A0073">
              <w:rPr>
                <w:szCs w:val="24"/>
              </w:rPr>
              <w:t>Gegužės 1 sav.</w:t>
            </w:r>
          </w:p>
        </w:tc>
      </w:tr>
      <w:tr w:rsidR="004D0A54" w:rsidRPr="006472AF" w14:paraId="6EF27BA1" w14:textId="77777777" w:rsidTr="004D0A54">
        <w:trPr>
          <w:trHeight w:val="92"/>
        </w:trPr>
        <w:tc>
          <w:tcPr>
            <w:tcW w:w="3369" w:type="dxa"/>
            <w:vMerge/>
            <w:shd w:val="clear" w:color="auto" w:fill="auto"/>
          </w:tcPr>
          <w:p w14:paraId="5F58A326" w14:textId="77777777" w:rsidR="004D0A54" w:rsidRPr="006472AF" w:rsidRDefault="004D0A54" w:rsidP="00443EEC">
            <w:pPr>
              <w:autoSpaceDE w:val="0"/>
              <w:autoSpaceDN w:val="0"/>
              <w:adjustRightInd w:val="0"/>
              <w:contextualSpacing/>
              <w:jc w:val="both"/>
              <w:rPr>
                <w:szCs w:val="24"/>
              </w:rPr>
            </w:pPr>
          </w:p>
        </w:tc>
        <w:tc>
          <w:tcPr>
            <w:tcW w:w="1559" w:type="dxa"/>
          </w:tcPr>
          <w:p w14:paraId="6677DAC5" w14:textId="77777777" w:rsidR="004D0A54" w:rsidRDefault="004D0A54" w:rsidP="00443EEC">
            <w:pPr>
              <w:contextualSpacing/>
              <w:rPr>
                <w:szCs w:val="24"/>
              </w:rPr>
            </w:pPr>
            <w:r>
              <w:rPr>
                <w:szCs w:val="24"/>
              </w:rPr>
              <w:t>8 kl. – 1</w:t>
            </w:r>
          </w:p>
        </w:tc>
        <w:tc>
          <w:tcPr>
            <w:tcW w:w="2835" w:type="dxa"/>
          </w:tcPr>
          <w:p w14:paraId="1F109BF9" w14:textId="77777777" w:rsidR="004D0A54" w:rsidRPr="006A0073" w:rsidRDefault="004D0A54" w:rsidP="00443EEC">
            <w:pPr>
              <w:contextualSpacing/>
              <w:rPr>
                <w:szCs w:val="24"/>
              </w:rPr>
            </w:pPr>
            <w:r w:rsidRPr="006A0073">
              <w:rPr>
                <w:szCs w:val="24"/>
              </w:rPr>
              <w:t>Geografija</w:t>
            </w:r>
          </w:p>
        </w:tc>
        <w:tc>
          <w:tcPr>
            <w:tcW w:w="1276" w:type="dxa"/>
            <w:shd w:val="clear" w:color="auto" w:fill="auto"/>
          </w:tcPr>
          <w:p w14:paraId="3690D21D" w14:textId="0D3120CD" w:rsidR="004D0A54" w:rsidRPr="006A0073" w:rsidRDefault="004D0A54" w:rsidP="00443EEC">
            <w:pPr>
              <w:contextualSpacing/>
              <w:rPr>
                <w:szCs w:val="24"/>
              </w:rPr>
            </w:pPr>
            <w:r w:rsidRPr="006A0073">
              <w:rPr>
                <w:szCs w:val="24"/>
              </w:rPr>
              <w:t>8</w:t>
            </w:r>
          </w:p>
        </w:tc>
        <w:tc>
          <w:tcPr>
            <w:tcW w:w="4961" w:type="dxa"/>
          </w:tcPr>
          <w:p w14:paraId="6CD97F38" w14:textId="77777777" w:rsidR="004D0A54" w:rsidRPr="006A0073" w:rsidRDefault="004D0A54" w:rsidP="00443EEC">
            <w:pPr>
              <w:contextualSpacing/>
              <w:rPr>
                <w:szCs w:val="24"/>
              </w:rPr>
            </w:pPr>
            <w:r w:rsidRPr="006A0073">
              <w:rPr>
                <w:szCs w:val="24"/>
              </w:rPr>
              <w:t>Balandžio mėn.</w:t>
            </w:r>
          </w:p>
        </w:tc>
      </w:tr>
      <w:tr w:rsidR="004D0A54" w:rsidRPr="006472AF" w14:paraId="27535C06" w14:textId="77777777" w:rsidTr="004D0A54">
        <w:trPr>
          <w:trHeight w:val="285"/>
        </w:trPr>
        <w:tc>
          <w:tcPr>
            <w:tcW w:w="3369" w:type="dxa"/>
            <w:vMerge w:val="restart"/>
            <w:shd w:val="clear" w:color="auto" w:fill="auto"/>
          </w:tcPr>
          <w:p w14:paraId="677DCC18" w14:textId="77777777" w:rsidR="004D0A54" w:rsidRPr="006472AF" w:rsidRDefault="004D0A54" w:rsidP="00443EEC">
            <w:pPr>
              <w:contextualSpacing/>
              <w:jc w:val="both"/>
              <w:rPr>
                <w:szCs w:val="24"/>
              </w:rPr>
            </w:pPr>
            <w:r w:rsidRPr="006472AF">
              <w:rPr>
                <w:szCs w:val="24"/>
              </w:rPr>
              <w:t>Asmens ir aplinkos švara</w:t>
            </w:r>
          </w:p>
        </w:tc>
        <w:tc>
          <w:tcPr>
            <w:tcW w:w="1559" w:type="dxa"/>
            <w:vMerge w:val="restart"/>
          </w:tcPr>
          <w:p w14:paraId="600B9141" w14:textId="77777777" w:rsidR="004D0A54" w:rsidRPr="006472AF" w:rsidRDefault="004D0A54" w:rsidP="00443EEC">
            <w:pPr>
              <w:contextualSpacing/>
              <w:rPr>
                <w:szCs w:val="24"/>
              </w:rPr>
            </w:pPr>
            <w:r>
              <w:rPr>
                <w:szCs w:val="24"/>
              </w:rPr>
              <w:t>5 kl. – 1</w:t>
            </w:r>
          </w:p>
        </w:tc>
        <w:tc>
          <w:tcPr>
            <w:tcW w:w="2835" w:type="dxa"/>
            <w:vMerge w:val="restart"/>
          </w:tcPr>
          <w:p w14:paraId="36D050F7" w14:textId="77777777" w:rsidR="004D0A54" w:rsidRPr="006A0073" w:rsidRDefault="004D0A54" w:rsidP="00443EEC">
            <w:pPr>
              <w:contextualSpacing/>
              <w:rPr>
                <w:szCs w:val="24"/>
              </w:rPr>
            </w:pPr>
            <w:r w:rsidRPr="006A0073">
              <w:rPr>
                <w:szCs w:val="24"/>
              </w:rPr>
              <w:t xml:space="preserve">Matematika </w:t>
            </w:r>
          </w:p>
        </w:tc>
        <w:tc>
          <w:tcPr>
            <w:tcW w:w="1276" w:type="dxa"/>
            <w:shd w:val="clear" w:color="auto" w:fill="auto"/>
          </w:tcPr>
          <w:p w14:paraId="685F03B1" w14:textId="30C40FD9" w:rsidR="004D0A54" w:rsidRPr="006A0073" w:rsidRDefault="004D0A54" w:rsidP="00443EEC">
            <w:pPr>
              <w:contextualSpacing/>
            </w:pPr>
            <w:r w:rsidRPr="006A0073">
              <w:t>5</w:t>
            </w:r>
          </w:p>
        </w:tc>
        <w:tc>
          <w:tcPr>
            <w:tcW w:w="4961" w:type="dxa"/>
          </w:tcPr>
          <w:p w14:paraId="201D83BB" w14:textId="77777777" w:rsidR="004D0A54" w:rsidRPr="006A0073" w:rsidRDefault="004D0A54" w:rsidP="00443EEC">
            <w:pPr>
              <w:contextualSpacing/>
              <w:rPr>
                <w:szCs w:val="24"/>
              </w:rPr>
            </w:pPr>
            <w:r w:rsidRPr="006A0073">
              <w:rPr>
                <w:szCs w:val="24"/>
              </w:rPr>
              <w:t>Spalis, 3sav.</w:t>
            </w:r>
          </w:p>
        </w:tc>
      </w:tr>
      <w:tr w:rsidR="004D0A54" w:rsidRPr="006472AF" w14:paraId="4193E01A" w14:textId="77777777" w:rsidTr="004D0A54">
        <w:trPr>
          <w:trHeight w:val="285"/>
        </w:trPr>
        <w:tc>
          <w:tcPr>
            <w:tcW w:w="3369" w:type="dxa"/>
            <w:vMerge/>
            <w:shd w:val="clear" w:color="auto" w:fill="auto"/>
          </w:tcPr>
          <w:p w14:paraId="43FE29C5" w14:textId="77777777" w:rsidR="004D0A54" w:rsidRPr="006472AF" w:rsidRDefault="004D0A54" w:rsidP="00443EEC">
            <w:pPr>
              <w:contextualSpacing/>
              <w:jc w:val="both"/>
              <w:rPr>
                <w:szCs w:val="24"/>
              </w:rPr>
            </w:pPr>
          </w:p>
        </w:tc>
        <w:tc>
          <w:tcPr>
            <w:tcW w:w="1559" w:type="dxa"/>
            <w:vMerge/>
          </w:tcPr>
          <w:p w14:paraId="0895515F" w14:textId="77777777" w:rsidR="004D0A54" w:rsidRDefault="004D0A54" w:rsidP="00443EEC">
            <w:pPr>
              <w:contextualSpacing/>
              <w:rPr>
                <w:szCs w:val="24"/>
              </w:rPr>
            </w:pPr>
          </w:p>
        </w:tc>
        <w:tc>
          <w:tcPr>
            <w:tcW w:w="2835" w:type="dxa"/>
            <w:vMerge/>
          </w:tcPr>
          <w:p w14:paraId="635F6514" w14:textId="77777777" w:rsidR="004D0A54" w:rsidRPr="006A0073" w:rsidRDefault="004D0A54" w:rsidP="00443EEC">
            <w:pPr>
              <w:contextualSpacing/>
              <w:rPr>
                <w:szCs w:val="24"/>
              </w:rPr>
            </w:pPr>
          </w:p>
        </w:tc>
        <w:tc>
          <w:tcPr>
            <w:tcW w:w="1276" w:type="dxa"/>
            <w:shd w:val="clear" w:color="auto" w:fill="auto"/>
          </w:tcPr>
          <w:p w14:paraId="1AD304B6" w14:textId="6CA0B439" w:rsidR="004D0A54" w:rsidRPr="006A0073" w:rsidRDefault="004D0A54" w:rsidP="00443EEC">
            <w:pPr>
              <w:contextualSpacing/>
            </w:pPr>
            <w:r w:rsidRPr="006A0073">
              <w:t>6</w:t>
            </w:r>
          </w:p>
        </w:tc>
        <w:tc>
          <w:tcPr>
            <w:tcW w:w="4961" w:type="dxa"/>
          </w:tcPr>
          <w:p w14:paraId="2C688A71" w14:textId="77777777" w:rsidR="004D0A54" w:rsidRPr="006A0073" w:rsidRDefault="004D0A54" w:rsidP="00443EEC">
            <w:pPr>
              <w:contextualSpacing/>
              <w:rPr>
                <w:szCs w:val="24"/>
              </w:rPr>
            </w:pPr>
            <w:r w:rsidRPr="006A0073">
              <w:rPr>
                <w:szCs w:val="24"/>
              </w:rPr>
              <w:t>Gruodis 2sav.</w:t>
            </w:r>
          </w:p>
        </w:tc>
      </w:tr>
      <w:tr w:rsidR="004D0A54" w:rsidRPr="006472AF" w14:paraId="25F1A135" w14:textId="77777777" w:rsidTr="004D0A54">
        <w:trPr>
          <w:trHeight w:val="315"/>
        </w:trPr>
        <w:tc>
          <w:tcPr>
            <w:tcW w:w="3369" w:type="dxa"/>
            <w:vMerge/>
            <w:shd w:val="clear" w:color="auto" w:fill="auto"/>
          </w:tcPr>
          <w:p w14:paraId="0B449AEE" w14:textId="77777777" w:rsidR="004D0A54" w:rsidRPr="006472AF" w:rsidRDefault="004D0A54" w:rsidP="00443EEC">
            <w:pPr>
              <w:contextualSpacing/>
              <w:jc w:val="both"/>
              <w:rPr>
                <w:szCs w:val="24"/>
              </w:rPr>
            </w:pPr>
          </w:p>
        </w:tc>
        <w:tc>
          <w:tcPr>
            <w:tcW w:w="1559" w:type="dxa"/>
          </w:tcPr>
          <w:p w14:paraId="61F8618B" w14:textId="77777777" w:rsidR="004D0A54" w:rsidRDefault="004D0A54" w:rsidP="00443EEC">
            <w:pPr>
              <w:contextualSpacing/>
              <w:rPr>
                <w:szCs w:val="24"/>
              </w:rPr>
            </w:pPr>
            <w:r>
              <w:rPr>
                <w:szCs w:val="24"/>
              </w:rPr>
              <w:t>6 kl. – 1</w:t>
            </w:r>
          </w:p>
        </w:tc>
        <w:tc>
          <w:tcPr>
            <w:tcW w:w="2835" w:type="dxa"/>
          </w:tcPr>
          <w:p w14:paraId="10C2FD79" w14:textId="77777777" w:rsidR="004D0A54" w:rsidRPr="006A0073" w:rsidRDefault="004D0A54" w:rsidP="00443EEC">
            <w:pPr>
              <w:contextualSpacing/>
              <w:rPr>
                <w:szCs w:val="24"/>
              </w:rPr>
            </w:pPr>
            <w:r w:rsidRPr="006A0073">
              <w:rPr>
                <w:szCs w:val="24"/>
              </w:rPr>
              <w:t xml:space="preserve">Matematika </w:t>
            </w:r>
          </w:p>
        </w:tc>
        <w:tc>
          <w:tcPr>
            <w:tcW w:w="1276" w:type="dxa"/>
            <w:shd w:val="clear" w:color="auto" w:fill="auto"/>
          </w:tcPr>
          <w:p w14:paraId="6857EAF0" w14:textId="6C2ED7FB" w:rsidR="004D0A54" w:rsidRPr="006A0073" w:rsidRDefault="004D0A54" w:rsidP="00443EEC">
            <w:pPr>
              <w:rPr>
                <w:szCs w:val="24"/>
              </w:rPr>
            </w:pPr>
            <w:r w:rsidRPr="006A0073">
              <w:rPr>
                <w:szCs w:val="24"/>
              </w:rPr>
              <w:t>6</w:t>
            </w:r>
          </w:p>
        </w:tc>
        <w:tc>
          <w:tcPr>
            <w:tcW w:w="4961" w:type="dxa"/>
          </w:tcPr>
          <w:p w14:paraId="0FDCD55A" w14:textId="77777777" w:rsidR="004D0A54" w:rsidRPr="006A0073" w:rsidRDefault="004D0A54" w:rsidP="00443EEC">
            <w:pPr>
              <w:rPr>
                <w:szCs w:val="24"/>
              </w:rPr>
            </w:pPr>
            <w:r w:rsidRPr="006A0073">
              <w:rPr>
                <w:szCs w:val="24"/>
              </w:rPr>
              <w:t>Kovo 3 sav.</w:t>
            </w:r>
          </w:p>
        </w:tc>
      </w:tr>
      <w:tr w:rsidR="004D0A54" w:rsidRPr="006472AF" w14:paraId="63A8378F" w14:textId="77777777" w:rsidTr="004D0A54">
        <w:trPr>
          <w:trHeight w:val="285"/>
        </w:trPr>
        <w:tc>
          <w:tcPr>
            <w:tcW w:w="3369" w:type="dxa"/>
            <w:vMerge/>
            <w:shd w:val="clear" w:color="auto" w:fill="auto"/>
          </w:tcPr>
          <w:p w14:paraId="41C23AFB" w14:textId="77777777" w:rsidR="004D0A54" w:rsidRPr="006472AF" w:rsidRDefault="004D0A54" w:rsidP="00443EEC">
            <w:pPr>
              <w:contextualSpacing/>
              <w:jc w:val="both"/>
              <w:rPr>
                <w:szCs w:val="24"/>
              </w:rPr>
            </w:pPr>
          </w:p>
        </w:tc>
        <w:tc>
          <w:tcPr>
            <w:tcW w:w="1559" w:type="dxa"/>
          </w:tcPr>
          <w:p w14:paraId="535D8906" w14:textId="77777777" w:rsidR="004D0A54" w:rsidRDefault="004D0A54" w:rsidP="00443EEC">
            <w:pPr>
              <w:contextualSpacing/>
              <w:rPr>
                <w:szCs w:val="24"/>
              </w:rPr>
            </w:pPr>
            <w:r>
              <w:rPr>
                <w:szCs w:val="24"/>
              </w:rPr>
              <w:t xml:space="preserve">6 kl. – 1 </w:t>
            </w:r>
          </w:p>
        </w:tc>
        <w:tc>
          <w:tcPr>
            <w:tcW w:w="2835" w:type="dxa"/>
          </w:tcPr>
          <w:p w14:paraId="465E7CDA" w14:textId="77777777" w:rsidR="004D0A54" w:rsidRPr="006A0073" w:rsidRDefault="004D0A54" w:rsidP="00443EEC">
            <w:pPr>
              <w:contextualSpacing/>
              <w:rPr>
                <w:szCs w:val="24"/>
              </w:rPr>
            </w:pPr>
            <w:r w:rsidRPr="006A0073">
              <w:rPr>
                <w:szCs w:val="24"/>
              </w:rPr>
              <w:t>Geografija</w:t>
            </w:r>
          </w:p>
        </w:tc>
        <w:tc>
          <w:tcPr>
            <w:tcW w:w="1276" w:type="dxa"/>
            <w:shd w:val="clear" w:color="auto" w:fill="auto"/>
          </w:tcPr>
          <w:p w14:paraId="41FF98B8" w14:textId="07516CFE" w:rsidR="004D0A54" w:rsidRPr="006A0073" w:rsidRDefault="004D0A54" w:rsidP="00443EEC">
            <w:pPr>
              <w:contextualSpacing/>
              <w:rPr>
                <w:szCs w:val="24"/>
              </w:rPr>
            </w:pPr>
            <w:r w:rsidRPr="006A0073">
              <w:rPr>
                <w:szCs w:val="24"/>
              </w:rPr>
              <w:t>7</w:t>
            </w:r>
          </w:p>
        </w:tc>
        <w:tc>
          <w:tcPr>
            <w:tcW w:w="4961" w:type="dxa"/>
          </w:tcPr>
          <w:p w14:paraId="0592969A" w14:textId="77777777" w:rsidR="004D0A54" w:rsidRPr="006A0073" w:rsidRDefault="004D0A54" w:rsidP="00443EEC">
            <w:pPr>
              <w:contextualSpacing/>
              <w:rPr>
                <w:szCs w:val="24"/>
              </w:rPr>
            </w:pPr>
            <w:r w:rsidRPr="006A0073">
              <w:rPr>
                <w:szCs w:val="24"/>
              </w:rPr>
              <w:t>Kovo mėn.</w:t>
            </w:r>
          </w:p>
        </w:tc>
      </w:tr>
      <w:tr w:rsidR="004D0A54" w:rsidRPr="006472AF" w14:paraId="37D63C7E" w14:textId="77777777" w:rsidTr="004D0A54">
        <w:trPr>
          <w:trHeight w:val="267"/>
        </w:trPr>
        <w:tc>
          <w:tcPr>
            <w:tcW w:w="3369" w:type="dxa"/>
            <w:vMerge/>
            <w:shd w:val="clear" w:color="auto" w:fill="auto"/>
          </w:tcPr>
          <w:p w14:paraId="476849D5" w14:textId="77777777" w:rsidR="004D0A54" w:rsidRPr="006472AF" w:rsidRDefault="004D0A54" w:rsidP="00443EEC">
            <w:pPr>
              <w:contextualSpacing/>
              <w:jc w:val="both"/>
              <w:rPr>
                <w:szCs w:val="24"/>
              </w:rPr>
            </w:pPr>
          </w:p>
        </w:tc>
        <w:tc>
          <w:tcPr>
            <w:tcW w:w="1559" w:type="dxa"/>
          </w:tcPr>
          <w:p w14:paraId="06E544E7" w14:textId="77777777" w:rsidR="004D0A54" w:rsidRDefault="004D0A54" w:rsidP="00443EEC">
            <w:pPr>
              <w:contextualSpacing/>
              <w:rPr>
                <w:szCs w:val="24"/>
              </w:rPr>
            </w:pPr>
            <w:r>
              <w:rPr>
                <w:szCs w:val="24"/>
              </w:rPr>
              <w:t>7 kl. – 1</w:t>
            </w:r>
          </w:p>
        </w:tc>
        <w:tc>
          <w:tcPr>
            <w:tcW w:w="2835" w:type="dxa"/>
          </w:tcPr>
          <w:p w14:paraId="24910133" w14:textId="77777777" w:rsidR="004D0A54" w:rsidRPr="006A0073" w:rsidRDefault="004D0A54" w:rsidP="00443EEC">
            <w:pPr>
              <w:contextualSpacing/>
              <w:rPr>
                <w:szCs w:val="24"/>
              </w:rPr>
            </w:pPr>
            <w:r w:rsidRPr="006A0073">
              <w:rPr>
                <w:szCs w:val="24"/>
              </w:rPr>
              <w:t xml:space="preserve">Matematika </w:t>
            </w:r>
          </w:p>
        </w:tc>
        <w:tc>
          <w:tcPr>
            <w:tcW w:w="1276" w:type="dxa"/>
            <w:shd w:val="clear" w:color="auto" w:fill="auto"/>
          </w:tcPr>
          <w:p w14:paraId="7CA1304B" w14:textId="59CEF7E1" w:rsidR="004D0A54" w:rsidRPr="006A0073" w:rsidRDefault="004D0A54" w:rsidP="00443EEC">
            <w:pPr>
              <w:contextualSpacing/>
            </w:pPr>
            <w:r w:rsidRPr="006A0073">
              <w:t>7</w:t>
            </w:r>
          </w:p>
        </w:tc>
        <w:tc>
          <w:tcPr>
            <w:tcW w:w="4961" w:type="dxa"/>
          </w:tcPr>
          <w:p w14:paraId="4EC6B338" w14:textId="77777777" w:rsidR="004D0A54" w:rsidRPr="006A0073" w:rsidRDefault="004D0A54" w:rsidP="00443EEC">
            <w:pPr>
              <w:contextualSpacing/>
              <w:rPr>
                <w:szCs w:val="24"/>
              </w:rPr>
            </w:pPr>
            <w:r w:rsidRPr="006A0073">
              <w:rPr>
                <w:szCs w:val="24"/>
              </w:rPr>
              <w:t>Spalio 3 sav.</w:t>
            </w:r>
          </w:p>
        </w:tc>
      </w:tr>
      <w:tr w:rsidR="004D0A54" w:rsidRPr="006472AF" w14:paraId="2943002F" w14:textId="77777777" w:rsidTr="004D0A54">
        <w:trPr>
          <w:trHeight w:val="270"/>
        </w:trPr>
        <w:tc>
          <w:tcPr>
            <w:tcW w:w="3369" w:type="dxa"/>
            <w:vMerge/>
            <w:shd w:val="clear" w:color="auto" w:fill="auto"/>
          </w:tcPr>
          <w:p w14:paraId="30DB7CC0" w14:textId="77777777" w:rsidR="004D0A54" w:rsidRPr="006472AF" w:rsidRDefault="004D0A54" w:rsidP="00443EEC">
            <w:pPr>
              <w:contextualSpacing/>
              <w:jc w:val="both"/>
              <w:rPr>
                <w:szCs w:val="24"/>
              </w:rPr>
            </w:pPr>
          </w:p>
        </w:tc>
        <w:tc>
          <w:tcPr>
            <w:tcW w:w="1559" w:type="dxa"/>
          </w:tcPr>
          <w:p w14:paraId="6F4D9675" w14:textId="77777777" w:rsidR="004D0A54" w:rsidRDefault="004D0A54" w:rsidP="00443EEC">
            <w:pPr>
              <w:contextualSpacing/>
              <w:rPr>
                <w:szCs w:val="24"/>
              </w:rPr>
            </w:pPr>
            <w:r>
              <w:rPr>
                <w:szCs w:val="24"/>
              </w:rPr>
              <w:t>7 kl. – 1</w:t>
            </w:r>
          </w:p>
        </w:tc>
        <w:tc>
          <w:tcPr>
            <w:tcW w:w="2835" w:type="dxa"/>
          </w:tcPr>
          <w:p w14:paraId="0E91F600" w14:textId="77777777" w:rsidR="004D0A54" w:rsidRDefault="004D0A54" w:rsidP="00443EEC">
            <w:pPr>
              <w:contextualSpacing/>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1024345F" w14:textId="3FF9550F" w:rsidR="004D0A54" w:rsidRPr="00F67BB1" w:rsidRDefault="004D0A54" w:rsidP="00443EEC">
            <w:pPr>
              <w:contextualSpacing/>
            </w:pPr>
            <w:r>
              <w:t xml:space="preserve">7 </w:t>
            </w:r>
          </w:p>
        </w:tc>
        <w:tc>
          <w:tcPr>
            <w:tcW w:w="4961" w:type="dxa"/>
          </w:tcPr>
          <w:p w14:paraId="57F9E7EB" w14:textId="77777777" w:rsidR="004D0A54" w:rsidRPr="006472AF" w:rsidRDefault="004D0A54" w:rsidP="00443EEC">
            <w:pPr>
              <w:contextualSpacing/>
              <w:rPr>
                <w:szCs w:val="24"/>
              </w:rPr>
            </w:pPr>
            <w:r>
              <w:rPr>
                <w:szCs w:val="24"/>
              </w:rPr>
              <w:t>Lapkričio 3 sav.</w:t>
            </w:r>
          </w:p>
        </w:tc>
      </w:tr>
      <w:tr w:rsidR="004D0A54" w:rsidRPr="006472AF" w14:paraId="338254C3" w14:textId="77777777" w:rsidTr="004D0A54">
        <w:trPr>
          <w:trHeight w:val="270"/>
        </w:trPr>
        <w:tc>
          <w:tcPr>
            <w:tcW w:w="3369" w:type="dxa"/>
            <w:vMerge/>
            <w:shd w:val="clear" w:color="auto" w:fill="auto"/>
          </w:tcPr>
          <w:p w14:paraId="0A6ACE70" w14:textId="77777777" w:rsidR="004D0A54" w:rsidRPr="006472AF" w:rsidRDefault="004D0A54" w:rsidP="00443EEC">
            <w:pPr>
              <w:contextualSpacing/>
              <w:jc w:val="both"/>
              <w:rPr>
                <w:szCs w:val="24"/>
              </w:rPr>
            </w:pPr>
          </w:p>
        </w:tc>
        <w:tc>
          <w:tcPr>
            <w:tcW w:w="1559" w:type="dxa"/>
            <w:vMerge w:val="restart"/>
          </w:tcPr>
          <w:p w14:paraId="3E7E5D7A" w14:textId="77777777" w:rsidR="004D0A54" w:rsidRDefault="004D0A54" w:rsidP="00443EEC">
            <w:pPr>
              <w:contextualSpacing/>
              <w:rPr>
                <w:szCs w:val="24"/>
              </w:rPr>
            </w:pPr>
            <w:r>
              <w:rPr>
                <w:szCs w:val="24"/>
              </w:rPr>
              <w:t>8 kl. – 1</w:t>
            </w:r>
          </w:p>
        </w:tc>
        <w:tc>
          <w:tcPr>
            <w:tcW w:w="2835" w:type="dxa"/>
            <w:vMerge w:val="restart"/>
          </w:tcPr>
          <w:p w14:paraId="10D4F368" w14:textId="77777777" w:rsidR="004D0A54" w:rsidRDefault="004D0A54" w:rsidP="00443EEC">
            <w:pPr>
              <w:contextualSpacing/>
              <w:rPr>
                <w:szCs w:val="24"/>
              </w:rPr>
            </w:pPr>
            <w:r>
              <w:rPr>
                <w:szCs w:val="24"/>
              </w:rPr>
              <w:t>Matematika</w:t>
            </w:r>
          </w:p>
        </w:tc>
        <w:tc>
          <w:tcPr>
            <w:tcW w:w="1276" w:type="dxa"/>
            <w:shd w:val="clear" w:color="auto" w:fill="auto"/>
          </w:tcPr>
          <w:p w14:paraId="6176F509" w14:textId="5B4104B4" w:rsidR="004D0A54" w:rsidRPr="00F67BB1" w:rsidRDefault="004D0A54" w:rsidP="00443EEC">
            <w:pPr>
              <w:contextualSpacing/>
            </w:pPr>
            <w:r>
              <w:t>8</w:t>
            </w:r>
          </w:p>
        </w:tc>
        <w:tc>
          <w:tcPr>
            <w:tcW w:w="4961" w:type="dxa"/>
          </w:tcPr>
          <w:p w14:paraId="2BA351B5" w14:textId="77777777" w:rsidR="004D0A54" w:rsidRPr="006472AF" w:rsidRDefault="004D0A54" w:rsidP="00443EEC">
            <w:pPr>
              <w:contextualSpacing/>
              <w:rPr>
                <w:szCs w:val="24"/>
              </w:rPr>
            </w:pPr>
            <w:r>
              <w:rPr>
                <w:szCs w:val="24"/>
              </w:rPr>
              <w:t>Gruodžio 2 sav.</w:t>
            </w:r>
          </w:p>
        </w:tc>
      </w:tr>
      <w:tr w:rsidR="004D0A54" w:rsidRPr="006472AF" w14:paraId="2CB8BC2D" w14:textId="77777777" w:rsidTr="004D0A54">
        <w:trPr>
          <w:trHeight w:val="180"/>
        </w:trPr>
        <w:tc>
          <w:tcPr>
            <w:tcW w:w="3369" w:type="dxa"/>
            <w:vMerge/>
            <w:shd w:val="clear" w:color="auto" w:fill="auto"/>
          </w:tcPr>
          <w:p w14:paraId="29FA85AC" w14:textId="77777777" w:rsidR="004D0A54" w:rsidRPr="006472AF" w:rsidRDefault="004D0A54" w:rsidP="00443EEC">
            <w:pPr>
              <w:contextualSpacing/>
              <w:jc w:val="both"/>
              <w:rPr>
                <w:szCs w:val="24"/>
              </w:rPr>
            </w:pPr>
          </w:p>
        </w:tc>
        <w:tc>
          <w:tcPr>
            <w:tcW w:w="1559" w:type="dxa"/>
            <w:vMerge/>
          </w:tcPr>
          <w:p w14:paraId="0AE6E03E" w14:textId="77777777" w:rsidR="004D0A54" w:rsidRDefault="004D0A54" w:rsidP="00443EEC">
            <w:pPr>
              <w:contextualSpacing/>
              <w:rPr>
                <w:szCs w:val="24"/>
              </w:rPr>
            </w:pPr>
          </w:p>
        </w:tc>
        <w:tc>
          <w:tcPr>
            <w:tcW w:w="2835" w:type="dxa"/>
            <w:vMerge/>
          </w:tcPr>
          <w:p w14:paraId="56356C4F" w14:textId="77777777" w:rsidR="004D0A54" w:rsidRDefault="004D0A54" w:rsidP="00443EEC">
            <w:pPr>
              <w:contextualSpacing/>
              <w:rPr>
                <w:szCs w:val="24"/>
              </w:rPr>
            </w:pPr>
          </w:p>
        </w:tc>
        <w:tc>
          <w:tcPr>
            <w:tcW w:w="1276" w:type="dxa"/>
            <w:shd w:val="clear" w:color="auto" w:fill="auto"/>
          </w:tcPr>
          <w:p w14:paraId="54AA5BFD" w14:textId="685E540A" w:rsidR="004D0A54" w:rsidRPr="006472AF" w:rsidRDefault="004D0A54" w:rsidP="00443EEC">
            <w:pPr>
              <w:rPr>
                <w:szCs w:val="24"/>
              </w:rPr>
            </w:pPr>
            <w:r>
              <w:rPr>
                <w:szCs w:val="24"/>
              </w:rPr>
              <w:t>8</w:t>
            </w:r>
          </w:p>
        </w:tc>
        <w:tc>
          <w:tcPr>
            <w:tcW w:w="4961" w:type="dxa"/>
          </w:tcPr>
          <w:p w14:paraId="2697E855" w14:textId="77777777" w:rsidR="004D0A54" w:rsidRPr="006472AF" w:rsidRDefault="004D0A54" w:rsidP="00443EEC">
            <w:pPr>
              <w:rPr>
                <w:szCs w:val="24"/>
              </w:rPr>
            </w:pPr>
            <w:r>
              <w:rPr>
                <w:szCs w:val="24"/>
              </w:rPr>
              <w:t>Kovo 3 sav.</w:t>
            </w:r>
          </w:p>
        </w:tc>
      </w:tr>
      <w:tr w:rsidR="004D0A54" w:rsidRPr="006472AF" w14:paraId="3A9AD4F3" w14:textId="77777777" w:rsidTr="004D0A54">
        <w:trPr>
          <w:trHeight w:val="168"/>
        </w:trPr>
        <w:tc>
          <w:tcPr>
            <w:tcW w:w="3369" w:type="dxa"/>
            <w:vMerge/>
            <w:shd w:val="clear" w:color="auto" w:fill="auto"/>
          </w:tcPr>
          <w:p w14:paraId="4617E623" w14:textId="77777777" w:rsidR="004D0A54" w:rsidRPr="006472AF" w:rsidRDefault="004D0A54" w:rsidP="00443EEC">
            <w:pPr>
              <w:contextualSpacing/>
              <w:jc w:val="both"/>
              <w:rPr>
                <w:szCs w:val="24"/>
              </w:rPr>
            </w:pPr>
          </w:p>
        </w:tc>
        <w:tc>
          <w:tcPr>
            <w:tcW w:w="1559" w:type="dxa"/>
          </w:tcPr>
          <w:p w14:paraId="1DE493C0" w14:textId="77777777" w:rsidR="004D0A54" w:rsidRDefault="004D0A54" w:rsidP="00443EEC">
            <w:pPr>
              <w:contextualSpacing/>
              <w:rPr>
                <w:szCs w:val="24"/>
              </w:rPr>
            </w:pPr>
            <w:r>
              <w:rPr>
                <w:szCs w:val="24"/>
              </w:rPr>
              <w:t>8 kl. – 1</w:t>
            </w:r>
          </w:p>
        </w:tc>
        <w:tc>
          <w:tcPr>
            <w:tcW w:w="2835" w:type="dxa"/>
          </w:tcPr>
          <w:p w14:paraId="6504E7B7" w14:textId="77777777" w:rsidR="004D0A54" w:rsidRDefault="004D0A54" w:rsidP="00443EEC">
            <w:pPr>
              <w:contextualSpacing/>
              <w:rPr>
                <w:szCs w:val="24"/>
              </w:rPr>
            </w:pPr>
            <w:r>
              <w:rPr>
                <w:szCs w:val="24"/>
              </w:rPr>
              <w:t>Chemija</w:t>
            </w:r>
          </w:p>
        </w:tc>
        <w:tc>
          <w:tcPr>
            <w:tcW w:w="1276" w:type="dxa"/>
            <w:shd w:val="clear" w:color="auto" w:fill="auto"/>
          </w:tcPr>
          <w:p w14:paraId="40FAC97B" w14:textId="577EC480" w:rsidR="004D0A54" w:rsidRPr="00F67BB1" w:rsidRDefault="004D0A54" w:rsidP="00443EEC">
            <w:pPr>
              <w:contextualSpacing/>
            </w:pPr>
            <w:r>
              <w:t>8</w:t>
            </w:r>
          </w:p>
        </w:tc>
        <w:tc>
          <w:tcPr>
            <w:tcW w:w="4961" w:type="dxa"/>
          </w:tcPr>
          <w:p w14:paraId="70104102" w14:textId="77777777" w:rsidR="004D0A54" w:rsidRPr="006472AF" w:rsidRDefault="004D0A54" w:rsidP="00443EEC">
            <w:pPr>
              <w:contextualSpacing/>
              <w:rPr>
                <w:szCs w:val="24"/>
              </w:rPr>
            </w:pPr>
            <w:r>
              <w:rPr>
                <w:szCs w:val="24"/>
              </w:rPr>
              <w:t>Gegužės 1 sav.</w:t>
            </w:r>
          </w:p>
        </w:tc>
      </w:tr>
      <w:tr w:rsidR="004D0A54" w:rsidRPr="006472AF" w14:paraId="6DC56D9D" w14:textId="77777777" w:rsidTr="004D0A54">
        <w:trPr>
          <w:trHeight w:val="279"/>
        </w:trPr>
        <w:tc>
          <w:tcPr>
            <w:tcW w:w="3369" w:type="dxa"/>
            <w:vMerge w:val="restart"/>
            <w:shd w:val="clear" w:color="auto" w:fill="auto"/>
          </w:tcPr>
          <w:p w14:paraId="60E8456B" w14:textId="77777777" w:rsidR="004D0A54" w:rsidRPr="006472AF" w:rsidRDefault="004D0A54" w:rsidP="00443EEC">
            <w:pPr>
              <w:contextualSpacing/>
              <w:jc w:val="both"/>
              <w:rPr>
                <w:szCs w:val="24"/>
              </w:rPr>
            </w:pPr>
            <w:r w:rsidRPr="006472AF">
              <w:rPr>
                <w:szCs w:val="24"/>
              </w:rPr>
              <w:t>Lytinis brendimas.</w:t>
            </w:r>
          </w:p>
        </w:tc>
        <w:tc>
          <w:tcPr>
            <w:tcW w:w="1559" w:type="dxa"/>
          </w:tcPr>
          <w:p w14:paraId="49BBFD3A" w14:textId="77777777" w:rsidR="004D0A54" w:rsidRPr="006472AF" w:rsidRDefault="004D0A54" w:rsidP="00443EEC">
            <w:pPr>
              <w:contextualSpacing/>
              <w:rPr>
                <w:szCs w:val="24"/>
              </w:rPr>
            </w:pPr>
            <w:r>
              <w:rPr>
                <w:szCs w:val="24"/>
              </w:rPr>
              <w:t>5 kl. – 3</w:t>
            </w:r>
          </w:p>
        </w:tc>
        <w:tc>
          <w:tcPr>
            <w:tcW w:w="2835" w:type="dxa"/>
          </w:tcPr>
          <w:p w14:paraId="4BEE6E5D" w14:textId="77777777" w:rsidR="004D0A54" w:rsidRPr="006472AF" w:rsidRDefault="004D0A54" w:rsidP="00443EEC">
            <w:pPr>
              <w:contextualSpacing/>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271CF7E8" w14:textId="7A5BEBA0" w:rsidR="004D0A54" w:rsidRPr="006472AF" w:rsidRDefault="004D0A54" w:rsidP="00443EEC">
            <w:pPr>
              <w:contextualSpacing/>
              <w:rPr>
                <w:szCs w:val="24"/>
              </w:rPr>
            </w:pPr>
            <w:r>
              <w:rPr>
                <w:szCs w:val="24"/>
              </w:rPr>
              <w:t xml:space="preserve">5 </w:t>
            </w:r>
          </w:p>
        </w:tc>
        <w:tc>
          <w:tcPr>
            <w:tcW w:w="4961" w:type="dxa"/>
          </w:tcPr>
          <w:p w14:paraId="1D5F5826" w14:textId="77777777" w:rsidR="004D0A54" w:rsidRPr="006472AF" w:rsidRDefault="004D0A54" w:rsidP="00443EEC">
            <w:pPr>
              <w:contextualSpacing/>
              <w:rPr>
                <w:szCs w:val="24"/>
              </w:rPr>
            </w:pPr>
            <w:r>
              <w:rPr>
                <w:szCs w:val="24"/>
              </w:rPr>
              <w:t>Spalio 3 sav.</w:t>
            </w:r>
          </w:p>
        </w:tc>
      </w:tr>
      <w:tr w:rsidR="004D0A54" w:rsidRPr="006472AF" w14:paraId="5A434D8C" w14:textId="77777777" w:rsidTr="004D0A54">
        <w:trPr>
          <w:trHeight w:val="288"/>
        </w:trPr>
        <w:tc>
          <w:tcPr>
            <w:tcW w:w="3369" w:type="dxa"/>
            <w:vMerge/>
            <w:shd w:val="clear" w:color="auto" w:fill="auto"/>
          </w:tcPr>
          <w:p w14:paraId="4A0B08A2" w14:textId="77777777" w:rsidR="004D0A54" w:rsidRPr="006472AF" w:rsidRDefault="004D0A54" w:rsidP="00443EEC">
            <w:pPr>
              <w:contextualSpacing/>
              <w:jc w:val="both"/>
              <w:rPr>
                <w:szCs w:val="24"/>
              </w:rPr>
            </w:pPr>
          </w:p>
        </w:tc>
        <w:tc>
          <w:tcPr>
            <w:tcW w:w="1559" w:type="dxa"/>
          </w:tcPr>
          <w:p w14:paraId="24571E92" w14:textId="77777777" w:rsidR="004D0A54" w:rsidRDefault="004D0A54" w:rsidP="00443EEC">
            <w:pPr>
              <w:contextualSpacing/>
              <w:rPr>
                <w:szCs w:val="24"/>
              </w:rPr>
            </w:pPr>
            <w:r>
              <w:rPr>
                <w:szCs w:val="24"/>
              </w:rPr>
              <w:t>6 kl. – 2</w:t>
            </w:r>
          </w:p>
        </w:tc>
        <w:tc>
          <w:tcPr>
            <w:tcW w:w="2835" w:type="dxa"/>
          </w:tcPr>
          <w:p w14:paraId="3D3C9A36" w14:textId="77777777" w:rsidR="004D0A54" w:rsidRDefault="004D0A54" w:rsidP="00443EEC">
            <w:pPr>
              <w:contextualSpacing/>
              <w:rPr>
                <w:szCs w:val="24"/>
              </w:rPr>
            </w:pPr>
            <w:r>
              <w:rPr>
                <w:szCs w:val="24"/>
              </w:rPr>
              <w:t>Klasės valandėlė</w:t>
            </w:r>
          </w:p>
        </w:tc>
        <w:tc>
          <w:tcPr>
            <w:tcW w:w="1276" w:type="dxa"/>
            <w:shd w:val="clear" w:color="auto" w:fill="auto"/>
          </w:tcPr>
          <w:p w14:paraId="43992A44" w14:textId="503FF716" w:rsidR="004D0A54" w:rsidRPr="006472AF" w:rsidRDefault="004D0A54" w:rsidP="00443EEC">
            <w:pPr>
              <w:contextualSpacing/>
              <w:rPr>
                <w:szCs w:val="24"/>
              </w:rPr>
            </w:pPr>
            <w:r>
              <w:rPr>
                <w:szCs w:val="24"/>
              </w:rPr>
              <w:t>6</w:t>
            </w:r>
          </w:p>
        </w:tc>
        <w:tc>
          <w:tcPr>
            <w:tcW w:w="4961" w:type="dxa"/>
          </w:tcPr>
          <w:p w14:paraId="65F745F2" w14:textId="2A7D43FD" w:rsidR="004D0A54" w:rsidRPr="006472AF" w:rsidRDefault="004D0A54" w:rsidP="00443EEC">
            <w:pPr>
              <w:contextualSpacing/>
              <w:rPr>
                <w:szCs w:val="24"/>
              </w:rPr>
            </w:pPr>
            <w:r>
              <w:rPr>
                <w:szCs w:val="24"/>
              </w:rPr>
              <w:t>Kovo mėn.</w:t>
            </w:r>
          </w:p>
        </w:tc>
      </w:tr>
      <w:tr w:rsidR="004D0A54" w:rsidRPr="006472AF" w14:paraId="7D5A9CA3" w14:textId="77777777" w:rsidTr="004D0A54">
        <w:trPr>
          <w:trHeight w:val="267"/>
        </w:trPr>
        <w:tc>
          <w:tcPr>
            <w:tcW w:w="3369" w:type="dxa"/>
            <w:vMerge/>
            <w:shd w:val="clear" w:color="auto" w:fill="auto"/>
          </w:tcPr>
          <w:p w14:paraId="6302DEA1" w14:textId="77777777" w:rsidR="004D0A54" w:rsidRPr="006472AF" w:rsidRDefault="004D0A54" w:rsidP="00443EEC">
            <w:pPr>
              <w:contextualSpacing/>
              <w:jc w:val="both"/>
              <w:rPr>
                <w:szCs w:val="24"/>
              </w:rPr>
            </w:pPr>
          </w:p>
        </w:tc>
        <w:tc>
          <w:tcPr>
            <w:tcW w:w="1559" w:type="dxa"/>
          </w:tcPr>
          <w:p w14:paraId="0023C07A" w14:textId="77777777" w:rsidR="004D0A54" w:rsidRDefault="004D0A54" w:rsidP="00443EEC">
            <w:pPr>
              <w:contextualSpacing/>
              <w:rPr>
                <w:szCs w:val="24"/>
              </w:rPr>
            </w:pPr>
            <w:r>
              <w:rPr>
                <w:szCs w:val="24"/>
              </w:rPr>
              <w:t>7 kl. – 3</w:t>
            </w:r>
          </w:p>
        </w:tc>
        <w:tc>
          <w:tcPr>
            <w:tcW w:w="2835" w:type="dxa"/>
          </w:tcPr>
          <w:p w14:paraId="769BB0B4" w14:textId="77777777" w:rsidR="004D0A54" w:rsidRDefault="004D0A54" w:rsidP="00443EEC">
            <w:pPr>
              <w:contextualSpacing/>
              <w:rPr>
                <w:szCs w:val="24"/>
              </w:rPr>
            </w:pPr>
            <w:r>
              <w:rPr>
                <w:szCs w:val="24"/>
              </w:rPr>
              <w:t>Biologija</w:t>
            </w:r>
          </w:p>
        </w:tc>
        <w:tc>
          <w:tcPr>
            <w:tcW w:w="1276" w:type="dxa"/>
            <w:shd w:val="clear" w:color="auto" w:fill="auto"/>
          </w:tcPr>
          <w:p w14:paraId="483F729D" w14:textId="40F6E122" w:rsidR="004D0A54" w:rsidRPr="006472AF" w:rsidRDefault="004D0A54" w:rsidP="00443EEC">
            <w:pPr>
              <w:contextualSpacing/>
              <w:rPr>
                <w:szCs w:val="24"/>
              </w:rPr>
            </w:pPr>
            <w:r>
              <w:rPr>
                <w:szCs w:val="24"/>
              </w:rPr>
              <w:t>7</w:t>
            </w:r>
          </w:p>
        </w:tc>
        <w:tc>
          <w:tcPr>
            <w:tcW w:w="4961" w:type="dxa"/>
          </w:tcPr>
          <w:p w14:paraId="451CCFBF" w14:textId="77777777" w:rsidR="004D0A54" w:rsidRPr="006472AF" w:rsidRDefault="004D0A54" w:rsidP="00443EEC">
            <w:pPr>
              <w:contextualSpacing/>
              <w:rPr>
                <w:szCs w:val="24"/>
              </w:rPr>
            </w:pPr>
            <w:r>
              <w:rPr>
                <w:szCs w:val="24"/>
              </w:rPr>
              <w:t>Kovo, balandžio, gegužės mėn.</w:t>
            </w:r>
          </w:p>
        </w:tc>
      </w:tr>
      <w:tr w:rsidR="004D0A54" w:rsidRPr="006472AF" w14:paraId="18964596" w14:textId="77777777" w:rsidTr="004D0A54">
        <w:trPr>
          <w:trHeight w:val="270"/>
        </w:trPr>
        <w:tc>
          <w:tcPr>
            <w:tcW w:w="3369" w:type="dxa"/>
            <w:vMerge/>
            <w:shd w:val="clear" w:color="auto" w:fill="auto"/>
          </w:tcPr>
          <w:p w14:paraId="183819A5" w14:textId="77777777" w:rsidR="004D0A54" w:rsidRPr="006472AF" w:rsidRDefault="004D0A54" w:rsidP="00443EEC">
            <w:pPr>
              <w:contextualSpacing/>
              <w:jc w:val="both"/>
              <w:rPr>
                <w:szCs w:val="24"/>
              </w:rPr>
            </w:pPr>
          </w:p>
        </w:tc>
        <w:tc>
          <w:tcPr>
            <w:tcW w:w="1559" w:type="dxa"/>
          </w:tcPr>
          <w:p w14:paraId="3B3C8F4E" w14:textId="77777777" w:rsidR="004D0A54" w:rsidRDefault="004D0A54" w:rsidP="00443EEC">
            <w:pPr>
              <w:contextualSpacing/>
              <w:rPr>
                <w:szCs w:val="24"/>
              </w:rPr>
            </w:pPr>
            <w:r>
              <w:rPr>
                <w:szCs w:val="24"/>
              </w:rPr>
              <w:t>8 kl. – 3</w:t>
            </w:r>
          </w:p>
        </w:tc>
        <w:tc>
          <w:tcPr>
            <w:tcW w:w="2835" w:type="dxa"/>
          </w:tcPr>
          <w:p w14:paraId="1D527E4D" w14:textId="77777777" w:rsidR="004D0A54" w:rsidRDefault="004D0A54" w:rsidP="00443EEC">
            <w:pPr>
              <w:contextualSpacing/>
              <w:rPr>
                <w:szCs w:val="24"/>
              </w:rPr>
            </w:pPr>
            <w:r>
              <w:rPr>
                <w:szCs w:val="24"/>
              </w:rPr>
              <w:t>Biologija</w:t>
            </w:r>
          </w:p>
        </w:tc>
        <w:tc>
          <w:tcPr>
            <w:tcW w:w="1276" w:type="dxa"/>
            <w:shd w:val="clear" w:color="auto" w:fill="auto"/>
          </w:tcPr>
          <w:p w14:paraId="7DB64290" w14:textId="11980DAB" w:rsidR="004D0A54" w:rsidRPr="006472AF" w:rsidRDefault="004D0A54" w:rsidP="00443EEC">
            <w:pPr>
              <w:contextualSpacing/>
              <w:rPr>
                <w:szCs w:val="24"/>
              </w:rPr>
            </w:pPr>
            <w:r>
              <w:rPr>
                <w:szCs w:val="24"/>
              </w:rPr>
              <w:t>8</w:t>
            </w:r>
          </w:p>
        </w:tc>
        <w:tc>
          <w:tcPr>
            <w:tcW w:w="4961" w:type="dxa"/>
          </w:tcPr>
          <w:p w14:paraId="54248885" w14:textId="77777777" w:rsidR="004D0A54" w:rsidRPr="006472AF" w:rsidRDefault="004D0A54" w:rsidP="00443EEC">
            <w:pPr>
              <w:contextualSpacing/>
              <w:rPr>
                <w:szCs w:val="24"/>
              </w:rPr>
            </w:pPr>
            <w:r>
              <w:rPr>
                <w:szCs w:val="24"/>
              </w:rPr>
              <w:t xml:space="preserve">Balandžio, gegužės mėn. </w:t>
            </w:r>
          </w:p>
        </w:tc>
      </w:tr>
      <w:tr w:rsidR="004D0A54" w:rsidRPr="006472AF" w14:paraId="153A491A" w14:textId="77777777" w:rsidTr="004D0A54">
        <w:trPr>
          <w:trHeight w:val="294"/>
        </w:trPr>
        <w:tc>
          <w:tcPr>
            <w:tcW w:w="3369" w:type="dxa"/>
            <w:vMerge w:val="restart"/>
            <w:shd w:val="clear" w:color="auto" w:fill="auto"/>
          </w:tcPr>
          <w:p w14:paraId="57F85B37" w14:textId="77777777" w:rsidR="004D0A54" w:rsidRPr="006472AF" w:rsidRDefault="004D0A54" w:rsidP="00443EEC">
            <w:pPr>
              <w:jc w:val="both"/>
              <w:rPr>
                <w:szCs w:val="24"/>
              </w:rPr>
            </w:pPr>
            <w:r w:rsidRPr="006472AF">
              <w:rPr>
                <w:szCs w:val="24"/>
              </w:rPr>
              <w:t xml:space="preserve">Psichikos sveikata. </w:t>
            </w:r>
          </w:p>
        </w:tc>
        <w:tc>
          <w:tcPr>
            <w:tcW w:w="1559" w:type="dxa"/>
          </w:tcPr>
          <w:p w14:paraId="6DD03102" w14:textId="77777777" w:rsidR="004D0A54" w:rsidRPr="006472AF" w:rsidRDefault="004D0A54" w:rsidP="00443EEC">
            <w:pPr>
              <w:contextualSpacing/>
              <w:rPr>
                <w:szCs w:val="24"/>
              </w:rPr>
            </w:pPr>
            <w:r>
              <w:rPr>
                <w:szCs w:val="24"/>
              </w:rPr>
              <w:t>5 kl. – 2</w:t>
            </w:r>
          </w:p>
        </w:tc>
        <w:tc>
          <w:tcPr>
            <w:tcW w:w="2835" w:type="dxa"/>
          </w:tcPr>
          <w:p w14:paraId="66F5065F" w14:textId="77777777" w:rsidR="004D0A54" w:rsidRPr="006472AF" w:rsidRDefault="004D0A54" w:rsidP="00443EEC">
            <w:pPr>
              <w:rPr>
                <w:szCs w:val="24"/>
              </w:rPr>
            </w:pPr>
            <w:r>
              <w:rPr>
                <w:szCs w:val="24"/>
              </w:rPr>
              <w:t>Vokiečių k.</w:t>
            </w:r>
          </w:p>
        </w:tc>
        <w:tc>
          <w:tcPr>
            <w:tcW w:w="1276" w:type="dxa"/>
            <w:shd w:val="clear" w:color="auto" w:fill="auto"/>
          </w:tcPr>
          <w:p w14:paraId="31386905" w14:textId="77777777" w:rsidR="004D0A54" w:rsidRPr="006472AF" w:rsidRDefault="004D0A54" w:rsidP="00443EEC">
            <w:pPr>
              <w:rPr>
                <w:szCs w:val="24"/>
              </w:rPr>
            </w:pPr>
            <w:r>
              <w:rPr>
                <w:szCs w:val="24"/>
              </w:rPr>
              <w:t xml:space="preserve">5 </w:t>
            </w:r>
          </w:p>
        </w:tc>
        <w:tc>
          <w:tcPr>
            <w:tcW w:w="4961" w:type="dxa"/>
          </w:tcPr>
          <w:p w14:paraId="5C21BC1B" w14:textId="77777777" w:rsidR="004D0A54" w:rsidRPr="006472AF" w:rsidRDefault="004D0A54" w:rsidP="00443EEC">
            <w:pPr>
              <w:rPr>
                <w:szCs w:val="24"/>
              </w:rPr>
            </w:pPr>
            <w:r>
              <w:rPr>
                <w:szCs w:val="24"/>
              </w:rPr>
              <w:t>Lapkričio 4 sav.; gruodžio 1 sav.</w:t>
            </w:r>
          </w:p>
        </w:tc>
      </w:tr>
      <w:tr w:rsidR="004D0A54" w:rsidRPr="006472AF" w14:paraId="2601697A" w14:textId="77777777" w:rsidTr="004D0A54">
        <w:trPr>
          <w:trHeight w:val="258"/>
        </w:trPr>
        <w:tc>
          <w:tcPr>
            <w:tcW w:w="3369" w:type="dxa"/>
            <w:vMerge/>
            <w:shd w:val="clear" w:color="auto" w:fill="auto"/>
          </w:tcPr>
          <w:p w14:paraId="7813367F" w14:textId="77777777" w:rsidR="004D0A54" w:rsidRPr="006472AF" w:rsidRDefault="004D0A54" w:rsidP="00443EEC">
            <w:pPr>
              <w:jc w:val="both"/>
              <w:rPr>
                <w:szCs w:val="24"/>
              </w:rPr>
            </w:pPr>
          </w:p>
        </w:tc>
        <w:tc>
          <w:tcPr>
            <w:tcW w:w="1559" w:type="dxa"/>
          </w:tcPr>
          <w:p w14:paraId="141E8DFE" w14:textId="77777777" w:rsidR="004D0A54" w:rsidRDefault="004D0A54" w:rsidP="00443EEC">
            <w:pPr>
              <w:contextualSpacing/>
              <w:rPr>
                <w:szCs w:val="24"/>
              </w:rPr>
            </w:pPr>
            <w:r>
              <w:rPr>
                <w:szCs w:val="24"/>
              </w:rPr>
              <w:t>6 kl. – 2</w:t>
            </w:r>
          </w:p>
        </w:tc>
        <w:tc>
          <w:tcPr>
            <w:tcW w:w="2835" w:type="dxa"/>
          </w:tcPr>
          <w:p w14:paraId="7339F375" w14:textId="77777777" w:rsidR="004D0A54"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071A7556" w14:textId="6D827992" w:rsidR="004D0A54" w:rsidRPr="006472AF" w:rsidRDefault="004D0A54" w:rsidP="00443EEC">
            <w:pPr>
              <w:rPr>
                <w:szCs w:val="24"/>
              </w:rPr>
            </w:pPr>
            <w:r>
              <w:rPr>
                <w:szCs w:val="24"/>
              </w:rPr>
              <w:t xml:space="preserve">6 </w:t>
            </w:r>
          </w:p>
        </w:tc>
        <w:tc>
          <w:tcPr>
            <w:tcW w:w="4961" w:type="dxa"/>
          </w:tcPr>
          <w:p w14:paraId="1D1411F3" w14:textId="77777777" w:rsidR="004D0A54" w:rsidRPr="006472AF" w:rsidRDefault="004D0A54" w:rsidP="00443EEC">
            <w:pPr>
              <w:rPr>
                <w:szCs w:val="24"/>
              </w:rPr>
            </w:pPr>
            <w:r>
              <w:rPr>
                <w:szCs w:val="24"/>
              </w:rPr>
              <w:t>Sausio 1 sav.</w:t>
            </w:r>
          </w:p>
        </w:tc>
      </w:tr>
      <w:tr w:rsidR="004D0A54" w:rsidRPr="006472AF" w14:paraId="5EB7D0B5" w14:textId="77777777" w:rsidTr="004D0A54">
        <w:trPr>
          <w:trHeight w:val="240"/>
        </w:trPr>
        <w:tc>
          <w:tcPr>
            <w:tcW w:w="3369" w:type="dxa"/>
            <w:vMerge/>
            <w:shd w:val="clear" w:color="auto" w:fill="auto"/>
          </w:tcPr>
          <w:p w14:paraId="1F382AC4" w14:textId="77777777" w:rsidR="004D0A54" w:rsidRPr="006472AF" w:rsidRDefault="004D0A54" w:rsidP="00443EEC">
            <w:pPr>
              <w:jc w:val="both"/>
              <w:rPr>
                <w:szCs w:val="24"/>
              </w:rPr>
            </w:pPr>
          </w:p>
        </w:tc>
        <w:tc>
          <w:tcPr>
            <w:tcW w:w="1559" w:type="dxa"/>
          </w:tcPr>
          <w:p w14:paraId="48CD5295" w14:textId="77777777" w:rsidR="004D0A54" w:rsidRDefault="004D0A54" w:rsidP="00443EEC">
            <w:pPr>
              <w:contextualSpacing/>
              <w:rPr>
                <w:szCs w:val="24"/>
              </w:rPr>
            </w:pPr>
            <w:r>
              <w:rPr>
                <w:szCs w:val="24"/>
              </w:rPr>
              <w:t>7 kl. – 3</w:t>
            </w:r>
          </w:p>
        </w:tc>
        <w:tc>
          <w:tcPr>
            <w:tcW w:w="2835" w:type="dxa"/>
          </w:tcPr>
          <w:p w14:paraId="07E5EC82" w14:textId="77777777" w:rsidR="004D0A54"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43690D52" w14:textId="6D61D625" w:rsidR="004D0A54" w:rsidRPr="006472AF" w:rsidRDefault="004D0A54" w:rsidP="00443EEC">
            <w:pPr>
              <w:rPr>
                <w:szCs w:val="24"/>
              </w:rPr>
            </w:pPr>
            <w:r>
              <w:rPr>
                <w:szCs w:val="24"/>
              </w:rPr>
              <w:t xml:space="preserve">7 </w:t>
            </w:r>
          </w:p>
        </w:tc>
        <w:tc>
          <w:tcPr>
            <w:tcW w:w="4961" w:type="dxa"/>
          </w:tcPr>
          <w:p w14:paraId="3030E46C" w14:textId="77777777" w:rsidR="004D0A54" w:rsidRPr="006472AF" w:rsidRDefault="004D0A54" w:rsidP="00443EEC">
            <w:pPr>
              <w:rPr>
                <w:szCs w:val="24"/>
              </w:rPr>
            </w:pPr>
            <w:r>
              <w:rPr>
                <w:szCs w:val="24"/>
              </w:rPr>
              <w:t>Vasario 1 sav.</w:t>
            </w:r>
          </w:p>
        </w:tc>
      </w:tr>
      <w:tr w:rsidR="004D0A54" w:rsidRPr="006472AF" w14:paraId="0F02AD90" w14:textId="77777777" w:rsidTr="004D0A54">
        <w:trPr>
          <w:trHeight w:val="258"/>
        </w:trPr>
        <w:tc>
          <w:tcPr>
            <w:tcW w:w="3369" w:type="dxa"/>
            <w:vMerge w:val="restart"/>
            <w:shd w:val="clear" w:color="auto" w:fill="auto"/>
          </w:tcPr>
          <w:p w14:paraId="16EFB8CF" w14:textId="77777777" w:rsidR="004D0A54" w:rsidRPr="006472AF" w:rsidRDefault="004D0A54" w:rsidP="00443EEC">
            <w:pPr>
              <w:jc w:val="both"/>
              <w:rPr>
                <w:szCs w:val="24"/>
              </w:rPr>
            </w:pPr>
            <w:r w:rsidRPr="006472AF">
              <w:rPr>
                <w:szCs w:val="24"/>
              </w:rPr>
              <w:t xml:space="preserve">Emocijos ir jausmai. </w:t>
            </w:r>
          </w:p>
        </w:tc>
        <w:tc>
          <w:tcPr>
            <w:tcW w:w="1559" w:type="dxa"/>
          </w:tcPr>
          <w:p w14:paraId="0591A463" w14:textId="77777777" w:rsidR="004D0A54" w:rsidRPr="006472AF" w:rsidRDefault="004D0A54" w:rsidP="00443EEC">
            <w:pPr>
              <w:contextualSpacing/>
              <w:rPr>
                <w:szCs w:val="24"/>
              </w:rPr>
            </w:pPr>
            <w:r>
              <w:rPr>
                <w:szCs w:val="24"/>
              </w:rPr>
              <w:t>5 kl. – 2</w:t>
            </w:r>
          </w:p>
        </w:tc>
        <w:tc>
          <w:tcPr>
            <w:tcW w:w="2835" w:type="dxa"/>
          </w:tcPr>
          <w:p w14:paraId="3F5C0C82" w14:textId="77777777" w:rsidR="004D0A54" w:rsidRPr="006472AF"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69099C4E" w14:textId="7309C390" w:rsidR="004D0A54" w:rsidRPr="006472AF" w:rsidRDefault="004D0A54" w:rsidP="00443EEC">
            <w:r>
              <w:t>5</w:t>
            </w:r>
          </w:p>
        </w:tc>
        <w:tc>
          <w:tcPr>
            <w:tcW w:w="4961" w:type="dxa"/>
          </w:tcPr>
          <w:p w14:paraId="30BE48FC" w14:textId="77777777" w:rsidR="004D0A54" w:rsidRPr="006472AF" w:rsidRDefault="004D0A54" w:rsidP="00443EEC">
            <w:pPr>
              <w:rPr>
                <w:szCs w:val="24"/>
              </w:rPr>
            </w:pPr>
            <w:r>
              <w:rPr>
                <w:szCs w:val="24"/>
              </w:rPr>
              <w:t>Lapkričio 4 sav.</w:t>
            </w:r>
          </w:p>
        </w:tc>
      </w:tr>
      <w:tr w:rsidR="004D0A54" w:rsidRPr="006472AF" w14:paraId="45BBF559" w14:textId="77777777" w:rsidTr="004D0A54">
        <w:trPr>
          <w:trHeight w:val="225"/>
        </w:trPr>
        <w:tc>
          <w:tcPr>
            <w:tcW w:w="3369" w:type="dxa"/>
            <w:vMerge/>
            <w:shd w:val="clear" w:color="auto" w:fill="auto"/>
          </w:tcPr>
          <w:p w14:paraId="74C921C2" w14:textId="77777777" w:rsidR="004D0A54" w:rsidRPr="006472AF" w:rsidRDefault="004D0A54" w:rsidP="00443EEC">
            <w:pPr>
              <w:jc w:val="both"/>
              <w:rPr>
                <w:szCs w:val="24"/>
              </w:rPr>
            </w:pPr>
          </w:p>
        </w:tc>
        <w:tc>
          <w:tcPr>
            <w:tcW w:w="1559" w:type="dxa"/>
          </w:tcPr>
          <w:p w14:paraId="6321155F" w14:textId="77777777" w:rsidR="004D0A54" w:rsidRDefault="004D0A54" w:rsidP="00443EEC">
            <w:pPr>
              <w:contextualSpacing/>
              <w:rPr>
                <w:szCs w:val="24"/>
              </w:rPr>
            </w:pPr>
            <w:r>
              <w:rPr>
                <w:szCs w:val="24"/>
              </w:rPr>
              <w:t>7 kl. – 3</w:t>
            </w:r>
          </w:p>
        </w:tc>
        <w:tc>
          <w:tcPr>
            <w:tcW w:w="2835" w:type="dxa"/>
          </w:tcPr>
          <w:p w14:paraId="073DCE22" w14:textId="77777777" w:rsidR="004D0A54" w:rsidRDefault="004D0A54" w:rsidP="00443EEC">
            <w:pPr>
              <w:rPr>
                <w:szCs w:val="24"/>
              </w:rPr>
            </w:pPr>
            <w:r>
              <w:rPr>
                <w:szCs w:val="24"/>
              </w:rPr>
              <w:t xml:space="preserve">Dorinis </w:t>
            </w:r>
            <w:proofErr w:type="spellStart"/>
            <w:r>
              <w:rPr>
                <w:szCs w:val="24"/>
              </w:rPr>
              <w:t>ugd</w:t>
            </w:r>
            <w:proofErr w:type="spellEnd"/>
            <w:r>
              <w:rPr>
                <w:szCs w:val="24"/>
              </w:rPr>
              <w:t>.( tikyba)</w:t>
            </w:r>
          </w:p>
        </w:tc>
        <w:tc>
          <w:tcPr>
            <w:tcW w:w="1276" w:type="dxa"/>
            <w:shd w:val="clear" w:color="auto" w:fill="auto"/>
          </w:tcPr>
          <w:p w14:paraId="176AB34D" w14:textId="4A6049FB" w:rsidR="004D0A54" w:rsidRPr="000B5C9E" w:rsidRDefault="004D0A54" w:rsidP="00443EEC">
            <w:r w:rsidRPr="000B5C9E">
              <w:t xml:space="preserve">7 </w:t>
            </w:r>
          </w:p>
        </w:tc>
        <w:tc>
          <w:tcPr>
            <w:tcW w:w="4961" w:type="dxa"/>
          </w:tcPr>
          <w:p w14:paraId="736D5DFF" w14:textId="77777777" w:rsidR="004D0A54" w:rsidRPr="000B5C9E" w:rsidRDefault="004D0A54" w:rsidP="00443EEC">
            <w:pPr>
              <w:rPr>
                <w:szCs w:val="24"/>
              </w:rPr>
            </w:pPr>
            <w:r w:rsidRPr="000B5C9E">
              <w:rPr>
                <w:szCs w:val="24"/>
              </w:rPr>
              <w:t>Rugsėjo 3</w:t>
            </w:r>
            <w:r>
              <w:rPr>
                <w:szCs w:val="24"/>
              </w:rPr>
              <w:t xml:space="preserve"> </w:t>
            </w:r>
            <w:r w:rsidRPr="000B5C9E">
              <w:rPr>
                <w:szCs w:val="24"/>
              </w:rPr>
              <w:t>sav.</w:t>
            </w:r>
          </w:p>
        </w:tc>
      </w:tr>
      <w:tr w:rsidR="004D0A54" w:rsidRPr="006472AF" w14:paraId="5F51B1F6" w14:textId="77777777" w:rsidTr="004D0A54">
        <w:trPr>
          <w:trHeight w:val="315"/>
        </w:trPr>
        <w:tc>
          <w:tcPr>
            <w:tcW w:w="3369" w:type="dxa"/>
            <w:vMerge/>
            <w:shd w:val="clear" w:color="auto" w:fill="auto"/>
          </w:tcPr>
          <w:p w14:paraId="56C03EF5" w14:textId="77777777" w:rsidR="004D0A54" w:rsidRPr="006472AF" w:rsidRDefault="004D0A54" w:rsidP="00443EEC">
            <w:pPr>
              <w:jc w:val="both"/>
              <w:rPr>
                <w:szCs w:val="24"/>
              </w:rPr>
            </w:pPr>
          </w:p>
        </w:tc>
        <w:tc>
          <w:tcPr>
            <w:tcW w:w="1559" w:type="dxa"/>
          </w:tcPr>
          <w:p w14:paraId="283C1EDD" w14:textId="77777777" w:rsidR="004D0A54" w:rsidRDefault="004D0A54" w:rsidP="00443EEC">
            <w:pPr>
              <w:contextualSpacing/>
              <w:rPr>
                <w:szCs w:val="24"/>
              </w:rPr>
            </w:pPr>
            <w:r>
              <w:rPr>
                <w:szCs w:val="24"/>
              </w:rPr>
              <w:t>8 kl. – 3</w:t>
            </w:r>
          </w:p>
        </w:tc>
        <w:tc>
          <w:tcPr>
            <w:tcW w:w="2835" w:type="dxa"/>
          </w:tcPr>
          <w:p w14:paraId="2578C04E" w14:textId="77777777" w:rsidR="004D0A54"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661FF383" w14:textId="03001B56" w:rsidR="004D0A54" w:rsidRDefault="004D0A54" w:rsidP="00443EEC">
            <w:r>
              <w:t>8</w:t>
            </w:r>
          </w:p>
        </w:tc>
        <w:tc>
          <w:tcPr>
            <w:tcW w:w="4961" w:type="dxa"/>
          </w:tcPr>
          <w:p w14:paraId="72CDE185" w14:textId="579F3497" w:rsidR="004D0A54" w:rsidRPr="006472AF" w:rsidRDefault="004D0A54" w:rsidP="00443EEC">
            <w:pPr>
              <w:rPr>
                <w:szCs w:val="24"/>
              </w:rPr>
            </w:pPr>
            <w:r>
              <w:rPr>
                <w:szCs w:val="24"/>
              </w:rPr>
              <w:t>Lapkričio 4 sav.; sausio 4 sav.; gegužės 4 sav.</w:t>
            </w:r>
          </w:p>
        </w:tc>
      </w:tr>
      <w:tr w:rsidR="004D0A54" w:rsidRPr="006472AF" w14:paraId="216A21DC" w14:textId="77777777" w:rsidTr="004D0A54">
        <w:trPr>
          <w:trHeight w:val="294"/>
        </w:trPr>
        <w:tc>
          <w:tcPr>
            <w:tcW w:w="3369" w:type="dxa"/>
            <w:vMerge w:val="restart"/>
            <w:shd w:val="clear" w:color="auto" w:fill="auto"/>
          </w:tcPr>
          <w:p w14:paraId="5C2513F1" w14:textId="77777777" w:rsidR="004D0A54" w:rsidRPr="006472AF" w:rsidRDefault="004D0A54" w:rsidP="00443EEC">
            <w:pPr>
              <w:jc w:val="both"/>
              <w:rPr>
                <w:szCs w:val="24"/>
              </w:rPr>
            </w:pPr>
            <w:r w:rsidRPr="006472AF">
              <w:rPr>
                <w:szCs w:val="24"/>
              </w:rPr>
              <w:t xml:space="preserve">Savitvarda. </w:t>
            </w:r>
          </w:p>
        </w:tc>
        <w:tc>
          <w:tcPr>
            <w:tcW w:w="1559" w:type="dxa"/>
          </w:tcPr>
          <w:p w14:paraId="157ADBC5" w14:textId="77777777" w:rsidR="004D0A54" w:rsidRPr="006472AF" w:rsidRDefault="004D0A54" w:rsidP="00443EEC">
            <w:pPr>
              <w:contextualSpacing/>
              <w:rPr>
                <w:szCs w:val="24"/>
              </w:rPr>
            </w:pPr>
            <w:r>
              <w:rPr>
                <w:szCs w:val="24"/>
              </w:rPr>
              <w:t>5 kl. – 2</w:t>
            </w:r>
          </w:p>
        </w:tc>
        <w:tc>
          <w:tcPr>
            <w:tcW w:w="2835" w:type="dxa"/>
          </w:tcPr>
          <w:p w14:paraId="254DD887" w14:textId="77777777" w:rsidR="004D0A54" w:rsidRPr="006472AF"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484EBC75" w14:textId="4CAB1C37" w:rsidR="004D0A54" w:rsidRPr="006472AF" w:rsidRDefault="004D0A54" w:rsidP="00443EEC">
            <w:r>
              <w:t>5</w:t>
            </w:r>
          </w:p>
        </w:tc>
        <w:tc>
          <w:tcPr>
            <w:tcW w:w="4961" w:type="dxa"/>
          </w:tcPr>
          <w:p w14:paraId="0FA0A86D" w14:textId="6569F808" w:rsidR="004D0A54" w:rsidRPr="006472AF" w:rsidRDefault="004D0A54" w:rsidP="00443EEC">
            <w:pPr>
              <w:rPr>
                <w:szCs w:val="24"/>
              </w:rPr>
            </w:pPr>
            <w:r>
              <w:rPr>
                <w:szCs w:val="24"/>
              </w:rPr>
              <w:t>Lapkričio 2 sav.; vasario 4 sav.; gegužės 3 sav.</w:t>
            </w:r>
          </w:p>
        </w:tc>
      </w:tr>
      <w:tr w:rsidR="004D0A54" w:rsidRPr="006472AF" w14:paraId="1F0CE750" w14:textId="77777777" w:rsidTr="004D0A54">
        <w:trPr>
          <w:trHeight w:val="228"/>
        </w:trPr>
        <w:tc>
          <w:tcPr>
            <w:tcW w:w="3369" w:type="dxa"/>
            <w:vMerge/>
            <w:shd w:val="clear" w:color="auto" w:fill="auto"/>
          </w:tcPr>
          <w:p w14:paraId="7FA1BA9A" w14:textId="77777777" w:rsidR="004D0A54" w:rsidRPr="006472AF" w:rsidRDefault="004D0A54" w:rsidP="00443EEC">
            <w:pPr>
              <w:jc w:val="both"/>
              <w:rPr>
                <w:szCs w:val="24"/>
              </w:rPr>
            </w:pPr>
          </w:p>
        </w:tc>
        <w:tc>
          <w:tcPr>
            <w:tcW w:w="1559" w:type="dxa"/>
          </w:tcPr>
          <w:p w14:paraId="7A80A34C" w14:textId="77777777" w:rsidR="004D0A54" w:rsidRDefault="004D0A54" w:rsidP="00443EEC">
            <w:pPr>
              <w:contextualSpacing/>
              <w:rPr>
                <w:szCs w:val="24"/>
              </w:rPr>
            </w:pPr>
            <w:r>
              <w:rPr>
                <w:szCs w:val="24"/>
              </w:rPr>
              <w:t>6 kl. – 2</w:t>
            </w:r>
          </w:p>
        </w:tc>
        <w:tc>
          <w:tcPr>
            <w:tcW w:w="2835" w:type="dxa"/>
          </w:tcPr>
          <w:p w14:paraId="34059678" w14:textId="77777777" w:rsidR="004D0A54"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66C58C66" w14:textId="29E7FD78" w:rsidR="004D0A54" w:rsidRPr="006472AF" w:rsidRDefault="004D0A54" w:rsidP="00443EEC">
            <w:r>
              <w:t>6</w:t>
            </w:r>
          </w:p>
        </w:tc>
        <w:tc>
          <w:tcPr>
            <w:tcW w:w="4961" w:type="dxa"/>
          </w:tcPr>
          <w:p w14:paraId="43A7FFCB" w14:textId="38001F58" w:rsidR="004D0A54" w:rsidRPr="006472AF" w:rsidRDefault="004D0A54" w:rsidP="00443EEC">
            <w:pPr>
              <w:rPr>
                <w:szCs w:val="24"/>
              </w:rPr>
            </w:pPr>
            <w:r>
              <w:rPr>
                <w:szCs w:val="24"/>
              </w:rPr>
              <w:t>Lapkričio 2 sav.; vasario 4 sav.; gegužės 3 sav.</w:t>
            </w:r>
          </w:p>
        </w:tc>
      </w:tr>
      <w:tr w:rsidR="004D0A54" w:rsidRPr="006472AF" w14:paraId="36BB1005" w14:textId="77777777" w:rsidTr="004D0A54">
        <w:trPr>
          <w:trHeight w:val="225"/>
        </w:trPr>
        <w:tc>
          <w:tcPr>
            <w:tcW w:w="3369" w:type="dxa"/>
            <w:vMerge/>
            <w:shd w:val="clear" w:color="auto" w:fill="auto"/>
          </w:tcPr>
          <w:p w14:paraId="4D12B65D" w14:textId="77777777" w:rsidR="004D0A54" w:rsidRPr="006472AF" w:rsidRDefault="004D0A54" w:rsidP="00443EEC">
            <w:pPr>
              <w:jc w:val="both"/>
              <w:rPr>
                <w:szCs w:val="24"/>
              </w:rPr>
            </w:pPr>
          </w:p>
        </w:tc>
        <w:tc>
          <w:tcPr>
            <w:tcW w:w="1559" w:type="dxa"/>
          </w:tcPr>
          <w:p w14:paraId="61EAE081" w14:textId="77777777" w:rsidR="004D0A54" w:rsidRDefault="004D0A54" w:rsidP="00443EEC">
            <w:pPr>
              <w:contextualSpacing/>
              <w:rPr>
                <w:szCs w:val="24"/>
              </w:rPr>
            </w:pPr>
            <w:r>
              <w:rPr>
                <w:szCs w:val="24"/>
              </w:rPr>
              <w:t>7 kl. – 2</w:t>
            </w:r>
          </w:p>
        </w:tc>
        <w:tc>
          <w:tcPr>
            <w:tcW w:w="2835" w:type="dxa"/>
          </w:tcPr>
          <w:p w14:paraId="0AB3A316" w14:textId="77777777" w:rsidR="004D0A54" w:rsidRDefault="004D0A54" w:rsidP="00443EEC">
            <w:pPr>
              <w:rPr>
                <w:szCs w:val="24"/>
              </w:rPr>
            </w:pPr>
            <w:r>
              <w:rPr>
                <w:szCs w:val="24"/>
              </w:rPr>
              <w:t xml:space="preserve">Dorinis </w:t>
            </w:r>
            <w:proofErr w:type="spellStart"/>
            <w:r>
              <w:rPr>
                <w:szCs w:val="24"/>
              </w:rPr>
              <w:t>ugd.(tikyba</w:t>
            </w:r>
            <w:proofErr w:type="spellEnd"/>
            <w:r>
              <w:rPr>
                <w:szCs w:val="24"/>
              </w:rPr>
              <w:t>)</w:t>
            </w:r>
          </w:p>
        </w:tc>
        <w:tc>
          <w:tcPr>
            <w:tcW w:w="1276" w:type="dxa"/>
            <w:shd w:val="clear" w:color="auto" w:fill="auto"/>
          </w:tcPr>
          <w:p w14:paraId="7446FE76" w14:textId="66207A9F" w:rsidR="004D0A54" w:rsidRPr="000B5C9E" w:rsidRDefault="004D0A54" w:rsidP="00443EEC">
            <w:r w:rsidRPr="000B5C9E">
              <w:t xml:space="preserve">7 </w:t>
            </w:r>
          </w:p>
        </w:tc>
        <w:tc>
          <w:tcPr>
            <w:tcW w:w="4961" w:type="dxa"/>
          </w:tcPr>
          <w:p w14:paraId="629CDC44" w14:textId="77777777" w:rsidR="004D0A54" w:rsidRPr="000B5C9E" w:rsidRDefault="004D0A54" w:rsidP="00443EEC">
            <w:pPr>
              <w:rPr>
                <w:szCs w:val="24"/>
              </w:rPr>
            </w:pPr>
            <w:r w:rsidRPr="000B5C9E">
              <w:rPr>
                <w:szCs w:val="24"/>
              </w:rPr>
              <w:t>Spalio 3 sav.</w:t>
            </w:r>
          </w:p>
        </w:tc>
      </w:tr>
      <w:tr w:rsidR="004D0A54" w:rsidRPr="006472AF" w14:paraId="42B2B568" w14:textId="77777777" w:rsidTr="004D0A54">
        <w:trPr>
          <w:trHeight w:val="345"/>
        </w:trPr>
        <w:tc>
          <w:tcPr>
            <w:tcW w:w="3369" w:type="dxa"/>
            <w:vMerge/>
            <w:shd w:val="clear" w:color="auto" w:fill="auto"/>
          </w:tcPr>
          <w:p w14:paraId="41625833" w14:textId="77777777" w:rsidR="004D0A54" w:rsidRPr="006472AF" w:rsidRDefault="004D0A54" w:rsidP="00443EEC">
            <w:pPr>
              <w:jc w:val="both"/>
              <w:rPr>
                <w:szCs w:val="24"/>
              </w:rPr>
            </w:pPr>
          </w:p>
        </w:tc>
        <w:tc>
          <w:tcPr>
            <w:tcW w:w="1559" w:type="dxa"/>
          </w:tcPr>
          <w:p w14:paraId="74DE61D5" w14:textId="77777777" w:rsidR="004D0A54" w:rsidRDefault="004D0A54" w:rsidP="00443EEC">
            <w:pPr>
              <w:rPr>
                <w:szCs w:val="24"/>
              </w:rPr>
            </w:pPr>
            <w:r>
              <w:rPr>
                <w:szCs w:val="24"/>
              </w:rPr>
              <w:t>8 kl. – 2</w:t>
            </w:r>
          </w:p>
        </w:tc>
        <w:tc>
          <w:tcPr>
            <w:tcW w:w="2835" w:type="dxa"/>
          </w:tcPr>
          <w:p w14:paraId="125C2942" w14:textId="77777777" w:rsidR="004D0A54"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5ACB23E0" w14:textId="4A98E472" w:rsidR="004D0A54" w:rsidRPr="006472AF" w:rsidRDefault="004D0A54" w:rsidP="00443EEC">
            <w:r>
              <w:t>8</w:t>
            </w:r>
          </w:p>
        </w:tc>
        <w:tc>
          <w:tcPr>
            <w:tcW w:w="4961" w:type="dxa"/>
          </w:tcPr>
          <w:p w14:paraId="3E2C407C" w14:textId="77777777" w:rsidR="004D0A54" w:rsidRPr="006472AF" w:rsidRDefault="004D0A54" w:rsidP="00443EEC">
            <w:pPr>
              <w:rPr>
                <w:szCs w:val="24"/>
              </w:rPr>
            </w:pPr>
            <w:r>
              <w:rPr>
                <w:szCs w:val="24"/>
              </w:rPr>
              <w:t>Kovo 1 sav.</w:t>
            </w:r>
          </w:p>
        </w:tc>
      </w:tr>
      <w:tr w:rsidR="004D0A54" w:rsidRPr="006472AF" w14:paraId="3070285E" w14:textId="77777777" w:rsidTr="004D0A54">
        <w:trPr>
          <w:trHeight w:val="133"/>
        </w:trPr>
        <w:tc>
          <w:tcPr>
            <w:tcW w:w="3369" w:type="dxa"/>
            <w:vMerge w:val="restart"/>
            <w:shd w:val="clear" w:color="auto" w:fill="auto"/>
          </w:tcPr>
          <w:p w14:paraId="5CE620E2" w14:textId="77777777" w:rsidR="004D0A54" w:rsidRPr="00C6418A" w:rsidRDefault="004D0A54" w:rsidP="00443EEC">
            <w:pPr>
              <w:jc w:val="both"/>
              <w:rPr>
                <w:color w:val="000000"/>
              </w:rPr>
            </w:pPr>
            <w:r w:rsidRPr="00C6418A">
              <w:t>Pozityvus, konstruktyvus mąstymas ir saviraiška.</w:t>
            </w:r>
          </w:p>
        </w:tc>
        <w:tc>
          <w:tcPr>
            <w:tcW w:w="1559" w:type="dxa"/>
            <w:vMerge w:val="restart"/>
          </w:tcPr>
          <w:p w14:paraId="03887099" w14:textId="77777777" w:rsidR="004D0A54" w:rsidRDefault="004D0A54" w:rsidP="00443EEC">
            <w:pPr>
              <w:contextualSpacing/>
              <w:rPr>
                <w:szCs w:val="24"/>
              </w:rPr>
            </w:pPr>
            <w:r>
              <w:rPr>
                <w:szCs w:val="24"/>
              </w:rPr>
              <w:t>5 kl. – 2</w:t>
            </w:r>
          </w:p>
          <w:p w14:paraId="24543FAD" w14:textId="77777777" w:rsidR="004D0A54" w:rsidRDefault="004D0A54" w:rsidP="00443EEC">
            <w:pPr>
              <w:contextualSpacing/>
              <w:rPr>
                <w:szCs w:val="24"/>
              </w:rPr>
            </w:pPr>
            <w:r>
              <w:rPr>
                <w:szCs w:val="24"/>
              </w:rPr>
              <w:t>6 kl. – 2</w:t>
            </w:r>
          </w:p>
          <w:p w14:paraId="4F1B9C20" w14:textId="77777777" w:rsidR="004D0A54" w:rsidRDefault="004D0A54" w:rsidP="00443EEC">
            <w:pPr>
              <w:contextualSpacing/>
              <w:rPr>
                <w:szCs w:val="24"/>
              </w:rPr>
            </w:pPr>
            <w:r>
              <w:rPr>
                <w:szCs w:val="24"/>
              </w:rPr>
              <w:t>7 kl. – 1</w:t>
            </w:r>
          </w:p>
          <w:p w14:paraId="71414E04" w14:textId="77777777" w:rsidR="004D0A54" w:rsidRPr="006472AF" w:rsidRDefault="004D0A54" w:rsidP="00443EEC">
            <w:pPr>
              <w:rPr>
                <w:szCs w:val="24"/>
              </w:rPr>
            </w:pPr>
            <w:r>
              <w:rPr>
                <w:szCs w:val="24"/>
              </w:rPr>
              <w:t>8 kl. – 1</w:t>
            </w:r>
          </w:p>
        </w:tc>
        <w:tc>
          <w:tcPr>
            <w:tcW w:w="2835" w:type="dxa"/>
            <w:vMerge w:val="restart"/>
          </w:tcPr>
          <w:p w14:paraId="715AD9D9" w14:textId="77777777" w:rsidR="004D0A54" w:rsidRPr="006472AF" w:rsidRDefault="004D0A54" w:rsidP="00443EEC">
            <w:pPr>
              <w:rPr>
                <w:szCs w:val="24"/>
              </w:rPr>
            </w:pPr>
            <w:r>
              <w:rPr>
                <w:szCs w:val="24"/>
              </w:rPr>
              <w:t>Vokiečių k.</w:t>
            </w:r>
          </w:p>
        </w:tc>
        <w:tc>
          <w:tcPr>
            <w:tcW w:w="1276" w:type="dxa"/>
            <w:shd w:val="clear" w:color="auto" w:fill="auto"/>
          </w:tcPr>
          <w:p w14:paraId="357761AC" w14:textId="6680D6BB" w:rsidR="004D0A54" w:rsidRPr="00C6418A" w:rsidRDefault="004D0A54" w:rsidP="00443EEC">
            <w:pPr>
              <w:rPr>
                <w:szCs w:val="24"/>
              </w:rPr>
            </w:pPr>
            <w:r>
              <w:rPr>
                <w:szCs w:val="24"/>
              </w:rPr>
              <w:t>6</w:t>
            </w:r>
          </w:p>
        </w:tc>
        <w:tc>
          <w:tcPr>
            <w:tcW w:w="4961" w:type="dxa"/>
          </w:tcPr>
          <w:p w14:paraId="3FEADEBF" w14:textId="77777777" w:rsidR="004D0A54" w:rsidRPr="006472AF" w:rsidRDefault="004D0A54" w:rsidP="00443EEC">
            <w:pPr>
              <w:rPr>
                <w:szCs w:val="24"/>
              </w:rPr>
            </w:pPr>
            <w:r>
              <w:rPr>
                <w:szCs w:val="24"/>
              </w:rPr>
              <w:t>Kovo 1 sav.</w:t>
            </w:r>
          </w:p>
        </w:tc>
      </w:tr>
      <w:tr w:rsidR="004D0A54" w:rsidRPr="006472AF" w14:paraId="3E40D6C7" w14:textId="77777777" w:rsidTr="004D0A54">
        <w:trPr>
          <w:trHeight w:val="557"/>
        </w:trPr>
        <w:tc>
          <w:tcPr>
            <w:tcW w:w="3369" w:type="dxa"/>
            <w:vMerge/>
            <w:shd w:val="clear" w:color="auto" w:fill="auto"/>
          </w:tcPr>
          <w:p w14:paraId="59C975F7" w14:textId="77777777" w:rsidR="004D0A54" w:rsidRPr="00C6418A" w:rsidRDefault="004D0A54" w:rsidP="00443EEC">
            <w:pPr>
              <w:jc w:val="both"/>
            </w:pPr>
          </w:p>
        </w:tc>
        <w:tc>
          <w:tcPr>
            <w:tcW w:w="1559" w:type="dxa"/>
            <w:vMerge/>
          </w:tcPr>
          <w:p w14:paraId="20BF5A13" w14:textId="77777777" w:rsidR="004D0A54" w:rsidRDefault="004D0A54" w:rsidP="00443EEC">
            <w:pPr>
              <w:contextualSpacing/>
              <w:rPr>
                <w:szCs w:val="24"/>
              </w:rPr>
            </w:pPr>
          </w:p>
        </w:tc>
        <w:tc>
          <w:tcPr>
            <w:tcW w:w="2835" w:type="dxa"/>
            <w:vMerge/>
          </w:tcPr>
          <w:p w14:paraId="67EF6078" w14:textId="77777777" w:rsidR="004D0A54" w:rsidRDefault="004D0A54" w:rsidP="00443EEC">
            <w:pPr>
              <w:rPr>
                <w:szCs w:val="24"/>
              </w:rPr>
            </w:pPr>
          </w:p>
        </w:tc>
        <w:tc>
          <w:tcPr>
            <w:tcW w:w="1276" w:type="dxa"/>
            <w:shd w:val="clear" w:color="auto" w:fill="auto"/>
          </w:tcPr>
          <w:p w14:paraId="003F584A" w14:textId="77777777" w:rsidR="004D0A54" w:rsidRDefault="004D0A54" w:rsidP="00443EEC">
            <w:pPr>
              <w:rPr>
                <w:szCs w:val="24"/>
              </w:rPr>
            </w:pPr>
            <w:r>
              <w:rPr>
                <w:szCs w:val="24"/>
              </w:rPr>
              <w:t>5</w:t>
            </w:r>
          </w:p>
          <w:p w14:paraId="192AC7C2" w14:textId="77777777" w:rsidR="004D0A54" w:rsidRDefault="004D0A54" w:rsidP="00443EEC">
            <w:pPr>
              <w:rPr>
                <w:szCs w:val="24"/>
              </w:rPr>
            </w:pPr>
            <w:r>
              <w:rPr>
                <w:szCs w:val="24"/>
              </w:rPr>
              <w:t>6</w:t>
            </w:r>
          </w:p>
          <w:p w14:paraId="193E0BC9" w14:textId="77777777" w:rsidR="004D0A54" w:rsidRDefault="004D0A54" w:rsidP="00443EEC">
            <w:pPr>
              <w:rPr>
                <w:szCs w:val="24"/>
              </w:rPr>
            </w:pPr>
            <w:r>
              <w:rPr>
                <w:szCs w:val="24"/>
              </w:rPr>
              <w:t>7</w:t>
            </w:r>
          </w:p>
          <w:p w14:paraId="7C56E99A" w14:textId="77777777" w:rsidR="004D0A54" w:rsidRPr="00C6418A" w:rsidRDefault="004D0A54" w:rsidP="00443EEC">
            <w:pPr>
              <w:rPr>
                <w:szCs w:val="24"/>
              </w:rPr>
            </w:pPr>
            <w:r>
              <w:rPr>
                <w:szCs w:val="24"/>
              </w:rPr>
              <w:t>8</w:t>
            </w:r>
          </w:p>
        </w:tc>
        <w:tc>
          <w:tcPr>
            <w:tcW w:w="4961" w:type="dxa"/>
          </w:tcPr>
          <w:p w14:paraId="2D4CA533" w14:textId="77777777" w:rsidR="004D0A54" w:rsidRDefault="004D0A54" w:rsidP="00443EEC">
            <w:pPr>
              <w:rPr>
                <w:szCs w:val="24"/>
              </w:rPr>
            </w:pPr>
            <w:r>
              <w:rPr>
                <w:szCs w:val="24"/>
              </w:rPr>
              <w:t>Vasario 1-2, 4sav.</w:t>
            </w:r>
          </w:p>
          <w:p w14:paraId="706A62ED" w14:textId="77777777" w:rsidR="004D0A54" w:rsidRDefault="004D0A54" w:rsidP="00443EEC">
            <w:pPr>
              <w:rPr>
                <w:szCs w:val="24"/>
              </w:rPr>
            </w:pPr>
            <w:r>
              <w:rPr>
                <w:szCs w:val="24"/>
              </w:rPr>
              <w:t>Vasario 4 sav.</w:t>
            </w:r>
          </w:p>
          <w:p w14:paraId="3C62104A" w14:textId="77777777" w:rsidR="004D0A54" w:rsidRDefault="004D0A54" w:rsidP="00443EEC">
            <w:pPr>
              <w:rPr>
                <w:szCs w:val="24"/>
              </w:rPr>
            </w:pPr>
            <w:r>
              <w:rPr>
                <w:szCs w:val="24"/>
              </w:rPr>
              <w:t>Lapkričio 3 sav.</w:t>
            </w:r>
          </w:p>
          <w:p w14:paraId="1917B9D5" w14:textId="77777777" w:rsidR="004D0A54" w:rsidRPr="006472AF" w:rsidRDefault="004D0A54" w:rsidP="00443EEC">
            <w:pPr>
              <w:rPr>
                <w:szCs w:val="24"/>
              </w:rPr>
            </w:pPr>
            <w:r>
              <w:rPr>
                <w:szCs w:val="24"/>
              </w:rPr>
              <w:t>Balandžio 4 sav.</w:t>
            </w:r>
          </w:p>
        </w:tc>
      </w:tr>
      <w:tr w:rsidR="004D0A54" w:rsidRPr="006472AF" w14:paraId="66885B3E" w14:textId="77777777" w:rsidTr="004D0A54">
        <w:trPr>
          <w:trHeight w:val="279"/>
        </w:trPr>
        <w:tc>
          <w:tcPr>
            <w:tcW w:w="3369" w:type="dxa"/>
            <w:vMerge w:val="restart"/>
            <w:shd w:val="clear" w:color="auto" w:fill="auto"/>
          </w:tcPr>
          <w:p w14:paraId="587C6530" w14:textId="77777777" w:rsidR="004D0A54" w:rsidRPr="006472AF" w:rsidRDefault="004D0A54" w:rsidP="00443EEC">
            <w:pPr>
              <w:jc w:val="both"/>
              <w:rPr>
                <w:szCs w:val="24"/>
              </w:rPr>
            </w:pPr>
            <w:r w:rsidRPr="006472AF">
              <w:rPr>
                <w:color w:val="000000"/>
                <w:szCs w:val="24"/>
              </w:rPr>
              <w:t>Socialinė sveikata.</w:t>
            </w:r>
            <w:r w:rsidRPr="006472AF">
              <w:rPr>
                <w:bCs/>
                <w:color w:val="000000"/>
                <w:szCs w:val="24"/>
              </w:rPr>
              <w:t xml:space="preserve"> </w:t>
            </w:r>
          </w:p>
        </w:tc>
        <w:tc>
          <w:tcPr>
            <w:tcW w:w="1559" w:type="dxa"/>
          </w:tcPr>
          <w:p w14:paraId="3742B48F" w14:textId="77777777" w:rsidR="004D0A54" w:rsidRPr="006472AF" w:rsidRDefault="004D0A54" w:rsidP="00443EEC">
            <w:pPr>
              <w:contextualSpacing/>
              <w:rPr>
                <w:szCs w:val="24"/>
              </w:rPr>
            </w:pPr>
            <w:r>
              <w:rPr>
                <w:szCs w:val="24"/>
              </w:rPr>
              <w:t>5 kl. – 3</w:t>
            </w:r>
          </w:p>
        </w:tc>
        <w:tc>
          <w:tcPr>
            <w:tcW w:w="2835" w:type="dxa"/>
          </w:tcPr>
          <w:p w14:paraId="1515AECA" w14:textId="62BE54EC" w:rsidR="004D0A54" w:rsidRPr="006472AF" w:rsidRDefault="004D0A54" w:rsidP="00443EEC">
            <w:pPr>
              <w:rPr>
                <w:szCs w:val="24"/>
              </w:rPr>
            </w:pPr>
            <w:r>
              <w:rPr>
                <w:szCs w:val="24"/>
              </w:rPr>
              <w:t xml:space="preserve">Dorinis </w:t>
            </w:r>
            <w:proofErr w:type="spellStart"/>
            <w:r>
              <w:rPr>
                <w:szCs w:val="24"/>
              </w:rPr>
              <w:t>ugd.(tikyba</w:t>
            </w:r>
            <w:proofErr w:type="spellEnd"/>
            <w:r>
              <w:rPr>
                <w:szCs w:val="24"/>
              </w:rPr>
              <w:t>)</w:t>
            </w:r>
          </w:p>
        </w:tc>
        <w:tc>
          <w:tcPr>
            <w:tcW w:w="1276" w:type="dxa"/>
            <w:shd w:val="clear" w:color="auto" w:fill="auto"/>
          </w:tcPr>
          <w:p w14:paraId="3C631C1A" w14:textId="7A007992" w:rsidR="004D0A54" w:rsidRPr="000B5C9E" w:rsidRDefault="004D0A54" w:rsidP="00443EEC">
            <w:pPr>
              <w:rPr>
                <w:szCs w:val="24"/>
              </w:rPr>
            </w:pPr>
            <w:r w:rsidRPr="000B5C9E">
              <w:rPr>
                <w:szCs w:val="24"/>
              </w:rPr>
              <w:t xml:space="preserve">5 </w:t>
            </w:r>
          </w:p>
        </w:tc>
        <w:tc>
          <w:tcPr>
            <w:tcW w:w="4961" w:type="dxa"/>
          </w:tcPr>
          <w:p w14:paraId="4139EEBB" w14:textId="77777777" w:rsidR="004D0A54" w:rsidRPr="000B5C9E" w:rsidRDefault="004D0A54" w:rsidP="00443EEC">
            <w:pPr>
              <w:rPr>
                <w:szCs w:val="24"/>
              </w:rPr>
            </w:pPr>
            <w:r w:rsidRPr="000B5C9E">
              <w:rPr>
                <w:szCs w:val="24"/>
              </w:rPr>
              <w:t>Kovo 3 sav.</w:t>
            </w:r>
          </w:p>
        </w:tc>
      </w:tr>
      <w:tr w:rsidR="004D0A54" w:rsidRPr="006472AF" w14:paraId="560FA009" w14:textId="77777777" w:rsidTr="004D0A54">
        <w:trPr>
          <w:trHeight w:val="157"/>
        </w:trPr>
        <w:tc>
          <w:tcPr>
            <w:tcW w:w="3369" w:type="dxa"/>
            <w:vMerge/>
            <w:shd w:val="clear" w:color="auto" w:fill="auto"/>
          </w:tcPr>
          <w:p w14:paraId="1821352A" w14:textId="77777777" w:rsidR="004D0A54" w:rsidRPr="006472AF" w:rsidRDefault="004D0A54" w:rsidP="00443EEC">
            <w:pPr>
              <w:jc w:val="both"/>
              <w:rPr>
                <w:color w:val="000000"/>
                <w:szCs w:val="24"/>
              </w:rPr>
            </w:pPr>
          </w:p>
        </w:tc>
        <w:tc>
          <w:tcPr>
            <w:tcW w:w="1559" w:type="dxa"/>
          </w:tcPr>
          <w:p w14:paraId="4D01455A" w14:textId="77777777" w:rsidR="004D0A54" w:rsidRDefault="004D0A54" w:rsidP="00443EEC">
            <w:pPr>
              <w:contextualSpacing/>
              <w:rPr>
                <w:szCs w:val="24"/>
              </w:rPr>
            </w:pPr>
            <w:r>
              <w:rPr>
                <w:szCs w:val="24"/>
              </w:rPr>
              <w:t>6 kl. – 3</w:t>
            </w:r>
          </w:p>
        </w:tc>
        <w:tc>
          <w:tcPr>
            <w:tcW w:w="2835" w:type="dxa"/>
          </w:tcPr>
          <w:p w14:paraId="44CE7745" w14:textId="77777777" w:rsidR="004D0A54" w:rsidRDefault="004D0A54" w:rsidP="00443EEC">
            <w:pPr>
              <w:rPr>
                <w:szCs w:val="24"/>
              </w:rPr>
            </w:pPr>
            <w:r w:rsidRPr="00C6418A">
              <w:rPr>
                <w:szCs w:val="24"/>
              </w:rPr>
              <w:t>Lietuvių k.</w:t>
            </w:r>
          </w:p>
        </w:tc>
        <w:tc>
          <w:tcPr>
            <w:tcW w:w="1276" w:type="dxa"/>
            <w:shd w:val="clear" w:color="auto" w:fill="auto"/>
          </w:tcPr>
          <w:p w14:paraId="204DD97B" w14:textId="7F44D1BE" w:rsidR="004D0A54" w:rsidRPr="00C6418A" w:rsidRDefault="004D0A54" w:rsidP="00443EEC">
            <w:pPr>
              <w:rPr>
                <w:szCs w:val="24"/>
              </w:rPr>
            </w:pPr>
            <w:r>
              <w:rPr>
                <w:szCs w:val="24"/>
              </w:rPr>
              <w:t>6</w:t>
            </w:r>
          </w:p>
        </w:tc>
        <w:tc>
          <w:tcPr>
            <w:tcW w:w="4961" w:type="dxa"/>
          </w:tcPr>
          <w:p w14:paraId="659D13DB" w14:textId="77777777" w:rsidR="004D0A54" w:rsidRPr="006472AF" w:rsidRDefault="004D0A54" w:rsidP="00443EEC">
            <w:pPr>
              <w:rPr>
                <w:szCs w:val="24"/>
              </w:rPr>
            </w:pPr>
            <w:r>
              <w:rPr>
                <w:szCs w:val="24"/>
              </w:rPr>
              <w:t>Spalio 2 sav.; lapkričio 2-3 sav.</w:t>
            </w:r>
          </w:p>
        </w:tc>
      </w:tr>
      <w:tr w:rsidR="004D0A54" w:rsidRPr="006472AF" w14:paraId="0BD2E38B" w14:textId="77777777" w:rsidTr="004D0A54">
        <w:trPr>
          <w:trHeight w:val="255"/>
        </w:trPr>
        <w:tc>
          <w:tcPr>
            <w:tcW w:w="3369" w:type="dxa"/>
            <w:vMerge/>
            <w:shd w:val="clear" w:color="auto" w:fill="auto"/>
          </w:tcPr>
          <w:p w14:paraId="307B4D31" w14:textId="77777777" w:rsidR="004D0A54" w:rsidRPr="006472AF" w:rsidRDefault="004D0A54" w:rsidP="00443EEC">
            <w:pPr>
              <w:jc w:val="both"/>
              <w:rPr>
                <w:color w:val="000000"/>
                <w:szCs w:val="24"/>
              </w:rPr>
            </w:pPr>
          </w:p>
        </w:tc>
        <w:tc>
          <w:tcPr>
            <w:tcW w:w="1559" w:type="dxa"/>
          </w:tcPr>
          <w:p w14:paraId="054D1510" w14:textId="77777777" w:rsidR="004D0A54" w:rsidRDefault="004D0A54" w:rsidP="00443EEC">
            <w:pPr>
              <w:contextualSpacing/>
              <w:rPr>
                <w:szCs w:val="24"/>
              </w:rPr>
            </w:pPr>
            <w:r>
              <w:rPr>
                <w:szCs w:val="24"/>
              </w:rPr>
              <w:t>7 kl. – 2</w:t>
            </w:r>
          </w:p>
        </w:tc>
        <w:tc>
          <w:tcPr>
            <w:tcW w:w="2835" w:type="dxa"/>
          </w:tcPr>
          <w:p w14:paraId="792DCC7E" w14:textId="77777777" w:rsidR="004D0A54" w:rsidRPr="00C6418A" w:rsidRDefault="004D0A54" w:rsidP="00443EEC">
            <w:pPr>
              <w:rPr>
                <w:szCs w:val="24"/>
              </w:rPr>
            </w:pPr>
            <w:r>
              <w:rPr>
                <w:szCs w:val="24"/>
              </w:rPr>
              <w:t>Istorija</w:t>
            </w:r>
          </w:p>
        </w:tc>
        <w:tc>
          <w:tcPr>
            <w:tcW w:w="1276" w:type="dxa"/>
            <w:shd w:val="clear" w:color="auto" w:fill="auto"/>
          </w:tcPr>
          <w:p w14:paraId="5950F67B" w14:textId="3F665868" w:rsidR="004D0A54" w:rsidRPr="00C6418A" w:rsidRDefault="004D0A54" w:rsidP="00443EEC">
            <w:pPr>
              <w:rPr>
                <w:szCs w:val="24"/>
              </w:rPr>
            </w:pPr>
            <w:r>
              <w:rPr>
                <w:szCs w:val="24"/>
              </w:rPr>
              <w:t>7</w:t>
            </w:r>
          </w:p>
        </w:tc>
        <w:tc>
          <w:tcPr>
            <w:tcW w:w="4961" w:type="dxa"/>
          </w:tcPr>
          <w:p w14:paraId="120CB044" w14:textId="77777777" w:rsidR="004D0A54" w:rsidRPr="006472AF" w:rsidRDefault="004D0A54" w:rsidP="00443EEC">
            <w:pPr>
              <w:rPr>
                <w:szCs w:val="24"/>
              </w:rPr>
            </w:pPr>
            <w:r>
              <w:rPr>
                <w:szCs w:val="24"/>
              </w:rPr>
              <w:t>Rugsėjo 3sav.; spalio 3sav.</w:t>
            </w:r>
          </w:p>
        </w:tc>
      </w:tr>
      <w:tr w:rsidR="004D0A54" w:rsidRPr="006472AF" w14:paraId="7243406A" w14:textId="77777777" w:rsidTr="004D0A54">
        <w:trPr>
          <w:trHeight w:val="300"/>
        </w:trPr>
        <w:tc>
          <w:tcPr>
            <w:tcW w:w="3369" w:type="dxa"/>
            <w:vMerge/>
            <w:shd w:val="clear" w:color="auto" w:fill="auto"/>
          </w:tcPr>
          <w:p w14:paraId="346FFFDF" w14:textId="77777777" w:rsidR="004D0A54" w:rsidRPr="006472AF" w:rsidRDefault="004D0A54" w:rsidP="00443EEC">
            <w:pPr>
              <w:jc w:val="both"/>
              <w:rPr>
                <w:color w:val="000000"/>
                <w:szCs w:val="24"/>
              </w:rPr>
            </w:pPr>
          </w:p>
        </w:tc>
        <w:tc>
          <w:tcPr>
            <w:tcW w:w="1559" w:type="dxa"/>
          </w:tcPr>
          <w:p w14:paraId="47B7E694" w14:textId="77777777" w:rsidR="004D0A54" w:rsidRDefault="004D0A54" w:rsidP="00443EEC">
            <w:pPr>
              <w:rPr>
                <w:szCs w:val="24"/>
              </w:rPr>
            </w:pPr>
            <w:r>
              <w:rPr>
                <w:szCs w:val="24"/>
              </w:rPr>
              <w:t>8 kl. – 2</w:t>
            </w:r>
          </w:p>
        </w:tc>
        <w:tc>
          <w:tcPr>
            <w:tcW w:w="2835" w:type="dxa"/>
          </w:tcPr>
          <w:p w14:paraId="75158A10" w14:textId="5B954474" w:rsidR="004D0A54" w:rsidRDefault="004D0A54" w:rsidP="00443EEC">
            <w:pPr>
              <w:rPr>
                <w:szCs w:val="24"/>
              </w:rPr>
            </w:pPr>
            <w:r>
              <w:rPr>
                <w:szCs w:val="24"/>
              </w:rPr>
              <w:t xml:space="preserve">Dorinis </w:t>
            </w:r>
            <w:proofErr w:type="spellStart"/>
            <w:r>
              <w:rPr>
                <w:szCs w:val="24"/>
              </w:rPr>
              <w:t>ugd.(tikyba</w:t>
            </w:r>
            <w:proofErr w:type="spellEnd"/>
            <w:r>
              <w:rPr>
                <w:szCs w:val="24"/>
              </w:rPr>
              <w:t>)</w:t>
            </w:r>
          </w:p>
        </w:tc>
        <w:tc>
          <w:tcPr>
            <w:tcW w:w="1276" w:type="dxa"/>
            <w:shd w:val="clear" w:color="auto" w:fill="auto"/>
          </w:tcPr>
          <w:p w14:paraId="0283BF6A" w14:textId="41815E2B" w:rsidR="004D0A54" w:rsidRPr="00CF7A34" w:rsidRDefault="004D0A54" w:rsidP="00443EEC">
            <w:pPr>
              <w:rPr>
                <w:szCs w:val="24"/>
              </w:rPr>
            </w:pPr>
            <w:r w:rsidRPr="00CF7A34">
              <w:rPr>
                <w:szCs w:val="24"/>
              </w:rPr>
              <w:t>8</w:t>
            </w:r>
          </w:p>
        </w:tc>
        <w:tc>
          <w:tcPr>
            <w:tcW w:w="4961" w:type="dxa"/>
          </w:tcPr>
          <w:p w14:paraId="13530068" w14:textId="77777777" w:rsidR="004D0A54" w:rsidRPr="00CF7A34" w:rsidRDefault="004D0A54" w:rsidP="00443EEC">
            <w:pPr>
              <w:rPr>
                <w:szCs w:val="24"/>
              </w:rPr>
            </w:pPr>
            <w:r w:rsidRPr="00CF7A34">
              <w:rPr>
                <w:szCs w:val="24"/>
              </w:rPr>
              <w:t>Rugsėjo 4 sav.</w:t>
            </w:r>
          </w:p>
        </w:tc>
      </w:tr>
      <w:tr w:rsidR="004D0A54" w:rsidRPr="006472AF" w14:paraId="791F8B37" w14:textId="77777777" w:rsidTr="004D0A54">
        <w:trPr>
          <w:trHeight w:val="309"/>
        </w:trPr>
        <w:tc>
          <w:tcPr>
            <w:tcW w:w="3369" w:type="dxa"/>
            <w:vMerge w:val="restart"/>
            <w:shd w:val="clear" w:color="auto" w:fill="auto"/>
          </w:tcPr>
          <w:p w14:paraId="190B20EA" w14:textId="77777777" w:rsidR="004D0A54" w:rsidRPr="006472AF" w:rsidRDefault="004D0A54" w:rsidP="00443EEC">
            <w:pPr>
              <w:suppressAutoHyphens/>
              <w:autoSpaceDE w:val="0"/>
              <w:autoSpaceDN w:val="0"/>
              <w:adjustRightInd w:val="0"/>
              <w:jc w:val="both"/>
              <w:textAlignment w:val="center"/>
              <w:rPr>
                <w:szCs w:val="24"/>
              </w:rPr>
            </w:pPr>
            <w:r w:rsidRPr="006472AF">
              <w:rPr>
                <w:color w:val="000000"/>
                <w:szCs w:val="24"/>
              </w:rPr>
              <w:t xml:space="preserve">Atsparumas rizikingam elgesiui. </w:t>
            </w:r>
          </w:p>
        </w:tc>
        <w:tc>
          <w:tcPr>
            <w:tcW w:w="1559" w:type="dxa"/>
          </w:tcPr>
          <w:p w14:paraId="5AFA74F7" w14:textId="77777777" w:rsidR="004D0A54" w:rsidRPr="006472AF" w:rsidRDefault="004D0A54" w:rsidP="00443EEC">
            <w:pPr>
              <w:contextualSpacing/>
              <w:rPr>
                <w:szCs w:val="24"/>
              </w:rPr>
            </w:pPr>
            <w:r>
              <w:rPr>
                <w:szCs w:val="24"/>
              </w:rPr>
              <w:t>5 kl. – 3</w:t>
            </w:r>
          </w:p>
        </w:tc>
        <w:tc>
          <w:tcPr>
            <w:tcW w:w="2835" w:type="dxa"/>
          </w:tcPr>
          <w:p w14:paraId="55661E44" w14:textId="77777777" w:rsidR="004D0A54" w:rsidRPr="006472AF" w:rsidRDefault="004D0A54" w:rsidP="00443EEC">
            <w:pPr>
              <w:rPr>
                <w:szCs w:val="24"/>
              </w:rPr>
            </w:pPr>
            <w:r>
              <w:rPr>
                <w:szCs w:val="24"/>
              </w:rPr>
              <w:t>Klasės val.</w:t>
            </w:r>
          </w:p>
        </w:tc>
        <w:tc>
          <w:tcPr>
            <w:tcW w:w="1276" w:type="dxa"/>
            <w:shd w:val="clear" w:color="auto" w:fill="auto"/>
          </w:tcPr>
          <w:p w14:paraId="335AFEA2" w14:textId="1B0662A0" w:rsidR="004D0A54" w:rsidRPr="006472AF" w:rsidRDefault="004D0A54" w:rsidP="00443EEC">
            <w:pPr>
              <w:rPr>
                <w:szCs w:val="24"/>
              </w:rPr>
            </w:pPr>
            <w:r>
              <w:rPr>
                <w:szCs w:val="24"/>
              </w:rPr>
              <w:t>5</w:t>
            </w:r>
          </w:p>
        </w:tc>
        <w:tc>
          <w:tcPr>
            <w:tcW w:w="4961" w:type="dxa"/>
          </w:tcPr>
          <w:p w14:paraId="44E7511C" w14:textId="77777777" w:rsidR="004D0A54" w:rsidRPr="006472AF" w:rsidRDefault="004D0A54" w:rsidP="00443EEC">
            <w:pPr>
              <w:rPr>
                <w:szCs w:val="24"/>
              </w:rPr>
            </w:pPr>
            <w:r>
              <w:rPr>
                <w:szCs w:val="24"/>
              </w:rPr>
              <w:t>Gegužė 1,2,3 sav.</w:t>
            </w:r>
          </w:p>
        </w:tc>
      </w:tr>
      <w:tr w:rsidR="004D0A54" w:rsidRPr="006472AF" w14:paraId="15DD538B" w14:textId="77777777" w:rsidTr="004D0A54">
        <w:trPr>
          <w:trHeight w:val="255"/>
        </w:trPr>
        <w:tc>
          <w:tcPr>
            <w:tcW w:w="3369" w:type="dxa"/>
            <w:vMerge/>
            <w:shd w:val="clear" w:color="auto" w:fill="auto"/>
          </w:tcPr>
          <w:p w14:paraId="333E4857" w14:textId="77777777" w:rsidR="004D0A54" w:rsidRPr="006472AF" w:rsidRDefault="004D0A54" w:rsidP="00443EEC">
            <w:pPr>
              <w:suppressAutoHyphens/>
              <w:autoSpaceDE w:val="0"/>
              <w:autoSpaceDN w:val="0"/>
              <w:adjustRightInd w:val="0"/>
              <w:jc w:val="both"/>
              <w:textAlignment w:val="center"/>
              <w:rPr>
                <w:color w:val="000000"/>
                <w:szCs w:val="24"/>
              </w:rPr>
            </w:pPr>
          </w:p>
        </w:tc>
        <w:tc>
          <w:tcPr>
            <w:tcW w:w="1559" w:type="dxa"/>
          </w:tcPr>
          <w:p w14:paraId="7769F796" w14:textId="77777777" w:rsidR="004D0A54" w:rsidRDefault="004D0A54" w:rsidP="00443EEC">
            <w:pPr>
              <w:contextualSpacing/>
              <w:rPr>
                <w:szCs w:val="24"/>
              </w:rPr>
            </w:pPr>
            <w:r>
              <w:rPr>
                <w:szCs w:val="24"/>
              </w:rPr>
              <w:t>7 kl. – 2</w:t>
            </w:r>
          </w:p>
        </w:tc>
        <w:tc>
          <w:tcPr>
            <w:tcW w:w="2835" w:type="dxa"/>
          </w:tcPr>
          <w:p w14:paraId="374C285C" w14:textId="62BEE179" w:rsidR="004D0A54" w:rsidRDefault="004D0A54" w:rsidP="00443EEC">
            <w:pPr>
              <w:rPr>
                <w:szCs w:val="24"/>
              </w:rPr>
            </w:pPr>
            <w:r>
              <w:rPr>
                <w:szCs w:val="24"/>
              </w:rPr>
              <w:t xml:space="preserve">Dorinis </w:t>
            </w:r>
            <w:proofErr w:type="spellStart"/>
            <w:r>
              <w:rPr>
                <w:szCs w:val="24"/>
              </w:rPr>
              <w:t>ugd.(tikyba</w:t>
            </w:r>
            <w:proofErr w:type="spellEnd"/>
            <w:r>
              <w:rPr>
                <w:szCs w:val="24"/>
              </w:rPr>
              <w:t>)</w:t>
            </w:r>
          </w:p>
        </w:tc>
        <w:tc>
          <w:tcPr>
            <w:tcW w:w="1276" w:type="dxa"/>
            <w:shd w:val="clear" w:color="auto" w:fill="auto"/>
          </w:tcPr>
          <w:p w14:paraId="612A5EF6" w14:textId="2196D720" w:rsidR="004D0A54" w:rsidRPr="00CF7A34" w:rsidRDefault="004D0A54" w:rsidP="00443EEC">
            <w:pPr>
              <w:rPr>
                <w:szCs w:val="24"/>
              </w:rPr>
            </w:pPr>
            <w:r w:rsidRPr="00CF7A34">
              <w:rPr>
                <w:szCs w:val="24"/>
              </w:rPr>
              <w:t xml:space="preserve">7 </w:t>
            </w:r>
          </w:p>
        </w:tc>
        <w:tc>
          <w:tcPr>
            <w:tcW w:w="4961" w:type="dxa"/>
          </w:tcPr>
          <w:p w14:paraId="3189FDE0" w14:textId="77777777" w:rsidR="004D0A54" w:rsidRPr="00CF7A34" w:rsidRDefault="004D0A54" w:rsidP="00443EEC">
            <w:pPr>
              <w:rPr>
                <w:szCs w:val="24"/>
              </w:rPr>
            </w:pPr>
            <w:r w:rsidRPr="00CF7A34">
              <w:rPr>
                <w:szCs w:val="24"/>
              </w:rPr>
              <w:t xml:space="preserve">Vasario 1sav. </w:t>
            </w:r>
          </w:p>
        </w:tc>
      </w:tr>
      <w:tr w:rsidR="004D0A54" w:rsidRPr="006472AF" w14:paraId="3C544AD0" w14:textId="77777777" w:rsidTr="004D0A54">
        <w:trPr>
          <w:trHeight w:val="285"/>
        </w:trPr>
        <w:tc>
          <w:tcPr>
            <w:tcW w:w="3369" w:type="dxa"/>
            <w:vMerge/>
            <w:shd w:val="clear" w:color="auto" w:fill="auto"/>
          </w:tcPr>
          <w:p w14:paraId="66DAB4D0" w14:textId="77777777" w:rsidR="004D0A54" w:rsidRPr="006472AF" w:rsidRDefault="004D0A54" w:rsidP="00443EEC">
            <w:pPr>
              <w:suppressAutoHyphens/>
              <w:autoSpaceDE w:val="0"/>
              <w:autoSpaceDN w:val="0"/>
              <w:adjustRightInd w:val="0"/>
              <w:jc w:val="both"/>
              <w:textAlignment w:val="center"/>
              <w:rPr>
                <w:color w:val="000000"/>
                <w:szCs w:val="24"/>
              </w:rPr>
            </w:pPr>
          </w:p>
        </w:tc>
        <w:tc>
          <w:tcPr>
            <w:tcW w:w="1559" w:type="dxa"/>
          </w:tcPr>
          <w:p w14:paraId="6F578E0A" w14:textId="77777777" w:rsidR="004D0A54" w:rsidRDefault="004D0A54" w:rsidP="00443EEC">
            <w:pPr>
              <w:rPr>
                <w:szCs w:val="24"/>
              </w:rPr>
            </w:pPr>
            <w:r>
              <w:rPr>
                <w:szCs w:val="24"/>
              </w:rPr>
              <w:t>8 kl. – 2</w:t>
            </w:r>
          </w:p>
        </w:tc>
        <w:tc>
          <w:tcPr>
            <w:tcW w:w="2835" w:type="dxa"/>
          </w:tcPr>
          <w:p w14:paraId="0CF106DA" w14:textId="77777777" w:rsidR="004D0A54" w:rsidRDefault="004D0A54" w:rsidP="00443EEC">
            <w:pPr>
              <w:rPr>
                <w:szCs w:val="24"/>
              </w:rPr>
            </w:pPr>
            <w:r>
              <w:rPr>
                <w:szCs w:val="24"/>
              </w:rPr>
              <w:t xml:space="preserve">Dorinis </w:t>
            </w:r>
            <w:proofErr w:type="spellStart"/>
            <w:r>
              <w:rPr>
                <w:szCs w:val="24"/>
              </w:rPr>
              <w:t>ugd.(etika</w:t>
            </w:r>
            <w:proofErr w:type="spellEnd"/>
            <w:r>
              <w:rPr>
                <w:szCs w:val="24"/>
              </w:rPr>
              <w:t>)</w:t>
            </w:r>
          </w:p>
        </w:tc>
        <w:tc>
          <w:tcPr>
            <w:tcW w:w="1276" w:type="dxa"/>
            <w:shd w:val="clear" w:color="auto" w:fill="auto"/>
          </w:tcPr>
          <w:p w14:paraId="4DE7D5A3" w14:textId="27F3C7B8" w:rsidR="004D0A54" w:rsidRPr="006472AF" w:rsidRDefault="004D0A54" w:rsidP="00443EEC">
            <w:pPr>
              <w:rPr>
                <w:szCs w:val="24"/>
              </w:rPr>
            </w:pPr>
            <w:r>
              <w:rPr>
                <w:szCs w:val="24"/>
              </w:rPr>
              <w:t>8</w:t>
            </w:r>
          </w:p>
        </w:tc>
        <w:tc>
          <w:tcPr>
            <w:tcW w:w="4961" w:type="dxa"/>
          </w:tcPr>
          <w:p w14:paraId="51FB9A1E" w14:textId="77777777" w:rsidR="004D0A54" w:rsidRPr="006472AF" w:rsidRDefault="004D0A54" w:rsidP="00443EEC">
            <w:pPr>
              <w:rPr>
                <w:szCs w:val="24"/>
              </w:rPr>
            </w:pPr>
            <w:r>
              <w:rPr>
                <w:szCs w:val="24"/>
              </w:rPr>
              <w:t>Gruodžio 2 sav.</w:t>
            </w:r>
          </w:p>
        </w:tc>
      </w:tr>
    </w:tbl>
    <w:p w14:paraId="4B07927B" w14:textId="77777777" w:rsidR="004D0A54" w:rsidRDefault="004D0A54" w:rsidP="00B75E58">
      <w:pPr>
        <w:keepNext/>
        <w:tabs>
          <w:tab w:val="left" w:pos="4927"/>
        </w:tabs>
        <w:overflowPunct w:val="0"/>
        <w:jc w:val="both"/>
        <w:textAlignment w:val="baseline"/>
        <w:outlineLvl w:val="2"/>
        <w:rPr>
          <w:szCs w:val="24"/>
        </w:rPr>
      </w:pPr>
    </w:p>
    <w:p w14:paraId="0672E540" w14:textId="77777777" w:rsidR="00B75E58" w:rsidRDefault="00B75E58" w:rsidP="00B75E58">
      <w:pPr>
        <w:keepNext/>
        <w:tabs>
          <w:tab w:val="left" w:pos="4927"/>
        </w:tabs>
        <w:overflowPunct w:val="0"/>
        <w:jc w:val="both"/>
        <w:textAlignment w:val="baseline"/>
        <w:outlineLvl w:val="2"/>
        <w:rPr>
          <w:szCs w:val="24"/>
        </w:rPr>
      </w:pPr>
      <w:r>
        <w:rPr>
          <w:szCs w:val="24"/>
        </w:rPr>
        <w:t>Programos integravimas I-IV klasėse</w:t>
      </w:r>
    </w:p>
    <w:tbl>
      <w:tblPr>
        <w:tblpPr w:leftFromText="180" w:rightFromText="180" w:vertAnchor="text" w:horzAnchor="page" w:tblpX="1383" w:tblpY="32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2693"/>
        <w:gridCol w:w="1417"/>
        <w:gridCol w:w="5387"/>
      </w:tblGrid>
      <w:tr w:rsidR="004D0A54" w:rsidRPr="006472AF" w14:paraId="10132C2B" w14:textId="77777777" w:rsidTr="00D26ED5">
        <w:trPr>
          <w:trHeight w:val="975"/>
        </w:trPr>
        <w:tc>
          <w:tcPr>
            <w:tcW w:w="3118" w:type="dxa"/>
            <w:shd w:val="clear" w:color="auto" w:fill="auto"/>
          </w:tcPr>
          <w:p w14:paraId="00D173A3" w14:textId="77777777" w:rsidR="004D0A54" w:rsidRPr="00B75E58" w:rsidRDefault="004D0A54" w:rsidP="00D26ED5">
            <w:pPr>
              <w:jc w:val="both"/>
              <w:outlineLvl w:val="0"/>
              <w:rPr>
                <w:szCs w:val="24"/>
              </w:rPr>
            </w:pPr>
            <w:r w:rsidRPr="00B75E58">
              <w:rPr>
                <w:szCs w:val="24"/>
              </w:rPr>
              <w:t>Turinio dėmenys. I-IV klasės:</w:t>
            </w:r>
          </w:p>
        </w:tc>
        <w:tc>
          <w:tcPr>
            <w:tcW w:w="1560" w:type="dxa"/>
          </w:tcPr>
          <w:p w14:paraId="7E4DEE35" w14:textId="4FDCCDED" w:rsidR="004D0A54" w:rsidRPr="00B75E58" w:rsidRDefault="004D0A54" w:rsidP="00D26ED5">
            <w:pPr>
              <w:jc w:val="center"/>
              <w:rPr>
                <w:szCs w:val="24"/>
              </w:rPr>
            </w:pPr>
            <w:r w:rsidRPr="00B75E58">
              <w:rPr>
                <w:szCs w:val="24"/>
              </w:rPr>
              <w:t xml:space="preserve"> klasė/ Valandų</w:t>
            </w:r>
          </w:p>
          <w:p w14:paraId="0EB857BA" w14:textId="77777777" w:rsidR="004D0A54" w:rsidRPr="00B75E58" w:rsidRDefault="004D0A54" w:rsidP="00D26ED5">
            <w:pPr>
              <w:jc w:val="center"/>
              <w:rPr>
                <w:szCs w:val="24"/>
              </w:rPr>
            </w:pPr>
            <w:r w:rsidRPr="00B75E58">
              <w:rPr>
                <w:szCs w:val="24"/>
              </w:rPr>
              <w:t xml:space="preserve">skaičius </w:t>
            </w:r>
          </w:p>
        </w:tc>
        <w:tc>
          <w:tcPr>
            <w:tcW w:w="2693" w:type="dxa"/>
          </w:tcPr>
          <w:p w14:paraId="510A2BF3" w14:textId="77777777" w:rsidR="004D0A54" w:rsidRPr="00B75E58" w:rsidRDefault="004D0A54" w:rsidP="00D26ED5">
            <w:pPr>
              <w:jc w:val="center"/>
              <w:rPr>
                <w:szCs w:val="24"/>
              </w:rPr>
            </w:pPr>
            <w:r w:rsidRPr="00B75E58">
              <w:rPr>
                <w:szCs w:val="24"/>
              </w:rPr>
              <w:t xml:space="preserve">Dalykas </w:t>
            </w:r>
          </w:p>
        </w:tc>
        <w:tc>
          <w:tcPr>
            <w:tcW w:w="1417" w:type="dxa"/>
            <w:shd w:val="clear" w:color="auto" w:fill="auto"/>
          </w:tcPr>
          <w:p w14:paraId="0211FB5C" w14:textId="77777777" w:rsidR="004D0A54" w:rsidRPr="00B75E58" w:rsidRDefault="004D0A54" w:rsidP="00D26ED5">
            <w:pPr>
              <w:pStyle w:val="Default"/>
            </w:pPr>
            <w:r w:rsidRPr="00B75E58">
              <w:t>klasė</w:t>
            </w:r>
          </w:p>
        </w:tc>
        <w:tc>
          <w:tcPr>
            <w:tcW w:w="5387" w:type="dxa"/>
          </w:tcPr>
          <w:p w14:paraId="06E4BC29" w14:textId="77777777" w:rsidR="004D0A54" w:rsidRPr="00B75E58" w:rsidRDefault="004D0A54" w:rsidP="00D26ED5">
            <w:pPr>
              <w:pStyle w:val="Default"/>
            </w:pPr>
            <w:r w:rsidRPr="00B75E58">
              <w:t>Preliminarus laikas</w:t>
            </w:r>
          </w:p>
        </w:tc>
      </w:tr>
      <w:tr w:rsidR="004D0A54" w:rsidRPr="006472AF" w14:paraId="6F76C5A5" w14:textId="77777777" w:rsidTr="00D26ED5">
        <w:trPr>
          <w:trHeight w:val="233"/>
        </w:trPr>
        <w:tc>
          <w:tcPr>
            <w:tcW w:w="3118" w:type="dxa"/>
            <w:vMerge w:val="restart"/>
            <w:shd w:val="clear" w:color="auto" w:fill="auto"/>
          </w:tcPr>
          <w:p w14:paraId="4A922BBA" w14:textId="77777777" w:rsidR="004D0A54" w:rsidRPr="00B75E58" w:rsidRDefault="004D0A54" w:rsidP="00D26ED5">
            <w:pPr>
              <w:jc w:val="both"/>
              <w:rPr>
                <w:szCs w:val="24"/>
              </w:rPr>
            </w:pPr>
            <w:r w:rsidRPr="00B75E58">
              <w:rPr>
                <w:szCs w:val="24"/>
              </w:rPr>
              <w:t>Sveikatos, sveikos gyvensenos ir šeimos sampratos.</w:t>
            </w:r>
          </w:p>
        </w:tc>
        <w:tc>
          <w:tcPr>
            <w:tcW w:w="1560" w:type="dxa"/>
            <w:vMerge w:val="restart"/>
          </w:tcPr>
          <w:p w14:paraId="64A45F6A" w14:textId="77777777" w:rsidR="004D0A54" w:rsidRPr="00B75E58" w:rsidRDefault="004D0A54" w:rsidP="00D26ED5">
            <w:pPr>
              <w:rPr>
                <w:szCs w:val="24"/>
              </w:rPr>
            </w:pPr>
            <w:r w:rsidRPr="00B75E58">
              <w:rPr>
                <w:szCs w:val="24"/>
              </w:rPr>
              <w:t xml:space="preserve">I kl. – 3 </w:t>
            </w:r>
          </w:p>
        </w:tc>
        <w:tc>
          <w:tcPr>
            <w:tcW w:w="2693" w:type="dxa"/>
            <w:vMerge w:val="restart"/>
          </w:tcPr>
          <w:p w14:paraId="10ED49C4" w14:textId="77777777" w:rsidR="004D0A54" w:rsidRPr="00B75E58" w:rsidRDefault="004D0A54" w:rsidP="00D26ED5">
            <w:pPr>
              <w:rPr>
                <w:szCs w:val="24"/>
              </w:rPr>
            </w:pPr>
            <w:r w:rsidRPr="00B75E58">
              <w:rPr>
                <w:szCs w:val="24"/>
              </w:rPr>
              <w:t>Vokiečių k.</w:t>
            </w:r>
          </w:p>
        </w:tc>
        <w:tc>
          <w:tcPr>
            <w:tcW w:w="1417" w:type="dxa"/>
            <w:shd w:val="clear" w:color="auto" w:fill="auto"/>
          </w:tcPr>
          <w:p w14:paraId="28827D8F" w14:textId="2C31A90E" w:rsidR="004D0A54" w:rsidRPr="00B75E58" w:rsidRDefault="004D0A54" w:rsidP="00D26ED5">
            <w:pPr>
              <w:rPr>
                <w:szCs w:val="24"/>
              </w:rPr>
            </w:pPr>
            <w:r w:rsidRPr="00B75E58">
              <w:rPr>
                <w:szCs w:val="24"/>
              </w:rPr>
              <w:t>I</w:t>
            </w:r>
          </w:p>
        </w:tc>
        <w:tc>
          <w:tcPr>
            <w:tcW w:w="5387" w:type="dxa"/>
          </w:tcPr>
          <w:p w14:paraId="31178C86" w14:textId="77777777" w:rsidR="004D0A54" w:rsidRPr="00B75E58" w:rsidRDefault="004D0A54" w:rsidP="00D26ED5">
            <w:pPr>
              <w:rPr>
                <w:szCs w:val="24"/>
              </w:rPr>
            </w:pPr>
            <w:r w:rsidRPr="00B75E58">
              <w:rPr>
                <w:szCs w:val="24"/>
              </w:rPr>
              <w:t>Spalis 2 ir 4 sav.</w:t>
            </w:r>
          </w:p>
        </w:tc>
      </w:tr>
      <w:tr w:rsidR="004D0A54" w:rsidRPr="006472AF" w14:paraId="70193038" w14:textId="77777777" w:rsidTr="00D26ED5">
        <w:trPr>
          <w:trHeight w:val="233"/>
        </w:trPr>
        <w:tc>
          <w:tcPr>
            <w:tcW w:w="3118" w:type="dxa"/>
            <w:vMerge/>
            <w:shd w:val="clear" w:color="auto" w:fill="auto"/>
          </w:tcPr>
          <w:p w14:paraId="3A894A65" w14:textId="77777777" w:rsidR="004D0A54" w:rsidRPr="00B75E58" w:rsidRDefault="004D0A54" w:rsidP="00D26ED5">
            <w:pPr>
              <w:jc w:val="both"/>
              <w:rPr>
                <w:szCs w:val="24"/>
              </w:rPr>
            </w:pPr>
          </w:p>
        </w:tc>
        <w:tc>
          <w:tcPr>
            <w:tcW w:w="1560" w:type="dxa"/>
            <w:vMerge/>
          </w:tcPr>
          <w:p w14:paraId="3FF7DD7B" w14:textId="77777777" w:rsidR="004D0A54" w:rsidRPr="00B75E58" w:rsidRDefault="004D0A54" w:rsidP="00D26ED5">
            <w:pPr>
              <w:rPr>
                <w:szCs w:val="24"/>
              </w:rPr>
            </w:pPr>
          </w:p>
        </w:tc>
        <w:tc>
          <w:tcPr>
            <w:tcW w:w="2693" w:type="dxa"/>
            <w:vMerge/>
          </w:tcPr>
          <w:p w14:paraId="22F89AE4" w14:textId="77777777" w:rsidR="004D0A54" w:rsidRPr="00B75E58" w:rsidRDefault="004D0A54" w:rsidP="00D26ED5">
            <w:pPr>
              <w:rPr>
                <w:szCs w:val="24"/>
              </w:rPr>
            </w:pPr>
          </w:p>
        </w:tc>
        <w:tc>
          <w:tcPr>
            <w:tcW w:w="1417" w:type="dxa"/>
            <w:shd w:val="clear" w:color="auto" w:fill="auto"/>
          </w:tcPr>
          <w:p w14:paraId="57CA716B" w14:textId="77777777" w:rsidR="004D0A54" w:rsidRPr="00B75E58" w:rsidRDefault="004D0A54" w:rsidP="00D26ED5">
            <w:pPr>
              <w:rPr>
                <w:szCs w:val="24"/>
              </w:rPr>
            </w:pPr>
            <w:r w:rsidRPr="00B75E58">
              <w:rPr>
                <w:szCs w:val="24"/>
              </w:rPr>
              <w:t>I</w:t>
            </w:r>
          </w:p>
        </w:tc>
        <w:tc>
          <w:tcPr>
            <w:tcW w:w="5387" w:type="dxa"/>
          </w:tcPr>
          <w:p w14:paraId="0C6DEC91" w14:textId="77777777" w:rsidR="004D0A54" w:rsidRPr="00B75E58" w:rsidRDefault="004D0A54" w:rsidP="00D26ED5">
            <w:pPr>
              <w:rPr>
                <w:szCs w:val="24"/>
              </w:rPr>
            </w:pPr>
            <w:r w:rsidRPr="00B75E58">
              <w:rPr>
                <w:szCs w:val="24"/>
              </w:rPr>
              <w:t>Spalio 2 sav.; kovo 2 sav.; gegužės 3 sav.</w:t>
            </w:r>
          </w:p>
        </w:tc>
      </w:tr>
      <w:tr w:rsidR="004D0A54" w:rsidRPr="006472AF" w14:paraId="3A77A4BC" w14:textId="77777777" w:rsidTr="00D26ED5">
        <w:trPr>
          <w:trHeight w:val="210"/>
        </w:trPr>
        <w:tc>
          <w:tcPr>
            <w:tcW w:w="3118" w:type="dxa"/>
            <w:vMerge/>
            <w:shd w:val="clear" w:color="auto" w:fill="auto"/>
          </w:tcPr>
          <w:p w14:paraId="115BC15E" w14:textId="77777777" w:rsidR="004D0A54" w:rsidRPr="00B75E58" w:rsidRDefault="004D0A54" w:rsidP="00D26ED5">
            <w:pPr>
              <w:jc w:val="both"/>
              <w:rPr>
                <w:szCs w:val="24"/>
              </w:rPr>
            </w:pPr>
          </w:p>
        </w:tc>
        <w:tc>
          <w:tcPr>
            <w:tcW w:w="1560" w:type="dxa"/>
          </w:tcPr>
          <w:p w14:paraId="0815F1B8" w14:textId="77777777" w:rsidR="004D0A54" w:rsidRPr="00B75E58" w:rsidRDefault="004D0A54" w:rsidP="00D26ED5">
            <w:pPr>
              <w:rPr>
                <w:szCs w:val="24"/>
              </w:rPr>
            </w:pPr>
            <w:r w:rsidRPr="00B75E58">
              <w:rPr>
                <w:szCs w:val="24"/>
              </w:rPr>
              <w:t>II kl. – 3</w:t>
            </w:r>
          </w:p>
        </w:tc>
        <w:tc>
          <w:tcPr>
            <w:tcW w:w="2693" w:type="dxa"/>
          </w:tcPr>
          <w:p w14:paraId="4CE6C6A8" w14:textId="77777777" w:rsidR="004D0A54" w:rsidRPr="00B75E58" w:rsidRDefault="004D0A54" w:rsidP="00D26ED5">
            <w:pPr>
              <w:rPr>
                <w:szCs w:val="24"/>
              </w:rPr>
            </w:pPr>
            <w:r w:rsidRPr="00B75E58">
              <w:rPr>
                <w:szCs w:val="24"/>
              </w:rPr>
              <w:t>Vokiečių k.</w:t>
            </w:r>
          </w:p>
        </w:tc>
        <w:tc>
          <w:tcPr>
            <w:tcW w:w="1417" w:type="dxa"/>
            <w:shd w:val="clear" w:color="auto" w:fill="auto"/>
          </w:tcPr>
          <w:p w14:paraId="18C61ABD" w14:textId="77777777" w:rsidR="004D0A54" w:rsidRPr="00B75E58" w:rsidRDefault="004D0A54" w:rsidP="00D26ED5">
            <w:pPr>
              <w:rPr>
                <w:szCs w:val="24"/>
              </w:rPr>
            </w:pPr>
            <w:r w:rsidRPr="00B75E58">
              <w:rPr>
                <w:szCs w:val="24"/>
              </w:rPr>
              <w:t>II</w:t>
            </w:r>
          </w:p>
        </w:tc>
        <w:tc>
          <w:tcPr>
            <w:tcW w:w="5387" w:type="dxa"/>
          </w:tcPr>
          <w:p w14:paraId="02FC79F0" w14:textId="77777777" w:rsidR="004D0A54" w:rsidRPr="00B75E58" w:rsidRDefault="004D0A54" w:rsidP="00D26ED5">
            <w:pPr>
              <w:rPr>
                <w:szCs w:val="24"/>
              </w:rPr>
            </w:pPr>
            <w:r w:rsidRPr="00B75E58">
              <w:rPr>
                <w:szCs w:val="24"/>
              </w:rPr>
              <w:t>Spalio 2 sav.; lapkričio 3 sav.;</w:t>
            </w:r>
          </w:p>
          <w:p w14:paraId="2ADEA549" w14:textId="77777777" w:rsidR="004D0A54" w:rsidRPr="00B75E58" w:rsidRDefault="004D0A54" w:rsidP="00D26ED5">
            <w:pPr>
              <w:rPr>
                <w:szCs w:val="24"/>
              </w:rPr>
            </w:pPr>
            <w:r w:rsidRPr="00B75E58">
              <w:rPr>
                <w:szCs w:val="24"/>
              </w:rPr>
              <w:t>balandžio 4 sav.</w:t>
            </w:r>
          </w:p>
        </w:tc>
      </w:tr>
      <w:tr w:rsidR="004D0A54" w:rsidRPr="006472AF" w14:paraId="0FF86099" w14:textId="77777777" w:rsidTr="00D26ED5">
        <w:trPr>
          <w:trHeight w:val="270"/>
        </w:trPr>
        <w:tc>
          <w:tcPr>
            <w:tcW w:w="3118" w:type="dxa"/>
            <w:vMerge/>
            <w:shd w:val="clear" w:color="auto" w:fill="auto"/>
          </w:tcPr>
          <w:p w14:paraId="1AF78828" w14:textId="77777777" w:rsidR="004D0A54" w:rsidRPr="00B75E58" w:rsidRDefault="004D0A54" w:rsidP="00D26ED5">
            <w:pPr>
              <w:jc w:val="both"/>
              <w:rPr>
                <w:szCs w:val="24"/>
              </w:rPr>
            </w:pPr>
          </w:p>
        </w:tc>
        <w:tc>
          <w:tcPr>
            <w:tcW w:w="1560" w:type="dxa"/>
          </w:tcPr>
          <w:p w14:paraId="252F216D" w14:textId="77777777" w:rsidR="004D0A54" w:rsidRPr="00B75E58" w:rsidRDefault="004D0A54" w:rsidP="00D26ED5">
            <w:pPr>
              <w:rPr>
                <w:szCs w:val="24"/>
              </w:rPr>
            </w:pPr>
            <w:r w:rsidRPr="00B75E58">
              <w:rPr>
                <w:szCs w:val="24"/>
              </w:rPr>
              <w:t xml:space="preserve">III kl. – 2 </w:t>
            </w:r>
          </w:p>
        </w:tc>
        <w:tc>
          <w:tcPr>
            <w:tcW w:w="2693" w:type="dxa"/>
          </w:tcPr>
          <w:p w14:paraId="1C222399"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2A9351B7" w14:textId="44AB9A34" w:rsidR="004D0A54" w:rsidRPr="00B75E58" w:rsidRDefault="004D0A54" w:rsidP="00D26ED5">
            <w:pPr>
              <w:rPr>
                <w:szCs w:val="24"/>
              </w:rPr>
            </w:pPr>
            <w:r w:rsidRPr="00B75E58">
              <w:rPr>
                <w:szCs w:val="24"/>
              </w:rPr>
              <w:t xml:space="preserve">III </w:t>
            </w:r>
          </w:p>
        </w:tc>
        <w:tc>
          <w:tcPr>
            <w:tcW w:w="5387" w:type="dxa"/>
          </w:tcPr>
          <w:p w14:paraId="70B2A1DC" w14:textId="77777777" w:rsidR="004D0A54" w:rsidRPr="00B75E58" w:rsidRDefault="004D0A54" w:rsidP="00D26ED5">
            <w:pPr>
              <w:rPr>
                <w:szCs w:val="24"/>
              </w:rPr>
            </w:pPr>
            <w:r w:rsidRPr="00B75E58">
              <w:rPr>
                <w:szCs w:val="24"/>
              </w:rPr>
              <w:t>Spalio 3 sav.; gruodžio sav.</w:t>
            </w:r>
          </w:p>
        </w:tc>
      </w:tr>
      <w:tr w:rsidR="004D0A54" w:rsidRPr="006472AF" w14:paraId="29C45442" w14:textId="77777777" w:rsidTr="00D26ED5">
        <w:trPr>
          <w:trHeight w:val="275"/>
        </w:trPr>
        <w:tc>
          <w:tcPr>
            <w:tcW w:w="3118" w:type="dxa"/>
            <w:vMerge/>
            <w:shd w:val="clear" w:color="auto" w:fill="auto"/>
          </w:tcPr>
          <w:p w14:paraId="469E81CF" w14:textId="77777777" w:rsidR="004D0A54" w:rsidRPr="00B75E58" w:rsidRDefault="004D0A54" w:rsidP="00D26ED5">
            <w:pPr>
              <w:jc w:val="both"/>
              <w:rPr>
                <w:szCs w:val="24"/>
              </w:rPr>
            </w:pPr>
          </w:p>
        </w:tc>
        <w:tc>
          <w:tcPr>
            <w:tcW w:w="1560" w:type="dxa"/>
          </w:tcPr>
          <w:p w14:paraId="49E6ACD4" w14:textId="77777777" w:rsidR="004D0A54" w:rsidRPr="00B75E58" w:rsidRDefault="004D0A54" w:rsidP="00D26ED5">
            <w:pPr>
              <w:rPr>
                <w:szCs w:val="24"/>
              </w:rPr>
            </w:pPr>
            <w:r w:rsidRPr="00B75E58">
              <w:rPr>
                <w:szCs w:val="24"/>
              </w:rPr>
              <w:t xml:space="preserve">IV kl. – 3 </w:t>
            </w:r>
          </w:p>
        </w:tc>
        <w:tc>
          <w:tcPr>
            <w:tcW w:w="2693" w:type="dxa"/>
          </w:tcPr>
          <w:p w14:paraId="3181178F" w14:textId="77777777" w:rsidR="004D0A54" w:rsidRPr="00B75E58" w:rsidRDefault="004D0A54" w:rsidP="00D26ED5">
            <w:pPr>
              <w:rPr>
                <w:szCs w:val="24"/>
              </w:rPr>
            </w:pPr>
            <w:r w:rsidRPr="00B75E58">
              <w:rPr>
                <w:szCs w:val="24"/>
              </w:rPr>
              <w:t>Psichologija</w:t>
            </w:r>
          </w:p>
        </w:tc>
        <w:tc>
          <w:tcPr>
            <w:tcW w:w="1417" w:type="dxa"/>
            <w:shd w:val="clear" w:color="auto" w:fill="auto"/>
          </w:tcPr>
          <w:p w14:paraId="61511EA2" w14:textId="02C79D1C" w:rsidR="004D0A54" w:rsidRPr="00B75E58" w:rsidRDefault="004D0A54" w:rsidP="00D26ED5">
            <w:pPr>
              <w:rPr>
                <w:szCs w:val="24"/>
              </w:rPr>
            </w:pPr>
            <w:r w:rsidRPr="00B75E58">
              <w:rPr>
                <w:szCs w:val="24"/>
              </w:rPr>
              <w:t xml:space="preserve">IV </w:t>
            </w:r>
          </w:p>
        </w:tc>
        <w:tc>
          <w:tcPr>
            <w:tcW w:w="5387" w:type="dxa"/>
          </w:tcPr>
          <w:p w14:paraId="001110F6" w14:textId="77777777" w:rsidR="004D0A54" w:rsidRPr="00B75E58" w:rsidRDefault="004D0A54" w:rsidP="00D26ED5">
            <w:pPr>
              <w:rPr>
                <w:szCs w:val="24"/>
              </w:rPr>
            </w:pPr>
            <w:r w:rsidRPr="00B75E58">
              <w:rPr>
                <w:szCs w:val="24"/>
              </w:rPr>
              <w:t>Rugsėjo 3-4, spalio 1 sav.</w:t>
            </w:r>
          </w:p>
        </w:tc>
      </w:tr>
      <w:tr w:rsidR="004D0A54" w:rsidRPr="006472AF" w14:paraId="21F9B463" w14:textId="77777777" w:rsidTr="00D26ED5">
        <w:trPr>
          <w:trHeight w:val="279"/>
        </w:trPr>
        <w:tc>
          <w:tcPr>
            <w:tcW w:w="3118" w:type="dxa"/>
            <w:vMerge w:val="restart"/>
            <w:shd w:val="clear" w:color="auto" w:fill="auto"/>
          </w:tcPr>
          <w:p w14:paraId="6BE125DE" w14:textId="77777777" w:rsidR="004D0A54" w:rsidRPr="00B75E58" w:rsidRDefault="004D0A54" w:rsidP="00D26ED5">
            <w:pPr>
              <w:jc w:val="both"/>
              <w:rPr>
                <w:szCs w:val="24"/>
              </w:rPr>
            </w:pPr>
            <w:r w:rsidRPr="00B75E58">
              <w:rPr>
                <w:szCs w:val="24"/>
              </w:rPr>
              <w:t>Fizinė sveikata. fizinis aktyvumas</w:t>
            </w:r>
          </w:p>
        </w:tc>
        <w:tc>
          <w:tcPr>
            <w:tcW w:w="1560" w:type="dxa"/>
          </w:tcPr>
          <w:p w14:paraId="37769E79" w14:textId="77777777" w:rsidR="004D0A54" w:rsidRPr="00B75E58" w:rsidRDefault="004D0A54" w:rsidP="00D26ED5">
            <w:pPr>
              <w:rPr>
                <w:szCs w:val="24"/>
              </w:rPr>
            </w:pPr>
            <w:r w:rsidRPr="00B75E58">
              <w:rPr>
                <w:szCs w:val="24"/>
              </w:rPr>
              <w:t xml:space="preserve">I kl. – 2 </w:t>
            </w:r>
          </w:p>
        </w:tc>
        <w:tc>
          <w:tcPr>
            <w:tcW w:w="2693" w:type="dxa"/>
          </w:tcPr>
          <w:p w14:paraId="5CAA664A" w14:textId="77777777" w:rsidR="004D0A54" w:rsidRPr="00B75E58" w:rsidRDefault="004D0A54" w:rsidP="00D26ED5">
            <w:pPr>
              <w:rPr>
                <w:szCs w:val="24"/>
              </w:rPr>
            </w:pPr>
            <w:r w:rsidRPr="00B75E58">
              <w:rPr>
                <w:szCs w:val="24"/>
              </w:rPr>
              <w:t>Žmogaus sauga</w:t>
            </w:r>
          </w:p>
        </w:tc>
        <w:tc>
          <w:tcPr>
            <w:tcW w:w="1417" w:type="dxa"/>
            <w:shd w:val="clear" w:color="auto" w:fill="auto"/>
          </w:tcPr>
          <w:p w14:paraId="2D83C37D" w14:textId="4ADAE5F7" w:rsidR="004D0A54" w:rsidRPr="00B75E58" w:rsidRDefault="004D0A54" w:rsidP="00D26ED5">
            <w:pPr>
              <w:rPr>
                <w:szCs w:val="24"/>
              </w:rPr>
            </w:pPr>
            <w:r w:rsidRPr="00B75E58">
              <w:rPr>
                <w:szCs w:val="24"/>
              </w:rPr>
              <w:t>I</w:t>
            </w:r>
          </w:p>
        </w:tc>
        <w:tc>
          <w:tcPr>
            <w:tcW w:w="5387" w:type="dxa"/>
          </w:tcPr>
          <w:p w14:paraId="32EF50C0" w14:textId="77777777" w:rsidR="004D0A54" w:rsidRPr="00B75E58" w:rsidRDefault="004D0A54" w:rsidP="00D26ED5">
            <w:pPr>
              <w:rPr>
                <w:szCs w:val="24"/>
              </w:rPr>
            </w:pPr>
            <w:r w:rsidRPr="00B75E58">
              <w:rPr>
                <w:szCs w:val="24"/>
              </w:rPr>
              <w:t>Rugsėjo 4 sav.; balandžio 3 sav.</w:t>
            </w:r>
          </w:p>
        </w:tc>
      </w:tr>
      <w:tr w:rsidR="004D0A54" w:rsidRPr="006472AF" w14:paraId="6F0668F2" w14:textId="77777777" w:rsidTr="00D26ED5">
        <w:trPr>
          <w:trHeight w:val="228"/>
        </w:trPr>
        <w:tc>
          <w:tcPr>
            <w:tcW w:w="3118" w:type="dxa"/>
            <w:vMerge/>
            <w:shd w:val="clear" w:color="auto" w:fill="auto"/>
          </w:tcPr>
          <w:p w14:paraId="0389FD41" w14:textId="77777777" w:rsidR="004D0A54" w:rsidRPr="00B75E58" w:rsidRDefault="004D0A54" w:rsidP="00D26ED5">
            <w:pPr>
              <w:jc w:val="both"/>
              <w:rPr>
                <w:szCs w:val="24"/>
              </w:rPr>
            </w:pPr>
          </w:p>
        </w:tc>
        <w:tc>
          <w:tcPr>
            <w:tcW w:w="1560" w:type="dxa"/>
          </w:tcPr>
          <w:p w14:paraId="5FC55E6F" w14:textId="77777777" w:rsidR="004D0A54" w:rsidRPr="00B75E58" w:rsidRDefault="004D0A54" w:rsidP="00D26ED5">
            <w:pPr>
              <w:rPr>
                <w:szCs w:val="24"/>
              </w:rPr>
            </w:pPr>
            <w:r w:rsidRPr="00B75E58">
              <w:rPr>
                <w:szCs w:val="24"/>
              </w:rPr>
              <w:t>II kl. – 3</w:t>
            </w:r>
          </w:p>
        </w:tc>
        <w:tc>
          <w:tcPr>
            <w:tcW w:w="2693" w:type="dxa"/>
          </w:tcPr>
          <w:p w14:paraId="31C4AE87" w14:textId="77777777" w:rsidR="004D0A54" w:rsidRPr="00B75E58" w:rsidRDefault="004D0A54" w:rsidP="00D26ED5">
            <w:pPr>
              <w:rPr>
                <w:szCs w:val="24"/>
              </w:rPr>
            </w:pPr>
            <w:r w:rsidRPr="00B75E58">
              <w:rPr>
                <w:szCs w:val="24"/>
              </w:rPr>
              <w:t>Kūno kultūra</w:t>
            </w:r>
          </w:p>
        </w:tc>
        <w:tc>
          <w:tcPr>
            <w:tcW w:w="1417" w:type="dxa"/>
            <w:shd w:val="clear" w:color="auto" w:fill="auto"/>
          </w:tcPr>
          <w:p w14:paraId="77A921CF" w14:textId="74050CD3" w:rsidR="004D0A54" w:rsidRPr="00B75E58" w:rsidRDefault="004D0A54" w:rsidP="00D26ED5">
            <w:pPr>
              <w:rPr>
                <w:szCs w:val="24"/>
              </w:rPr>
            </w:pPr>
            <w:r w:rsidRPr="00B75E58">
              <w:rPr>
                <w:szCs w:val="24"/>
              </w:rPr>
              <w:t>I</w:t>
            </w:r>
            <w:r>
              <w:rPr>
                <w:szCs w:val="24"/>
              </w:rPr>
              <w:t>I</w:t>
            </w:r>
          </w:p>
        </w:tc>
        <w:tc>
          <w:tcPr>
            <w:tcW w:w="5387" w:type="dxa"/>
          </w:tcPr>
          <w:p w14:paraId="2E82E7E1" w14:textId="77777777" w:rsidR="004D0A54" w:rsidRPr="00B75E58" w:rsidRDefault="004D0A54" w:rsidP="00D26ED5">
            <w:pPr>
              <w:contextualSpacing/>
              <w:rPr>
                <w:szCs w:val="24"/>
              </w:rPr>
            </w:pPr>
            <w:r w:rsidRPr="00B75E58">
              <w:rPr>
                <w:szCs w:val="24"/>
              </w:rPr>
              <w:t>Gruodžio mėn.</w:t>
            </w:r>
          </w:p>
        </w:tc>
      </w:tr>
      <w:tr w:rsidR="004D0A54" w:rsidRPr="006472AF" w14:paraId="21DF17B2" w14:textId="77777777" w:rsidTr="00D26ED5">
        <w:trPr>
          <w:trHeight w:val="270"/>
        </w:trPr>
        <w:tc>
          <w:tcPr>
            <w:tcW w:w="3118" w:type="dxa"/>
            <w:vMerge/>
            <w:shd w:val="clear" w:color="auto" w:fill="auto"/>
          </w:tcPr>
          <w:p w14:paraId="63F4ED52" w14:textId="77777777" w:rsidR="004D0A54" w:rsidRPr="00B75E58" w:rsidRDefault="004D0A54" w:rsidP="00D26ED5">
            <w:pPr>
              <w:jc w:val="both"/>
              <w:rPr>
                <w:szCs w:val="24"/>
              </w:rPr>
            </w:pPr>
          </w:p>
        </w:tc>
        <w:tc>
          <w:tcPr>
            <w:tcW w:w="1560" w:type="dxa"/>
          </w:tcPr>
          <w:p w14:paraId="464141B9" w14:textId="77777777" w:rsidR="004D0A54" w:rsidRPr="00B75E58" w:rsidRDefault="004D0A54" w:rsidP="00D26ED5">
            <w:pPr>
              <w:rPr>
                <w:szCs w:val="24"/>
              </w:rPr>
            </w:pPr>
            <w:r w:rsidRPr="00B75E58">
              <w:rPr>
                <w:szCs w:val="24"/>
              </w:rPr>
              <w:t xml:space="preserve">III kl. – 2 </w:t>
            </w:r>
          </w:p>
        </w:tc>
        <w:tc>
          <w:tcPr>
            <w:tcW w:w="2693" w:type="dxa"/>
          </w:tcPr>
          <w:p w14:paraId="5083355E" w14:textId="77777777" w:rsidR="004D0A54" w:rsidRPr="00B75E58" w:rsidRDefault="004D0A54" w:rsidP="00D26ED5">
            <w:pPr>
              <w:rPr>
                <w:szCs w:val="24"/>
              </w:rPr>
            </w:pPr>
            <w:r w:rsidRPr="00B75E58">
              <w:rPr>
                <w:szCs w:val="24"/>
              </w:rPr>
              <w:t>Kūno kultūra/ šokis</w:t>
            </w:r>
          </w:p>
        </w:tc>
        <w:tc>
          <w:tcPr>
            <w:tcW w:w="1417" w:type="dxa"/>
            <w:shd w:val="clear" w:color="auto" w:fill="auto"/>
          </w:tcPr>
          <w:p w14:paraId="11C98089" w14:textId="4AAD438B" w:rsidR="004D0A54" w:rsidRPr="00B75E58" w:rsidRDefault="004D0A54" w:rsidP="00D26ED5">
            <w:pPr>
              <w:rPr>
                <w:szCs w:val="24"/>
              </w:rPr>
            </w:pPr>
            <w:r w:rsidRPr="00B75E58">
              <w:rPr>
                <w:szCs w:val="24"/>
              </w:rPr>
              <w:t>III</w:t>
            </w:r>
          </w:p>
        </w:tc>
        <w:tc>
          <w:tcPr>
            <w:tcW w:w="5387" w:type="dxa"/>
          </w:tcPr>
          <w:p w14:paraId="7A54CA3A" w14:textId="77777777" w:rsidR="004D0A54" w:rsidRPr="00B75E58" w:rsidRDefault="004D0A54" w:rsidP="00D26ED5">
            <w:pPr>
              <w:contextualSpacing/>
              <w:rPr>
                <w:szCs w:val="24"/>
              </w:rPr>
            </w:pPr>
            <w:r w:rsidRPr="00B75E58">
              <w:rPr>
                <w:szCs w:val="24"/>
              </w:rPr>
              <w:t>Gruodžio mėn.</w:t>
            </w:r>
          </w:p>
        </w:tc>
      </w:tr>
      <w:tr w:rsidR="004D0A54" w:rsidRPr="006472AF" w14:paraId="13F5B6EC" w14:textId="77777777" w:rsidTr="00D26ED5">
        <w:trPr>
          <w:trHeight w:val="300"/>
        </w:trPr>
        <w:tc>
          <w:tcPr>
            <w:tcW w:w="3118" w:type="dxa"/>
            <w:vMerge/>
            <w:shd w:val="clear" w:color="auto" w:fill="auto"/>
          </w:tcPr>
          <w:p w14:paraId="069CCEA0" w14:textId="77777777" w:rsidR="004D0A54" w:rsidRPr="00B75E58" w:rsidRDefault="004D0A54" w:rsidP="00D26ED5">
            <w:pPr>
              <w:jc w:val="both"/>
              <w:rPr>
                <w:szCs w:val="24"/>
              </w:rPr>
            </w:pPr>
          </w:p>
        </w:tc>
        <w:tc>
          <w:tcPr>
            <w:tcW w:w="1560" w:type="dxa"/>
          </w:tcPr>
          <w:p w14:paraId="48AF8420" w14:textId="77777777" w:rsidR="004D0A54" w:rsidRPr="00B75E58" w:rsidRDefault="004D0A54" w:rsidP="00D26ED5">
            <w:pPr>
              <w:rPr>
                <w:szCs w:val="24"/>
              </w:rPr>
            </w:pPr>
            <w:r w:rsidRPr="00B75E58">
              <w:rPr>
                <w:szCs w:val="24"/>
              </w:rPr>
              <w:t>IV kl. – 2</w:t>
            </w:r>
          </w:p>
        </w:tc>
        <w:tc>
          <w:tcPr>
            <w:tcW w:w="2693" w:type="dxa"/>
          </w:tcPr>
          <w:p w14:paraId="106C9BB7" w14:textId="77777777" w:rsidR="004D0A54" w:rsidRPr="00B75E58" w:rsidRDefault="004D0A54" w:rsidP="00D26ED5">
            <w:pPr>
              <w:rPr>
                <w:szCs w:val="24"/>
              </w:rPr>
            </w:pPr>
            <w:r w:rsidRPr="00B75E58">
              <w:rPr>
                <w:szCs w:val="24"/>
              </w:rPr>
              <w:t>Kūno kultūra/ šokis</w:t>
            </w:r>
          </w:p>
        </w:tc>
        <w:tc>
          <w:tcPr>
            <w:tcW w:w="1417" w:type="dxa"/>
            <w:shd w:val="clear" w:color="auto" w:fill="auto"/>
          </w:tcPr>
          <w:p w14:paraId="276F4F07" w14:textId="00C9F8FC" w:rsidR="004D0A54" w:rsidRPr="00B75E58" w:rsidRDefault="004D0A54" w:rsidP="00D26ED5">
            <w:pPr>
              <w:rPr>
                <w:szCs w:val="24"/>
              </w:rPr>
            </w:pPr>
            <w:r w:rsidRPr="00B75E58">
              <w:rPr>
                <w:szCs w:val="24"/>
              </w:rPr>
              <w:t>IV</w:t>
            </w:r>
          </w:p>
        </w:tc>
        <w:tc>
          <w:tcPr>
            <w:tcW w:w="5387" w:type="dxa"/>
          </w:tcPr>
          <w:p w14:paraId="74379901" w14:textId="77777777" w:rsidR="004D0A54" w:rsidRPr="00B75E58" w:rsidRDefault="004D0A54" w:rsidP="00D26ED5">
            <w:pPr>
              <w:rPr>
                <w:szCs w:val="24"/>
              </w:rPr>
            </w:pPr>
            <w:r w:rsidRPr="00B75E58">
              <w:rPr>
                <w:szCs w:val="24"/>
              </w:rPr>
              <w:t>Gruodžio mėn.</w:t>
            </w:r>
          </w:p>
        </w:tc>
      </w:tr>
      <w:tr w:rsidR="004D0A54" w:rsidRPr="006472AF" w14:paraId="240F7E6D" w14:textId="77777777" w:rsidTr="00D26ED5">
        <w:trPr>
          <w:trHeight w:val="204"/>
        </w:trPr>
        <w:tc>
          <w:tcPr>
            <w:tcW w:w="3118" w:type="dxa"/>
            <w:vMerge w:val="restart"/>
            <w:shd w:val="clear" w:color="auto" w:fill="auto"/>
          </w:tcPr>
          <w:p w14:paraId="54774371" w14:textId="77777777" w:rsidR="004D0A54" w:rsidRPr="00B75E58" w:rsidRDefault="004D0A54" w:rsidP="00D26ED5">
            <w:pPr>
              <w:autoSpaceDE w:val="0"/>
              <w:autoSpaceDN w:val="0"/>
              <w:adjustRightInd w:val="0"/>
              <w:jc w:val="both"/>
              <w:rPr>
                <w:szCs w:val="24"/>
              </w:rPr>
            </w:pPr>
            <w:r w:rsidRPr="00B75E58">
              <w:rPr>
                <w:szCs w:val="24"/>
              </w:rPr>
              <w:t xml:space="preserve">Sveika mityba. </w:t>
            </w:r>
          </w:p>
        </w:tc>
        <w:tc>
          <w:tcPr>
            <w:tcW w:w="1560" w:type="dxa"/>
          </w:tcPr>
          <w:p w14:paraId="7E63195E" w14:textId="77777777" w:rsidR="004D0A54" w:rsidRPr="00B75E58" w:rsidRDefault="004D0A54" w:rsidP="00D26ED5">
            <w:pPr>
              <w:rPr>
                <w:szCs w:val="24"/>
              </w:rPr>
            </w:pPr>
            <w:r w:rsidRPr="00B75E58">
              <w:rPr>
                <w:szCs w:val="24"/>
              </w:rPr>
              <w:t xml:space="preserve">I kl. – 3 </w:t>
            </w:r>
          </w:p>
        </w:tc>
        <w:tc>
          <w:tcPr>
            <w:tcW w:w="2693" w:type="dxa"/>
          </w:tcPr>
          <w:p w14:paraId="3AD12AC1" w14:textId="77777777" w:rsidR="004D0A54" w:rsidRPr="00B75E58" w:rsidRDefault="004D0A54" w:rsidP="00D26ED5">
            <w:pPr>
              <w:rPr>
                <w:szCs w:val="24"/>
              </w:rPr>
            </w:pPr>
            <w:r w:rsidRPr="00B75E58">
              <w:rPr>
                <w:szCs w:val="24"/>
              </w:rPr>
              <w:t xml:space="preserve">Biologija </w:t>
            </w:r>
          </w:p>
        </w:tc>
        <w:tc>
          <w:tcPr>
            <w:tcW w:w="1417" w:type="dxa"/>
            <w:shd w:val="clear" w:color="auto" w:fill="auto"/>
          </w:tcPr>
          <w:p w14:paraId="19069949" w14:textId="3CA39CE3" w:rsidR="004D0A54" w:rsidRPr="00B75E58" w:rsidRDefault="004D0A54" w:rsidP="00D26ED5">
            <w:pPr>
              <w:rPr>
                <w:szCs w:val="24"/>
              </w:rPr>
            </w:pPr>
            <w:r w:rsidRPr="00B75E58">
              <w:rPr>
                <w:szCs w:val="24"/>
              </w:rPr>
              <w:t>III</w:t>
            </w:r>
          </w:p>
        </w:tc>
        <w:tc>
          <w:tcPr>
            <w:tcW w:w="5387" w:type="dxa"/>
          </w:tcPr>
          <w:p w14:paraId="2D334CA1" w14:textId="77777777" w:rsidR="004D0A54" w:rsidRPr="00B75E58" w:rsidRDefault="004D0A54" w:rsidP="00D26ED5">
            <w:pPr>
              <w:rPr>
                <w:szCs w:val="24"/>
              </w:rPr>
            </w:pPr>
            <w:r w:rsidRPr="00B75E58">
              <w:rPr>
                <w:szCs w:val="24"/>
              </w:rPr>
              <w:t>Rugsėjo 2 sav.</w:t>
            </w:r>
          </w:p>
        </w:tc>
      </w:tr>
      <w:tr w:rsidR="004D0A54" w:rsidRPr="006472AF" w14:paraId="2578400C" w14:textId="77777777" w:rsidTr="00D26ED5">
        <w:trPr>
          <w:trHeight w:val="204"/>
        </w:trPr>
        <w:tc>
          <w:tcPr>
            <w:tcW w:w="3118" w:type="dxa"/>
            <w:vMerge/>
            <w:shd w:val="clear" w:color="auto" w:fill="auto"/>
          </w:tcPr>
          <w:p w14:paraId="0171EF72" w14:textId="77777777" w:rsidR="004D0A54" w:rsidRPr="00B75E58" w:rsidRDefault="004D0A54" w:rsidP="00D26ED5">
            <w:pPr>
              <w:autoSpaceDE w:val="0"/>
              <w:autoSpaceDN w:val="0"/>
              <w:adjustRightInd w:val="0"/>
              <w:jc w:val="both"/>
              <w:rPr>
                <w:szCs w:val="24"/>
              </w:rPr>
            </w:pPr>
          </w:p>
        </w:tc>
        <w:tc>
          <w:tcPr>
            <w:tcW w:w="1560" w:type="dxa"/>
          </w:tcPr>
          <w:p w14:paraId="0AFBA5B5" w14:textId="77777777" w:rsidR="004D0A54" w:rsidRPr="00B75E58" w:rsidRDefault="004D0A54" w:rsidP="00D26ED5">
            <w:pPr>
              <w:rPr>
                <w:szCs w:val="24"/>
              </w:rPr>
            </w:pPr>
            <w:r w:rsidRPr="00B75E58">
              <w:rPr>
                <w:szCs w:val="24"/>
              </w:rPr>
              <w:t>I kl.</w:t>
            </w:r>
          </w:p>
        </w:tc>
        <w:tc>
          <w:tcPr>
            <w:tcW w:w="2693" w:type="dxa"/>
          </w:tcPr>
          <w:p w14:paraId="7310DA8F" w14:textId="77777777" w:rsidR="004D0A54" w:rsidRPr="00B75E58" w:rsidRDefault="004D0A54" w:rsidP="00D26ED5">
            <w:pPr>
              <w:rPr>
                <w:szCs w:val="24"/>
              </w:rPr>
            </w:pPr>
            <w:r w:rsidRPr="00B75E58">
              <w:rPr>
                <w:szCs w:val="24"/>
              </w:rPr>
              <w:t>Vokiečių k.</w:t>
            </w:r>
          </w:p>
        </w:tc>
        <w:tc>
          <w:tcPr>
            <w:tcW w:w="1417" w:type="dxa"/>
            <w:shd w:val="clear" w:color="auto" w:fill="auto"/>
          </w:tcPr>
          <w:p w14:paraId="7D93ADCC" w14:textId="3787289C" w:rsidR="004D0A54" w:rsidRPr="00B75E58" w:rsidRDefault="004D0A54" w:rsidP="00D26ED5">
            <w:pPr>
              <w:rPr>
                <w:szCs w:val="24"/>
              </w:rPr>
            </w:pPr>
            <w:r w:rsidRPr="00B75E58">
              <w:rPr>
                <w:szCs w:val="24"/>
              </w:rPr>
              <w:t xml:space="preserve">I </w:t>
            </w:r>
          </w:p>
        </w:tc>
        <w:tc>
          <w:tcPr>
            <w:tcW w:w="5387" w:type="dxa"/>
          </w:tcPr>
          <w:p w14:paraId="257F7355" w14:textId="77777777" w:rsidR="004D0A54" w:rsidRPr="00B75E58" w:rsidRDefault="004D0A54" w:rsidP="00D26ED5">
            <w:pPr>
              <w:rPr>
                <w:szCs w:val="24"/>
              </w:rPr>
            </w:pPr>
            <w:r w:rsidRPr="00B75E58">
              <w:rPr>
                <w:szCs w:val="24"/>
              </w:rPr>
              <w:t>Gruodis 1-2 sav.</w:t>
            </w:r>
          </w:p>
        </w:tc>
      </w:tr>
      <w:tr w:rsidR="004D0A54" w:rsidRPr="006472AF" w14:paraId="497C27F3" w14:textId="77777777" w:rsidTr="00D26ED5">
        <w:trPr>
          <w:trHeight w:val="285"/>
        </w:trPr>
        <w:tc>
          <w:tcPr>
            <w:tcW w:w="3118" w:type="dxa"/>
            <w:vMerge/>
            <w:shd w:val="clear" w:color="auto" w:fill="auto"/>
          </w:tcPr>
          <w:p w14:paraId="113DE0BB" w14:textId="77777777" w:rsidR="004D0A54" w:rsidRPr="00B75E58" w:rsidRDefault="004D0A54" w:rsidP="00D26ED5">
            <w:pPr>
              <w:autoSpaceDE w:val="0"/>
              <w:autoSpaceDN w:val="0"/>
              <w:adjustRightInd w:val="0"/>
              <w:jc w:val="both"/>
              <w:rPr>
                <w:szCs w:val="24"/>
              </w:rPr>
            </w:pPr>
          </w:p>
        </w:tc>
        <w:tc>
          <w:tcPr>
            <w:tcW w:w="1560" w:type="dxa"/>
          </w:tcPr>
          <w:p w14:paraId="0DE32DA5" w14:textId="77777777" w:rsidR="004D0A54" w:rsidRPr="00B75E58" w:rsidRDefault="004D0A54" w:rsidP="00D26ED5">
            <w:pPr>
              <w:rPr>
                <w:szCs w:val="24"/>
              </w:rPr>
            </w:pPr>
            <w:r w:rsidRPr="00B75E58">
              <w:rPr>
                <w:szCs w:val="24"/>
              </w:rPr>
              <w:t>II kl. – 2</w:t>
            </w:r>
          </w:p>
        </w:tc>
        <w:tc>
          <w:tcPr>
            <w:tcW w:w="2693" w:type="dxa"/>
          </w:tcPr>
          <w:p w14:paraId="5F5ABFE6" w14:textId="77777777" w:rsidR="004D0A54" w:rsidRPr="00B75E58" w:rsidRDefault="004D0A54" w:rsidP="00D26ED5">
            <w:pPr>
              <w:rPr>
                <w:szCs w:val="24"/>
              </w:rPr>
            </w:pPr>
            <w:r w:rsidRPr="00B75E58">
              <w:rPr>
                <w:szCs w:val="24"/>
              </w:rPr>
              <w:t>Anglų k./vokiečių k.</w:t>
            </w:r>
          </w:p>
        </w:tc>
        <w:tc>
          <w:tcPr>
            <w:tcW w:w="1417" w:type="dxa"/>
            <w:shd w:val="clear" w:color="auto" w:fill="auto"/>
          </w:tcPr>
          <w:p w14:paraId="5F7E5965" w14:textId="7BCC5584" w:rsidR="004D0A54" w:rsidRPr="00B75E58" w:rsidRDefault="004D0A54" w:rsidP="00D26ED5">
            <w:pPr>
              <w:rPr>
                <w:szCs w:val="24"/>
              </w:rPr>
            </w:pPr>
            <w:r w:rsidRPr="00B75E58">
              <w:rPr>
                <w:szCs w:val="24"/>
              </w:rPr>
              <w:t>II</w:t>
            </w:r>
          </w:p>
        </w:tc>
        <w:tc>
          <w:tcPr>
            <w:tcW w:w="5387" w:type="dxa"/>
          </w:tcPr>
          <w:p w14:paraId="0D38720D" w14:textId="77777777" w:rsidR="004D0A54" w:rsidRPr="00B75E58" w:rsidRDefault="004D0A54" w:rsidP="00D26ED5">
            <w:pPr>
              <w:rPr>
                <w:szCs w:val="24"/>
              </w:rPr>
            </w:pPr>
            <w:r w:rsidRPr="00B75E58">
              <w:rPr>
                <w:szCs w:val="24"/>
              </w:rPr>
              <w:t>Kovo 1 savaitė</w:t>
            </w:r>
          </w:p>
        </w:tc>
      </w:tr>
      <w:tr w:rsidR="004D0A54" w:rsidRPr="006472AF" w14:paraId="76C042EC" w14:textId="77777777" w:rsidTr="00D26ED5">
        <w:trPr>
          <w:trHeight w:val="225"/>
        </w:trPr>
        <w:tc>
          <w:tcPr>
            <w:tcW w:w="3118" w:type="dxa"/>
            <w:vMerge/>
            <w:shd w:val="clear" w:color="auto" w:fill="auto"/>
          </w:tcPr>
          <w:p w14:paraId="55C5C079" w14:textId="77777777" w:rsidR="004D0A54" w:rsidRPr="00B75E58" w:rsidRDefault="004D0A54" w:rsidP="00D26ED5">
            <w:pPr>
              <w:autoSpaceDE w:val="0"/>
              <w:autoSpaceDN w:val="0"/>
              <w:adjustRightInd w:val="0"/>
              <w:jc w:val="both"/>
              <w:rPr>
                <w:szCs w:val="24"/>
              </w:rPr>
            </w:pPr>
          </w:p>
        </w:tc>
        <w:tc>
          <w:tcPr>
            <w:tcW w:w="1560" w:type="dxa"/>
          </w:tcPr>
          <w:p w14:paraId="1E75D3C7" w14:textId="77777777" w:rsidR="004D0A54" w:rsidRPr="00B75E58" w:rsidRDefault="004D0A54" w:rsidP="00D26ED5">
            <w:pPr>
              <w:rPr>
                <w:szCs w:val="24"/>
              </w:rPr>
            </w:pPr>
            <w:r w:rsidRPr="00B75E58">
              <w:rPr>
                <w:szCs w:val="24"/>
              </w:rPr>
              <w:t xml:space="preserve">III kl. – 2 </w:t>
            </w:r>
          </w:p>
        </w:tc>
        <w:tc>
          <w:tcPr>
            <w:tcW w:w="2693" w:type="dxa"/>
          </w:tcPr>
          <w:p w14:paraId="294A2966" w14:textId="77777777" w:rsidR="004D0A54" w:rsidRPr="00B75E58" w:rsidRDefault="004D0A54" w:rsidP="00D26ED5">
            <w:pPr>
              <w:rPr>
                <w:szCs w:val="24"/>
              </w:rPr>
            </w:pPr>
            <w:r w:rsidRPr="00B75E58">
              <w:rPr>
                <w:szCs w:val="24"/>
              </w:rPr>
              <w:t>Technologijos</w:t>
            </w:r>
          </w:p>
        </w:tc>
        <w:tc>
          <w:tcPr>
            <w:tcW w:w="1417" w:type="dxa"/>
            <w:shd w:val="clear" w:color="auto" w:fill="auto"/>
          </w:tcPr>
          <w:p w14:paraId="61B98778" w14:textId="160074AB" w:rsidR="004D0A54" w:rsidRPr="00B75E58" w:rsidRDefault="004D0A54" w:rsidP="00D26ED5">
            <w:pPr>
              <w:rPr>
                <w:szCs w:val="24"/>
              </w:rPr>
            </w:pPr>
            <w:r w:rsidRPr="00B75E58">
              <w:rPr>
                <w:szCs w:val="24"/>
              </w:rPr>
              <w:t>III</w:t>
            </w:r>
          </w:p>
        </w:tc>
        <w:tc>
          <w:tcPr>
            <w:tcW w:w="5387" w:type="dxa"/>
          </w:tcPr>
          <w:p w14:paraId="258EEA53" w14:textId="77777777" w:rsidR="004D0A54" w:rsidRPr="00B75E58" w:rsidRDefault="004D0A54" w:rsidP="00D26ED5">
            <w:pPr>
              <w:rPr>
                <w:szCs w:val="24"/>
              </w:rPr>
            </w:pPr>
            <w:r w:rsidRPr="00B75E58">
              <w:rPr>
                <w:szCs w:val="24"/>
              </w:rPr>
              <w:t>Sausio 3 sav.</w:t>
            </w:r>
          </w:p>
        </w:tc>
      </w:tr>
      <w:tr w:rsidR="004D0A54" w:rsidRPr="006472AF" w14:paraId="6A275286" w14:textId="77777777" w:rsidTr="00D26ED5">
        <w:trPr>
          <w:trHeight w:val="345"/>
        </w:trPr>
        <w:tc>
          <w:tcPr>
            <w:tcW w:w="3118" w:type="dxa"/>
            <w:vMerge/>
            <w:shd w:val="clear" w:color="auto" w:fill="auto"/>
          </w:tcPr>
          <w:p w14:paraId="48D45098" w14:textId="77777777" w:rsidR="004D0A54" w:rsidRPr="00B75E58" w:rsidRDefault="004D0A54" w:rsidP="00D26ED5">
            <w:pPr>
              <w:autoSpaceDE w:val="0"/>
              <w:autoSpaceDN w:val="0"/>
              <w:adjustRightInd w:val="0"/>
              <w:jc w:val="both"/>
              <w:rPr>
                <w:szCs w:val="24"/>
              </w:rPr>
            </w:pPr>
          </w:p>
        </w:tc>
        <w:tc>
          <w:tcPr>
            <w:tcW w:w="1560" w:type="dxa"/>
          </w:tcPr>
          <w:p w14:paraId="1424B09C" w14:textId="77777777" w:rsidR="004D0A54" w:rsidRPr="00B75E58" w:rsidRDefault="004D0A54" w:rsidP="00D26ED5">
            <w:pPr>
              <w:rPr>
                <w:szCs w:val="24"/>
              </w:rPr>
            </w:pPr>
            <w:r w:rsidRPr="00B75E58">
              <w:rPr>
                <w:szCs w:val="24"/>
              </w:rPr>
              <w:t>IV kl. – 2</w:t>
            </w:r>
          </w:p>
        </w:tc>
        <w:tc>
          <w:tcPr>
            <w:tcW w:w="2693" w:type="dxa"/>
          </w:tcPr>
          <w:p w14:paraId="5E981EE5" w14:textId="77777777" w:rsidR="004D0A54" w:rsidRPr="00B75E58" w:rsidRDefault="004D0A54" w:rsidP="00D26ED5">
            <w:pPr>
              <w:rPr>
                <w:szCs w:val="24"/>
              </w:rPr>
            </w:pPr>
            <w:r w:rsidRPr="00B75E58">
              <w:rPr>
                <w:szCs w:val="24"/>
              </w:rPr>
              <w:t>Biologija</w:t>
            </w:r>
          </w:p>
        </w:tc>
        <w:tc>
          <w:tcPr>
            <w:tcW w:w="1417" w:type="dxa"/>
            <w:shd w:val="clear" w:color="auto" w:fill="auto"/>
          </w:tcPr>
          <w:p w14:paraId="74CB87AC" w14:textId="0BAAE51A" w:rsidR="004D0A54" w:rsidRPr="00B75E58" w:rsidRDefault="004D0A54" w:rsidP="00D26ED5">
            <w:pPr>
              <w:rPr>
                <w:szCs w:val="24"/>
              </w:rPr>
            </w:pPr>
            <w:r w:rsidRPr="00B75E58">
              <w:rPr>
                <w:szCs w:val="24"/>
              </w:rPr>
              <w:t>IV</w:t>
            </w:r>
          </w:p>
        </w:tc>
        <w:tc>
          <w:tcPr>
            <w:tcW w:w="5387" w:type="dxa"/>
          </w:tcPr>
          <w:p w14:paraId="3F20D8BB" w14:textId="77777777" w:rsidR="004D0A54" w:rsidRPr="00B75E58" w:rsidRDefault="004D0A54" w:rsidP="00D26ED5">
            <w:pPr>
              <w:rPr>
                <w:szCs w:val="24"/>
              </w:rPr>
            </w:pPr>
            <w:r w:rsidRPr="00B75E58">
              <w:rPr>
                <w:szCs w:val="24"/>
              </w:rPr>
              <w:t>Rugsėjo mėn.</w:t>
            </w:r>
          </w:p>
        </w:tc>
      </w:tr>
      <w:tr w:rsidR="004D0A54" w:rsidRPr="006472AF" w14:paraId="41DF7142" w14:textId="77777777" w:rsidTr="00D26ED5">
        <w:trPr>
          <w:trHeight w:val="240"/>
        </w:trPr>
        <w:tc>
          <w:tcPr>
            <w:tcW w:w="3118" w:type="dxa"/>
            <w:vMerge w:val="restart"/>
            <w:shd w:val="clear" w:color="auto" w:fill="auto"/>
          </w:tcPr>
          <w:p w14:paraId="0195E1A9" w14:textId="77777777" w:rsidR="004D0A54" w:rsidRPr="00B75E58" w:rsidRDefault="004D0A54" w:rsidP="00D26ED5">
            <w:pPr>
              <w:autoSpaceDE w:val="0"/>
              <w:autoSpaceDN w:val="0"/>
              <w:adjustRightInd w:val="0"/>
              <w:jc w:val="both"/>
              <w:rPr>
                <w:szCs w:val="24"/>
              </w:rPr>
            </w:pPr>
            <w:r w:rsidRPr="00B75E58">
              <w:rPr>
                <w:szCs w:val="24"/>
              </w:rPr>
              <w:t xml:space="preserve">Veikla ir poilsis. </w:t>
            </w:r>
          </w:p>
        </w:tc>
        <w:tc>
          <w:tcPr>
            <w:tcW w:w="1560" w:type="dxa"/>
          </w:tcPr>
          <w:p w14:paraId="6DFEB0FC" w14:textId="77777777" w:rsidR="004D0A54" w:rsidRPr="00B75E58" w:rsidRDefault="004D0A54" w:rsidP="00D26ED5">
            <w:pPr>
              <w:rPr>
                <w:szCs w:val="24"/>
              </w:rPr>
            </w:pPr>
            <w:r w:rsidRPr="00B75E58">
              <w:rPr>
                <w:szCs w:val="24"/>
              </w:rPr>
              <w:t xml:space="preserve"> I kl. – 3 </w:t>
            </w:r>
          </w:p>
        </w:tc>
        <w:tc>
          <w:tcPr>
            <w:tcW w:w="2693" w:type="dxa"/>
          </w:tcPr>
          <w:p w14:paraId="5ED8B446"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2C95FFF2" w14:textId="00086DA3" w:rsidR="004D0A54" w:rsidRPr="00B75E58" w:rsidRDefault="004D0A54" w:rsidP="00D26ED5">
            <w:pPr>
              <w:rPr>
                <w:szCs w:val="24"/>
              </w:rPr>
            </w:pPr>
            <w:r w:rsidRPr="00B75E58">
              <w:rPr>
                <w:szCs w:val="24"/>
              </w:rPr>
              <w:t xml:space="preserve">I </w:t>
            </w:r>
          </w:p>
        </w:tc>
        <w:tc>
          <w:tcPr>
            <w:tcW w:w="5387" w:type="dxa"/>
          </w:tcPr>
          <w:p w14:paraId="1188A2EF" w14:textId="77777777" w:rsidR="004D0A54" w:rsidRPr="00B75E58" w:rsidRDefault="004D0A54" w:rsidP="00D26ED5">
            <w:pPr>
              <w:rPr>
                <w:szCs w:val="24"/>
              </w:rPr>
            </w:pPr>
            <w:r w:rsidRPr="00B75E58">
              <w:rPr>
                <w:szCs w:val="24"/>
              </w:rPr>
              <w:t>Kovo 2 sav.</w:t>
            </w:r>
          </w:p>
        </w:tc>
      </w:tr>
      <w:tr w:rsidR="004D0A54" w:rsidRPr="006472AF" w14:paraId="595D7223" w14:textId="77777777" w:rsidTr="00D26ED5">
        <w:trPr>
          <w:trHeight w:val="330"/>
        </w:trPr>
        <w:tc>
          <w:tcPr>
            <w:tcW w:w="3118" w:type="dxa"/>
            <w:vMerge/>
            <w:shd w:val="clear" w:color="auto" w:fill="auto"/>
          </w:tcPr>
          <w:p w14:paraId="3408C0ED" w14:textId="77777777" w:rsidR="004D0A54" w:rsidRPr="00B75E58" w:rsidRDefault="004D0A54" w:rsidP="00D26ED5">
            <w:pPr>
              <w:autoSpaceDE w:val="0"/>
              <w:autoSpaceDN w:val="0"/>
              <w:adjustRightInd w:val="0"/>
              <w:jc w:val="both"/>
              <w:rPr>
                <w:szCs w:val="24"/>
              </w:rPr>
            </w:pPr>
          </w:p>
        </w:tc>
        <w:tc>
          <w:tcPr>
            <w:tcW w:w="1560" w:type="dxa"/>
          </w:tcPr>
          <w:p w14:paraId="4EDE16AB" w14:textId="77777777" w:rsidR="004D0A54" w:rsidRPr="00B75E58" w:rsidRDefault="004D0A54" w:rsidP="00D26ED5">
            <w:pPr>
              <w:rPr>
                <w:szCs w:val="24"/>
              </w:rPr>
            </w:pPr>
            <w:r w:rsidRPr="00B75E58">
              <w:rPr>
                <w:szCs w:val="24"/>
              </w:rPr>
              <w:t>II kl. – 1</w:t>
            </w:r>
          </w:p>
        </w:tc>
        <w:tc>
          <w:tcPr>
            <w:tcW w:w="2693" w:type="dxa"/>
          </w:tcPr>
          <w:p w14:paraId="39187E68"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14CCED9F" w14:textId="0210458F" w:rsidR="004D0A54" w:rsidRPr="00B75E58" w:rsidRDefault="004D0A54" w:rsidP="00D26ED5">
            <w:pPr>
              <w:rPr>
                <w:szCs w:val="24"/>
              </w:rPr>
            </w:pPr>
            <w:r w:rsidRPr="00B75E58">
              <w:rPr>
                <w:szCs w:val="24"/>
              </w:rPr>
              <w:t xml:space="preserve">II </w:t>
            </w:r>
          </w:p>
        </w:tc>
        <w:tc>
          <w:tcPr>
            <w:tcW w:w="5387" w:type="dxa"/>
          </w:tcPr>
          <w:p w14:paraId="14C4B4EC" w14:textId="77777777" w:rsidR="004D0A54" w:rsidRPr="00B75E58" w:rsidRDefault="004D0A54" w:rsidP="00D26ED5">
            <w:pPr>
              <w:rPr>
                <w:szCs w:val="24"/>
              </w:rPr>
            </w:pPr>
            <w:r w:rsidRPr="00B75E58">
              <w:rPr>
                <w:szCs w:val="24"/>
              </w:rPr>
              <w:t>Balandžio 3 sav.</w:t>
            </w:r>
          </w:p>
        </w:tc>
      </w:tr>
      <w:tr w:rsidR="004D0A54" w:rsidRPr="006472AF" w14:paraId="4146A2DD" w14:textId="77777777" w:rsidTr="00D26ED5">
        <w:trPr>
          <w:trHeight w:val="273"/>
        </w:trPr>
        <w:tc>
          <w:tcPr>
            <w:tcW w:w="3118" w:type="dxa"/>
            <w:vMerge/>
            <w:shd w:val="clear" w:color="auto" w:fill="auto"/>
          </w:tcPr>
          <w:p w14:paraId="70F08F97" w14:textId="77777777" w:rsidR="004D0A54" w:rsidRPr="00B75E58" w:rsidRDefault="004D0A54" w:rsidP="00D26ED5">
            <w:pPr>
              <w:autoSpaceDE w:val="0"/>
              <w:autoSpaceDN w:val="0"/>
              <w:adjustRightInd w:val="0"/>
              <w:jc w:val="both"/>
              <w:rPr>
                <w:szCs w:val="24"/>
              </w:rPr>
            </w:pPr>
          </w:p>
        </w:tc>
        <w:tc>
          <w:tcPr>
            <w:tcW w:w="1560" w:type="dxa"/>
          </w:tcPr>
          <w:p w14:paraId="57C17CC1" w14:textId="77777777" w:rsidR="004D0A54" w:rsidRPr="00B75E58" w:rsidRDefault="004D0A54" w:rsidP="00D26ED5">
            <w:pPr>
              <w:rPr>
                <w:szCs w:val="24"/>
              </w:rPr>
            </w:pPr>
            <w:r w:rsidRPr="00B75E58">
              <w:rPr>
                <w:szCs w:val="24"/>
              </w:rPr>
              <w:t xml:space="preserve">III kl. – 2 </w:t>
            </w:r>
          </w:p>
        </w:tc>
        <w:tc>
          <w:tcPr>
            <w:tcW w:w="2693" w:type="dxa"/>
          </w:tcPr>
          <w:p w14:paraId="34DBDD58"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034868D6" w14:textId="2BF68A87" w:rsidR="004D0A54" w:rsidRPr="00B75E58" w:rsidRDefault="004D0A54" w:rsidP="00D26ED5">
            <w:pPr>
              <w:rPr>
                <w:szCs w:val="24"/>
              </w:rPr>
            </w:pPr>
            <w:r w:rsidRPr="00B75E58">
              <w:rPr>
                <w:szCs w:val="24"/>
              </w:rPr>
              <w:t xml:space="preserve">III </w:t>
            </w:r>
          </w:p>
        </w:tc>
        <w:tc>
          <w:tcPr>
            <w:tcW w:w="5387" w:type="dxa"/>
          </w:tcPr>
          <w:p w14:paraId="0BEA9444" w14:textId="77777777" w:rsidR="004D0A54" w:rsidRPr="00B75E58" w:rsidRDefault="004D0A54" w:rsidP="00D26ED5">
            <w:pPr>
              <w:rPr>
                <w:szCs w:val="24"/>
              </w:rPr>
            </w:pPr>
            <w:r w:rsidRPr="00B75E58">
              <w:rPr>
                <w:szCs w:val="24"/>
              </w:rPr>
              <w:t>Sausio 1 sav.</w:t>
            </w:r>
          </w:p>
        </w:tc>
      </w:tr>
      <w:tr w:rsidR="004D0A54" w:rsidRPr="006472AF" w14:paraId="523423D2" w14:textId="77777777" w:rsidTr="00D26ED5">
        <w:trPr>
          <w:trHeight w:val="300"/>
        </w:trPr>
        <w:tc>
          <w:tcPr>
            <w:tcW w:w="3118" w:type="dxa"/>
            <w:vMerge/>
            <w:shd w:val="clear" w:color="auto" w:fill="auto"/>
          </w:tcPr>
          <w:p w14:paraId="4DE2BE8F" w14:textId="77777777" w:rsidR="004D0A54" w:rsidRPr="00B75E58" w:rsidRDefault="004D0A54" w:rsidP="00D26ED5">
            <w:pPr>
              <w:autoSpaceDE w:val="0"/>
              <w:autoSpaceDN w:val="0"/>
              <w:adjustRightInd w:val="0"/>
              <w:jc w:val="both"/>
              <w:rPr>
                <w:szCs w:val="24"/>
              </w:rPr>
            </w:pPr>
          </w:p>
        </w:tc>
        <w:tc>
          <w:tcPr>
            <w:tcW w:w="1560" w:type="dxa"/>
          </w:tcPr>
          <w:p w14:paraId="0EB54D0B" w14:textId="77777777" w:rsidR="004D0A54" w:rsidRPr="00B75E58" w:rsidRDefault="004D0A54" w:rsidP="00D26ED5">
            <w:pPr>
              <w:rPr>
                <w:szCs w:val="24"/>
              </w:rPr>
            </w:pPr>
            <w:r w:rsidRPr="00B75E58">
              <w:rPr>
                <w:szCs w:val="24"/>
              </w:rPr>
              <w:t>IV kl. – 1</w:t>
            </w:r>
          </w:p>
        </w:tc>
        <w:tc>
          <w:tcPr>
            <w:tcW w:w="2693" w:type="dxa"/>
          </w:tcPr>
          <w:p w14:paraId="5C595159" w14:textId="77777777" w:rsidR="004D0A54" w:rsidRPr="00B75E58" w:rsidRDefault="004D0A54" w:rsidP="00D26ED5">
            <w:pPr>
              <w:rPr>
                <w:szCs w:val="24"/>
              </w:rPr>
            </w:pPr>
            <w:r w:rsidRPr="00B75E58">
              <w:rPr>
                <w:szCs w:val="24"/>
              </w:rPr>
              <w:t>Fizika</w:t>
            </w:r>
          </w:p>
        </w:tc>
        <w:tc>
          <w:tcPr>
            <w:tcW w:w="1417" w:type="dxa"/>
            <w:shd w:val="clear" w:color="auto" w:fill="auto"/>
          </w:tcPr>
          <w:p w14:paraId="609CACEC" w14:textId="43BFE481" w:rsidR="004D0A54" w:rsidRPr="00B75E58" w:rsidRDefault="004D0A54" w:rsidP="00D26ED5">
            <w:pPr>
              <w:rPr>
                <w:szCs w:val="24"/>
              </w:rPr>
            </w:pPr>
            <w:r w:rsidRPr="00B75E58">
              <w:rPr>
                <w:szCs w:val="24"/>
              </w:rPr>
              <w:t>IV</w:t>
            </w:r>
          </w:p>
          <w:p w14:paraId="75A2B3F2" w14:textId="0C44BAD3" w:rsidR="004D0A54" w:rsidRPr="00B75E58" w:rsidRDefault="004D0A54" w:rsidP="00D26ED5">
            <w:pPr>
              <w:rPr>
                <w:szCs w:val="24"/>
              </w:rPr>
            </w:pPr>
          </w:p>
        </w:tc>
        <w:tc>
          <w:tcPr>
            <w:tcW w:w="5387" w:type="dxa"/>
          </w:tcPr>
          <w:p w14:paraId="7DDE3F6D" w14:textId="77777777" w:rsidR="004D0A54" w:rsidRPr="00B75E58" w:rsidRDefault="004D0A54" w:rsidP="00D26ED5">
            <w:pPr>
              <w:rPr>
                <w:szCs w:val="24"/>
              </w:rPr>
            </w:pPr>
            <w:r w:rsidRPr="00B75E58">
              <w:rPr>
                <w:szCs w:val="24"/>
              </w:rPr>
              <w:t>Balandžio 4 sav.</w:t>
            </w:r>
          </w:p>
        </w:tc>
      </w:tr>
      <w:tr w:rsidR="004D0A54" w:rsidRPr="006472AF" w14:paraId="532FB6E8" w14:textId="77777777" w:rsidTr="00D26ED5">
        <w:trPr>
          <w:trHeight w:val="240"/>
        </w:trPr>
        <w:tc>
          <w:tcPr>
            <w:tcW w:w="3118" w:type="dxa"/>
            <w:vMerge/>
            <w:shd w:val="clear" w:color="auto" w:fill="auto"/>
          </w:tcPr>
          <w:p w14:paraId="354F066F" w14:textId="77777777" w:rsidR="004D0A54" w:rsidRPr="00B75E58" w:rsidRDefault="004D0A54" w:rsidP="00D26ED5">
            <w:pPr>
              <w:autoSpaceDE w:val="0"/>
              <w:autoSpaceDN w:val="0"/>
              <w:adjustRightInd w:val="0"/>
              <w:jc w:val="both"/>
              <w:rPr>
                <w:szCs w:val="24"/>
              </w:rPr>
            </w:pPr>
          </w:p>
        </w:tc>
        <w:tc>
          <w:tcPr>
            <w:tcW w:w="1560" w:type="dxa"/>
          </w:tcPr>
          <w:p w14:paraId="33B68D51" w14:textId="77777777" w:rsidR="004D0A54" w:rsidRPr="00B75E58" w:rsidRDefault="004D0A54" w:rsidP="00D26ED5">
            <w:pPr>
              <w:rPr>
                <w:szCs w:val="24"/>
              </w:rPr>
            </w:pPr>
            <w:r w:rsidRPr="00B75E58">
              <w:rPr>
                <w:szCs w:val="24"/>
              </w:rPr>
              <w:t>IV kl. – 1</w:t>
            </w:r>
          </w:p>
        </w:tc>
        <w:tc>
          <w:tcPr>
            <w:tcW w:w="2693" w:type="dxa"/>
          </w:tcPr>
          <w:p w14:paraId="7D5830B7" w14:textId="77777777" w:rsidR="004D0A54" w:rsidRPr="00B75E58" w:rsidRDefault="004D0A54" w:rsidP="00D26ED5">
            <w:pPr>
              <w:rPr>
                <w:szCs w:val="24"/>
              </w:rPr>
            </w:pPr>
            <w:r w:rsidRPr="00B75E58">
              <w:rPr>
                <w:szCs w:val="24"/>
              </w:rPr>
              <w:t>Geografija</w:t>
            </w:r>
          </w:p>
        </w:tc>
        <w:tc>
          <w:tcPr>
            <w:tcW w:w="1417" w:type="dxa"/>
            <w:shd w:val="clear" w:color="auto" w:fill="auto"/>
          </w:tcPr>
          <w:p w14:paraId="5088C05B" w14:textId="33ADF704" w:rsidR="004D0A54" w:rsidRPr="00B75E58" w:rsidRDefault="004D0A54" w:rsidP="00D26ED5">
            <w:pPr>
              <w:contextualSpacing/>
              <w:rPr>
                <w:szCs w:val="24"/>
              </w:rPr>
            </w:pPr>
            <w:r w:rsidRPr="00B75E58">
              <w:rPr>
                <w:szCs w:val="24"/>
              </w:rPr>
              <w:t>IV</w:t>
            </w:r>
          </w:p>
        </w:tc>
        <w:tc>
          <w:tcPr>
            <w:tcW w:w="5387" w:type="dxa"/>
          </w:tcPr>
          <w:p w14:paraId="29483BED" w14:textId="77777777" w:rsidR="004D0A54" w:rsidRPr="00B75E58" w:rsidRDefault="004D0A54" w:rsidP="00D26ED5">
            <w:pPr>
              <w:contextualSpacing/>
              <w:rPr>
                <w:szCs w:val="24"/>
              </w:rPr>
            </w:pPr>
            <w:r w:rsidRPr="00B75E58">
              <w:rPr>
                <w:szCs w:val="24"/>
              </w:rPr>
              <w:t>Balandžio mėn.</w:t>
            </w:r>
          </w:p>
        </w:tc>
      </w:tr>
      <w:tr w:rsidR="004D0A54" w:rsidRPr="006472AF" w14:paraId="211975B4" w14:textId="77777777" w:rsidTr="00D26ED5">
        <w:trPr>
          <w:trHeight w:val="294"/>
        </w:trPr>
        <w:tc>
          <w:tcPr>
            <w:tcW w:w="3118" w:type="dxa"/>
            <w:vMerge w:val="restart"/>
            <w:shd w:val="clear" w:color="auto" w:fill="auto"/>
          </w:tcPr>
          <w:p w14:paraId="6888CAE1" w14:textId="77777777" w:rsidR="004D0A54" w:rsidRPr="00B75E58" w:rsidRDefault="004D0A54" w:rsidP="00D26ED5">
            <w:pPr>
              <w:jc w:val="both"/>
              <w:rPr>
                <w:szCs w:val="24"/>
              </w:rPr>
            </w:pPr>
            <w:r w:rsidRPr="00B75E58">
              <w:rPr>
                <w:szCs w:val="24"/>
              </w:rPr>
              <w:t>Asmens ir aplinkos švara</w:t>
            </w:r>
          </w:p>
        </w:tc>
        <w:tc>
          <w:tcPr>
            <w:tcW w:w="1560" w:type="dxa"/>
          </w:tcPr>
          <w:p w14:paraId="62DC0974" w14:textId="77777777" w:rsidR="004D0A54" w:rsidRPr="00B75E58" w:rsidRDefault="004D0A54" w:rsidP="00D26ED5">
            <w:pPr>
              <w:rPr>
                <w:szCs w:val="24"/>
              </w:rPr>
            </w:pPr>
            <w:r w:rsidRPr="00B75E58">
              <w:rPr>
                <w:szCs w:val="24"/>
              </w:rPr>
              <w:t xml:space="preserve">I kl. – 1 </w:t>
            </w:r>
          </w:p>
        </w:tc>
        <w:tc>
          <w:tcPr>
            <w:tcW w:w="2693" w:type="dxa"/>
          </w:tcPr>
          <w:p w14:paraId="2E63A0AD" w14:textId="77777777" w:rsidR="004D0A54" w:rsidRPr="00B75E58" w:rsidRDefault="004D0A54" w:rsidP="00D26ED5">
            <w:pPr>
              <w:rPr>
                <w:szCs w:val="24"/>
              </w:rPr>
            </w:pPr>
            <w:r w:rsidRPr="00B75E58">
              <w:rPr>
                <w:szCs w:val="24"/>
              </w:rPr>
              <w:t xml:space="preserve">Matematika </w:t>
            </w:r>
          </w:p>
        </w:tc>
        <w:tc>
          <w:tcPr>
            <w:tcW w:w="1417" w:type="dxa"/>
            <w:shd w:val="clear" w:color="auto" w:fill="auto"/>
          </w:tcPr>
          <w:p w14:paraId="10CC18B4" w14:textId="36D70942" w:rsidR="004D0A54" w:rsidRPr="00B75E58" w:rsidRDefault="004D0A54" w:rsidP="00D26ED5">
            <w:pPr>
              <w:rPr>
                <w:szCs w:val="24"/>
              </w:rPr>
            </w:pPr>
            <w:r w:rsidRPr="00B75E58">
              <w:rPr>
                <w:szCs w:val="24"/>
              </w:rPr>
              <w:t>I</w:t>
            </w:r>
          </w:p>
        </w:tc>
        <w:tc>
          <w:tcPr>
            <w:tcW w:w="5387" w:type="dxa"/>
          </w:tcPr>
          <w:p w14:paraId="00DC5E47" w14:textId="77777777" w:rsidR="004D0A54" w:rsidRPr="00B75E58" w:rsidRDefault="004D0A54" w:rsidP="00D26ED5">
            <w:pPr>
              <w:rPr>
                <w:szCs w:val="24"/>
              </w:rPr>
            </w:pPr>
            <w:r w:rsidRPr="00B75E58">
              <w:rPr>
                <w:szCs w:val="24"/>
              </w:rPr>
              <w:t>Kovo 3 sav.</w:t>
            </w:r>
          </w:p>
        </w:tc>
      </w:tr>
      <w:tr w:rsidR="004D0A54" w:rsidRPr="006472AF" w14:paraId="6D99D8B1" w14:textId="77777777" w:rsidTr="00D26ED5">
        <w:trPr>
          <w:trHeight w:val="300"/>
        </w:trPr>
        <w:tc>
          <w:tcPr>
            <w:tcW w:w="3118" w:type="dxa"/>
            <w:vMerge/>
            <w:shd w:val="clear" w:color="auto" w:fill="auto"/>
          </w:tcPr>
          <w:p w14:paraId="68C53ECD" w14:textId="77777777" w:rsidR="004D0A54" w:rsidRPr="00B75E58" w:rsidRDefault="004D0A54" w:rsidP="00D26ED5">
            <w:pPr>
              <w:jc w:val="both"/>
              <w:rPr>
                <w:szCs w:val="24"/>
              </w:rPr>
            </w:pPr>
          </w:p>
        </w:tc>
        <w:tc>
          <w:tcPr>
            <w:tcW w:w="1560" w:type="dxa"/>
            <w:vMerge w:val="restart"/>
          </w:tcPr>
          <w:p w14:paraId="72071D97" w14:textId="77777777" w:rsidR="004D0A54" w:rsidRPr="00B75E58" w:rsidRDefault="004D0A54" w:rsidP="00D26ED5">
            <w:pPr>
              <w:rPr>
                <w:szCs w:val="24"/>
              </w:rPr>
            </w:pPr>
            <w:r w:rsidRPr="00B75E58">
              <w:rPr>
                <w:szCs w:val="24"/>
              </w:rPr>
              <w:t>II kl. – 1</w:t>
            </w:r>
          </w:p>
        </w:tc>
        <w:tc>
          <w:tcPr>
            <w:tcW w:w="2693" w:type="dxa"/>
            <w:vMerge w:val="restart"/>
          </w:tcPr>
          <w:p w14:paraId="16072D95" w14:textId="77777777" w:rsidR="004D0A54" w:rsidRPr="00B75E58" w:rsidRDefault="004D0A54" w:rsidP="00D26ED5">
            <w:pPr>
              <w:rPr>
                <w:szCs w:val="24"/>
              </w:rPr>
            </w:pPr>
            <w:r w:rsidRPr="00B75E58">
              <w:rPr>
                <w:szCs w:val="24"/>
              </w:rPr>
              <w:t xml:space="preserve">Matematika </w:t>
            </w:r>
          </w:p>
        </w:tc>
        <w:tc>
          <w:tcPr>
            <w:tcW w:w="1417" w:type="dxa"/>
            <w:shd w:val="clear" w:color="auto" w:fill="auto"/>
          </w:tcPr>
          <w:p w14:paraId="56A5D641" w14:textId="5AF7B216" w:rsidR="004D0A54" w:rsidRPr="00B75E58" w:rsidRDefault="004D0A54" w:rsidP="00D26ED5">
            <w:pPr>
              <w:rPr>
                <w:szCs w:val="24"/>
              </w:rPr>
            </w:pPr>
            <w:r w:rsidRPr="00B75E58">
              <w:rPr>
                <w:szCs w:val="24"/>
              </w:rPr>
              <w:t>II</w:t>
            </w:r>
          </w:p>
        </w:tc>
        <w:tc>
          <w:tcPr>
            <w:tcW w:w="5387" w:type="dxa"/>
          </w:tcPr>
          <w:p w14:paraId="33195335" w14:textId="77777777" w:rsidR="004D0A54" w:rsidRPr="00B75E58" w:rsidRDefault="004D0A54" w:rsidP="00D26ED5">
            <w:pPr>
              <w:rPr>
                <w:szCs w:val="24"/>
              </w:rPr>
            </w:pPr>
            <w:r w:rsidRPr="00B75E58">
              <w:rPr>
                <w:szCs w:val="24"/>
              </w:rPr>
              <w:t>Vasario 3 sav.</w:t>
            </w:r>
          </w:p>
        </w:tc>
      </w:tr>
      <w:tr w:rsidR="004D0A54" w:rsidRPr="006472AF" w14:paraId="1FEAB75A" w14:textId="77777777" w:rsidTr="00D26ED5">
        <w:trPr>
          <w:trHeight w:val="237"/>
        </w:trPr>
        <w:tc>
          <w:tcPr>
            <w:tcW w:w="3118" w:type="dxa"/>
            <w:vMerge/>
            <w:shd w:val="clear" w:color="auto" w:fill="auto"/>
          </w:tcPr>
          <w:p w14:paraId="421AE03B" w14:textId="77777777" w:rsidR="004D0A54" w:rsidRPr="00B75E58" w:rsidRDefault="004D0A54" w:rsidP="00D26ED5">
            <w:pPr>
              <w:jc w:val="both"/>
              <w:rPr>
                <w:szCs w:val="24"/>
              </w:rPr>
            </w:pPr>
          </w:p>
        </w:tc>
        <w:tc>
          <w:tcPr>
            <w:tcW w:w="1560" w:type="dxa"/>
            <w:vMerge/>
          </w:tcPr>
          <w:p w14:paraId="1C1920DC" w14:textId="77777777" w:rsidR="004D0A54" w:rsidRPr="00B75E58" w:rsidRDefault="004D0A54" w:rsidP="00D26ED5">
            <w:pPr>
              <w:rPr>
                <w:szCs w:val="24"/>
              </w:rPr>
            </w:pPr>
          </w:p>
        </w:tc>
        <w:tc>
          <w:tcPr>
            <w:tcW w:w="2693" w:type="dxa"/>
            <w:vMerge/>
          </w:tcPr>
          <w:p w14:paraId="0B0E6135" w14:textId="77777777" w:rsidR="004D0A54" w:rsidRPr="00B75E58" w:rsidRDefault="004D0A54" w:rsidP="00D26ED5">
            <w:pPr>
              <w:rPr>
                <w:szCs w:val="24"/>
              </w:rPr>
            </w:pPr>
          </w:p>
        </w:tc>
        <w:tc>
          <w:tcPr>
            <w:tcW w:w="1417" w:type="dxa"/>
            <w:shd w:val="clear" w:color="auto" w:fill="auto"/>
          </w:tcPr>
          <w:p w14:paraId="2ADC6C25" w14:textId="70E55399" w:rsidR="004D0A54" w:rsidRPr="00B75E58" w:rsidRDefault="004D0A54" w:rsidP="00D26ED5">
            <w:pPr>
              <w:rPr>
                <w:szCs w:val="24"/>
              </w:rPr>
            </w:pPr>
            <w:r w:rsidRPr="00B75E58">
              <w:rPr>
                <w:szCs w:val="24"/>
              </w:rPr>
              <w:t>II</w:t>
            </w:r>
          </w:p>
        </w:tc>
        <w:tc>
          <w:tcPr>
            <w:tcW w:w="5387" w:type="dxa"/>
          </w:tcPr>
          <w:p w14:paraId="652D8F98" w14:textId="77777777" w:rsidR="004D0A54" w:rsidRPr="00B75E58" w:rsidRDefault="004D0A54" w:rsidP="00D26ED5">
            <w:pPr>
              <w:rPr>
                <w:szCs w:val="24"/>
              </w:rPr>
            </w:pPr>
            <w:r w:rsidRPr="00B75E58">
              <w:rPr>
                <w:szCs w:val="24"/>
              </w:rPr>
              <w:t>Kovo 3 sav.</w:t>
            </w:r>
          </w:p>
        </w:tc>
      </w:tr>
      <w:tr w:rsidR="004D0A54" w:rsidRPr="006472AF" w14:paraId="64361A6B" w14:textId="77777777" w:rsidTr="00D26ED5">
        <w:trPr>
          <w:trHeight w:val="300"/>
        </w:trPr>
        <w:tc>
          <w:tcPr>
            <w:tcW w:w="3118" w:type="dxa"/>
            <w:vMerge/>
            <w:shd w:val="clear" w:color="auto" w:fill="auto"/>
          </w:tcPr>
          <w:p w14:paraId="0A88B836" w14:textId="77777777" w:rsidR="004D0A54" w:rsidRPr="00B75E58" w:rsidRDefault="004D0A54" w:rsidP="00D26ED5">
            <w:pPr>
              <w:jc w:val="both"/>
              <w:rPr>
                <w:szCs w:val="24"/>
              </w:rPr>
            </w:pPr>
          </w:p>
        </w:tc>
        <w:tc>
          <w:tcPr>
            <w:tcW w:w="1560" w:type="dxa"/>
          </w:tcPr>
          <w:p w14:paraId="3A0FB227" w14:textId="77777777" w:rsidR="004D0A54" w:rsidRPr="00B75E58" w:rsidRDefault="004D0A54" w:rsidP="00D26ED5">
            <w:pPr>
              <w:rPr>
                <w:szCs w:val="24"/>
              </w:rPr>
            </w:pPr>
            <w:r w:rsidRPr="00B75E58">
              <w:rPr>
                <w:szCs w:val="24"/>
              </w:rPr>
              <w:t xml:space="preserve">III kl. – 1 </w:t>
            </w:r>
          </w:p>
        </w:tc>
        <w:tc>
          <w:tcPr>
            <w:tcW w:w="2693" w:type="dxa"/>
          </w:tcPr>
          <w:p w14:paraId="07326766" w14:textId="77777777" w:rsidR="004D0A54" w:rsidRPr="00B75E58" w:rsidRDefault="004D0A54" w:rsidP="00D26ED5">
            <w:pPr>
              <w:rPr>
                <w:szCs w:val="24"/>
              </w:rPr>
            </w:pPr>
            <w:r w:rsidRPr="00B75E58">
              <w:rPr>
                <w:szCs w:val="24"/>
              </w:rPr>
              <w:t xml:space="preserve">Matematika </w:t>
            </w:r>
          </w:p>
        </w:tc>
        <w:tc>
          <w:tcPr>
            <w:tcW w:w="1417" w:type="dxa"/>
            <w:shd w:val="clear" w:color="auto" w:fill="auto"/>
          </w:tcPr>
          <w:p w14:paraId="539923D3" w14:textId="280C5F30" w:rsidR="004D0A54" w:rsidRPr="00B75E58" w:rsidRDefault="004D0A54" w:rsidP="00D26ED5">
            <w:pPr>
              <w:rPr>
                <w:szCs w:val="24"/>
              </w:rPr>
            </w:pPr>
            <w:r w:rsidRPr="00B75E58">
              <w:rPr>
                <w:szCs w:val="24"/>
              </w:rPr>
              <w:t>III</w:t>
            </w:r>
          </w:p>
        </w:tc>
        <w:tc>
          <w:tcPr>
            <w:tcW w:w="5387" w:type="dxa"/>
          </w:tcPr>
          <w:p w14:paraId="35003676" w14:textId="77777777" w:rsidR="004D0A54" w:rsidRPr="00B75E58" w:rsidRDefault="004D0A54" w:rsidP="00D26ED5">
            <w:pPr>
              <w:rPr>
                <w:szCs w:val="24"/>
              </w:rPr>
            </w:pPr>
            <w:r w:rsidRPr="00B75E58">
              <w:rPr>
                <w:szCs w:val="24"/>
              </w:rPr>
              <w:t>Kovo 3 sav.</w:t>
            </w:r>
          </w:p>
        </w:tc>
      </w:tr>
      <w:tr w:rsidR="004D0A54" w:rsidRPr="006472AF" w14:paraId="09C86DDE" w14:textId="77777777" w:rsidTr="00D26ED5">
        <w:trPr>
          <w:trHeight w:val="240"/>
        </w:trPr>
        <w:tc>
          <w:tcPr>
            <w:tcW w:w="3118" w:type="dxa"/>
            <w:vMerge/>
            <w:shd w:val="clear" w:color="auto" w:fill="auto"/>
          </w:tcPr>
          <w:p w14:paraId="0AA054A4" w14:textId="77777777" w:rsidR="004D0A54" w:rsidRPr="00B75E58" w:rsidRDefault="004D0A54" w:rsidP="00D26ED5">
            <w:pPr>
              <w:jc w:val="both"/>
              <w:rPr>
                <w:szCs w:val="24"/>
              </w:rPr>
            </w:pPr>
          </w:p>
        </w:tc>
        <w:tc>
          <w:tcPr>
            <w:tcW w:w="1560" w:type="dxa"/>
          </w:tcPr>
          <w:p w14:paraId="43DBBBEB" w14:textId="77777777" w:rsidR="004D0A54" w:rsidRPr="00B75E58" w:rsidRDefault="004D0A54" w:rsidP="00D26ED5">
            <w:pPr>
              <w:rPr>
                <w:szCs w:val="24"/>
              </w:rPr>
            </w:pPr>
            <w:r w:rsidRPr="00B75E58">
              <w:rPr>
                <w:szCs w:val="24"/>
              </w:rPr>
              <w:t>IV kl. – 1</w:t>
            </w:r>
          </w:p>
        </w:tc>
        <w:tc>
          <w:tcPr>
            <w:tcW w:w="2693" w:type="dxa"/>
          </w:tcPr>
          <w:p w14:paraId="5FC503E1" w14:textId="77777777" w:rsidR="004D0A54" w:rsidRPr="00B75E58" w:rsidRDefault="004D0A54" w:rsidP="00D26ED5">
            <w:pPr>
              <w:rPr>
                <w:szCs w:val="24"/>
              </w:rPr>
            </w:pPr>
            <w:r w:rsidRPr="00B75E58">
              <w:rPr>
                <w:szCs w:val="24"/>
              </w:rPr>
              <w:t>Chemija</w:t>
            </w:r>
          </w:p>
        </w:tc>
        <w:tc>
          <w:tcPr>
            <w:tcW w:w="1417" w:type="dxa"/>
            <w:shd w:val="clear" w:color="auto" w:fill="auto"/>
          </w:tcPr>
          <w:p w14:paraId="4A6DD9EA" w14:textId="5C6E52E8" w:rsidR="004D0A54" w:rsidRPr="00B75E58" w:rsidRDefault="004D0A54" w:rsidP="00D26ED5">
            <w:pPr>
              <w:rPr>
                <w:szCs w:val="24"/>
              </w:rPr>
            </w:pPr>
            <w:r>
              <w:rPr>
                <w:szCs w:val="24"/>
              </w:rPr>
              <w:t>IV</w:t>
            </w:r>
          </w:p>
        </w:tc>
        <w:tc>
          <w:tcPr>
            <w:tcW w:w="5387" w:type="dxa"/>
          </w:tcPr>
          <w:p w14:paraId="734DC696" w14:textId="77777777" w:rsidR="004D0A54" w:rsidRPr="00B75E58" w:rsidRDefault="004D0A54" w:rsidP="00D26ED5">
            <w:pPr>
              <w:rPr>
                <w:szCs w:val="24"/>
              </w:rPr>
            </w:pPr>
            <w:r w:rsidRPr="00B75E58">
              <w:rPr>
                <w:szCs w:val="24"/>
              </w:rPr>
              <w:t>Balandžio 4 sav.</w:t>
            </w:r>
          </w:p>
        </w:tc>
      </w:tr>
      <w:tr w:rsidR="004D0A54" w:rsidRPr="006472AF" w14:paraId="15E94DDB" w14:textId="77777777" w:rsidTr="00D26ED5">
        <w:trPr>
          <w:trHeight w:val="315"/>
        </w:trPr>
        <w:tc>
          <w:tcPr>
            <w:tcW w:w="3118" w:type="dxa"/>
            <w:vMerge/>
            <w:shd w:val="clear" w:color="auto" w:fill="auto"/>
          </w:tcPr>
          <w:p w14:paraId="692B9D69" w14:textId="77777777" w:rsidR="004D0A54" w:rsidRPr="00B75E58" w:rsidRDefault="004D0A54" w:rsidP="00D26ED5">
            <w:pPr>
              <w:jc w:val="both"/>
              <w:rPr>
                <w:szCs w:val="24"/>
              </w:rPr>
            </w:pPr>
          </w:p>
        </w:tc>
        <w:tc>
          <w:tcPr>
            <w:tcW w:w="1560" w:type="dxa"/>
          </w:tcPr>
          <w:p w14:paraId="4942B516" w14:textId="77777777" w:rsidR="004D0A54" w:rsidRPr="00B75E58" w:rsidRDefault="004D0A54" w:rsidP="00D26ED5">
            <w:pPr>
              <w:rPr>
                <w:szCs w:val="24"/>
              </w:rPr>
            </w:pPr>
            <w:r w:rsidRPr="00B75E58">
              <w:rPr>
                <w:szCs w:val="24"/>
              </w:rPr>
              <w:t xml:space="preserve">I kl. – 2 </w:t>
            </w:r>
          </w:p>
        </w:tc>
        <w:tc>
          <w:tcPr>
            <w:tcW w:w="2693" w:type="dxa"/>
          </w:tcPr>
          <w:p w14:paraId="1F29F512" w14:textId="77777777" w:rsidR="004D0A54" w:rsidRPr="00B75E58" w:rsidRDefault="004D0A54" w:rsidP="00D26ED5">
            <w:pPr>
              <w:rPr>
                <w:szCs w:val="24"/>
              </w:rPr>
            </w:pPr>
            <w:r w:rsidRPr="00B75E58">
              <w:rPr>
                <w:szCs w:val="24"/>
              </w:rPr>
              <w:t>Anglų k.</w:t>
            </w:r>
          </w:p>
        </w:tc>
        <w:tc>
          <w:tcPr>
            <w:tcW w:w="1417" w:type="dxa"/>
            <w:shd w:val="clear" w:color="auto" w:fill="auto"/>
          </w:tcPr>
          <w:p w14:paraId="7753A256" w14:textId="444FCD04" w:rsidR="004D0A54" w:rsidRPr="00B75E58" w:rsidRDefault="004D0A54" w:rsidP="00D26ED5">
            <w:pPr>
              <w:rPr>
                <w:szCs w:val="24"/>
              </w:rPr>
            </w:pPr>
            <w:r w:rsidRPr="00B75E58">
              <w:rPr>
                <w:szCs w:val="24"/>
              </w:rPr>
              <w:t>I</w:t>
            </w:r>
          </w:p>
        </w:tc>
        <w:tc>
          <w:tcPr>
            <w:tcW w:w="5387" w:type="dxa"/>
          </w:tcPr>
          <w:p w14:paraId="5E87AC49" w14:textId="77777777" w:rsidR="004D0A54" w:rsidRPr="00B75E58" w:rsidRDefault="004D0A54" w:rsidP="00D26ED5">
            <w:pPr>
              <w:rPr>
                <w:szCs w:val="24"/>
              </w:rPr>
            </w:pPr>
            <w:r w:rsidRPr="00B75E58">
              <w:rPr>
                <w:szCs w:val="24"/>
              </w:rPr>
              <w:t>Balandžio 3 savaitė</w:t>
            </w:r>
          </w:p>
        </w:tc>
      </w:tr>
      <w:tr w:rsidR="004D0A54" w:rsidRPr="006472AF" w14:paraId="5EE8E356" w14:textId="77777777" w:rsidTr="00D26ED5">
        <w:trPr>
          <w:trHeight w:val="165"/>
        </w:trPr>
        <w:tc>
          <w:tcPr>
            <w:tcW w:w="3118" w:type="dxa"/>
            <w:vMerge/>
            <w:shd w:val="clear" w:color="auto" w:fill="auto"/>
          </w:tcPr>
          <w:p w14:paraId="325C7C2A" w14:textId="77777777" w:rsidR="004D0A54" w:rsidRPr="00B75E58" w:rsidRDefault="004D0A54" w:rsidP="00D26ED5">
            <w:pPr>
              <w:jc w:val="both"/>
              <w:rPr>
                <w:szCs w:val="24"/>
              </w:rPr>
            </w:pPr>
          </w:p>
        </w:tc>
        <w:tc>
          <w:tcPr>
            <w:tcW w:w="1560" w:type="dxa"/>
            <w:vMerge w:val="restart"/>
          </w:tcPr>
          <w:p w14:paraId="2114142D" w14:textId="77777777" w:rsidR="004D0A54" w:rsidRPr="00B75E58" w:rsidRDefault="004D0A54" w:rsidP="00D26ED5">
            <w:pPr>
              <w:rPr>
                <w:szCs w:val="24"/>
              </w:rPr>
            </w:pPr>
            <w:r w:rsidRPr="00B75E58">
              <w:rPr>
                <w:szCs w:val="24"/>
              </w:rPr>
              <w:t>II kl. – 1</w:t>
            </w:r>
          </w:p>
        </w:tc>
        <w:tc>
          <w:tcPr>
            <w:tcW w:w="2693" w:type="dxa"/>
            <w:vMerge w:val="restart"/>
          </w:tcPr>
          <w:p w14:paraId="1A56CFAD" w14:textId="77777777" w:rsidR="004D0A54" w:rsidRPr="00B75E58" w:rsidRDefault="004D0A54" w:rsidP="00D26ED5">
            <w:pPr>
              <w:rPr>
                <w:szCs w:val="24"/>
              </w:rPr>
            </w:pPr>
            <w:r w:rsidRPr="00B75E58">
              <w:rPr>
                <w:szCs w:val="24"/>
              </w:rPr>
              <w:t>Rusų k.</w:t>
            </w:r>
          </w:p>
        </w:tc>
        <w:tc>
          <w:tcPr>
            <w:tcW w:w="1417" w:type="dxa"/>
            <w:shd w:val="clear" w:color="auto" w:fill="auto"/>
          </w:tcPr>
          <w:p w14:paraId="6C77CAD1" w14:textId="4478DA02" w:rsidR="004D0A54" w:rsidRPr="00B75E58" w:rsidRDefault="004D0A54" w:rsidP="00D26ED5">
            <w:pPr>
              <w:rPr>
                <w:szCs w:val="24"/>
              </w:rPr>
            </w:pPr>
            <w:r w:rsidRPr="00B75E58">
              <w:rPr>
                <w:szCs w:val="24"/>
              </w:rPr>
              <w:t>II</w:t>
            </w:r>
          </w:p>
        </w:tc>
        <w:tc>
          <w:tcPr>
            <w:tcW w:w="5387" w:type="dxa"/>
          </w:tcPr>
          <w:p w14:paraId="4AACB6AD" w14:textId="77777777" w:rsidR="004D0A54" w:rsidRPr="00B75E58" w:rsidRDefault="004D0A54" w:rsidP="00D26ED5">
            <w:pPr>
              <w:rPr>
                <w:szCs w:val="24"/>
              </w:rPr>
            </w:pPr>
            <w:r w:rsidRPr="00B75E58">
              <w:rPr>
                <w:szCs w:val="24"/>
              </w:rPr>
              <w:t>Gruodžio 1-2sav.</w:t>
            </w:r>
          </w:p>
        </w:tc>
      </w:tr>
      <w:tr w:rsidR="004D0A54" w:rsidRPr="006472AF" w14:paraId="4283173A" w14:textId="77777777" w:rsidTr="00D26ED5">
        <w:trPr>
          <w:trHeight w:val="216"/>
        </w:trPr>
        <w:tc>
          <w:tcPr>
            <w:tcW w:w="3118" w:type="dxa"/>
            <w:vMerge/>
            <w:shd w:val="clear" w:color="auto" w:fill="auto"/>
          </w:tcPr>
          <w:p w14:paraId="276647F0" w14:textId="77777777" w:rsidR="004D0A54" w:rsidRPr="00B75E58" w:rsidRDefault="004D0A54" w:rsidP="00D26ED5">
            <w:pPr>
              <w:jc w:val="both"/>
              <w:rPr>
                <w:szCs w:val="24"/>
              </w:rPr>
            </w:pPr>
          </w:p>
        </w:tc>
        <w:tc>
          <w:tcPr>
            <w:tcW w:w="1560" w:type="dxa"/>
            <w:vMerge/>
          </w:tcPr>
          <w:p w14:paraId="19E29908" w14:textId="77777777" w:rsidR="004D0A54" w:rsidRPr="00B75E58" w:rsidRDefault="004D0A54" w:rsidP="00D26ED5">
            <w:pPr>
              <w:rPr>
                <w:szCs w:val="24"/>
              </w:rPr>
            </w:pPr>
          </w:p>
        </w:tc>
        <w:tc>
          <w:tcPr>
            <w:tcW w:w="2693" w:type="dxa"/>
            <w:vMerge/>
          </w:tcPr>
          <w:p w14:paraId="25158F64" w14:textId="77777777" w:rsidR="004D0A54" w:rsidRPr="00B75E58" w:rsidRDefault="004D0A54" w:rsidP="00D26ED5">
            <w:pPr>
              <w:rPr>
                <w:szCs w:val="24"/>
              </w:rPr>
            </w:pPr>
          </w:p>
        </w:tc>
        <w:tc>
          <w:tcPr>
            <w:tcW w:w="1417" w:type="dxa"/>
            <w:shd w:val="clear" w:color="auto" w:fill="auto"/>
          </w:tcPr>
          <w:p w14:paraId="4B5837A0" w14:textId="6B506A79" w:rsidR="004D0A54" w:rsidRPr="00B75E58" w:rsidRDefault="004D0A54" w:rsidP="00D26ED5">
            <w:pPr>
              <w:rPr>
                <w:szCs w:val="24"/>
              </w:rPr>
            </w:pPr>
            <w:r w:rsidRPr="00B75E58">
              <w:rPr>
                <w:szCs w:val="24"/>
              </w:rPr>
              <w:t>II</w:t>
            </w:r>
          </w:p>
        </w:tc>
        <w:tc>
          <w:tcPr>
            <w:tcW w:w="5387" w:type="dxa"/>
          </w:tcPr>
          <w:p w14:paraId="125ADAA8" w14:textId="77777777" w:rsidR="004D0A54" w:rsidRPr="00B75E58" w:rsidRDefault="004D0A54" w:rsidP="00D26ED5">
            <w:pPr>
              <w:rPr>
                <w:szCs w:val="24"/>
              </w:rPr>
            </w:pPr>
            <w:r w:rsidRPr="00B75E58">
              <w:rPr>
                <w:szCs w:val="24"/>
              </w:rPr>
              <w:t>Gruodžio 2 sav.</w:t>
            </w:r>
          </w:p>
        </w:tc>
      </w:tr>
      <w:tr w:rsidR="004D0A54" w:rsidRPr="006472AF" w14:paraId="4D425E3A" w14:textId="77777777" w:rsidTr="00D26ED5">
        <w:trPr>
          <w:trHeight w:val="273"/>
        </w:trPr>
        <w:tc>
          <w:tcPr>
            <w:tcW w:w="3118" w:type="dxa"/>
            <w:vMerge/>
            <w:shd w:val="clear" w:color="auto" w:fill="auto"/>
          </w:tcPr>
          <w:p w14:paraId="3A1EEEC0" w14:textId="77777777" w:rsidR="004D0A54" w:rsidRPr="00B75E58" w:rsidRDefault="004D0A54" w:rsidP="00D26ED5">
            <w:pPr>
              <w:jc w:val="both"/>
              <w:rPr>
                <w:szCs w:val="24"/>
              </w:rPr>
            </w:pPr>
          </w:p>
        </w:tc>
        <w:tc>
          <w:tcPr>
            <w:tcW w:w="1560" w:type="dxa"/>
          </w:tcPr>
          <w:p w14:paraId="4FBA1E0E" w14:textId="77777777" w:rsidR="004D0A54" w:rsidRPr="00B75E58" w:rsidRDefault="004D0A54" w:rsidP="00D26ED5">
            <w:pPr>
              <w:rPr>
                <w:szCs w:val="24"/>
              </w:rPr>
            </w:pPr>
            <w:r w:rsidRPr="00B75E58">
              <w:rPr>
                <w:szCs w:val="24"/>
              </w:rPr>
              <w:t>II kl. – 1</w:t>
            </w:r>
          </w:p>
        </w:tc>
        <w:tc>
          <w:tcPr>
            <w:tcW w:w="2693" w:type="dxa"/>
          </w:tcPr>
          <w:p w14:paraId="321FE4EA" w14:textId="77777777" w:rsidR="004D0A54" w:rsidRPr="00B75E58" w:rsidRDefault="004D0A54" w:rsidP="00D26ED5">
            <w:pPr>
              <w:rPr>
                <w:szCs w:val="24"/>
              </w:rPr>
            </w:pPr>
            <w:r w:rsidRPr="00B75E58">
              <w:rPr>
                <w:szCs w:val="24"/>
              </w:rPr>
              <w:t>Chemija</w:t>
            </w:r>
          </w:p>
        </w:tc>
        <w:tc>
          <w:tcPr>
            <w:tcW w:w="1417" w:type="dxa"/>
            <w:shd w:val="clear" w:color="auto" w:fill="auto"/>
          </w:tcPr>
          <w:p w14:paraId="19D20677" w14:textId="6E3F220B" w:rsidR="004D0A54" w:rsidRPr="00B75E58" w:rsidRDefault="004D0A54" w:rsidP="00D26ED5">
            <w:pPr>
              <w:rPr>
                <w:szCs w:val="24"/>
              </w:rPr>
            </w:pPr>
            <w:r w:rsidRPr="00B75E58">
              <w:rPr>
                <w:szCs w:val="24"/>
              </w:rPr>
              <w:t>II</w:t>
            </w:r>
          </w:p>
        </w:tc>
        <w:tc>
          <w:tcPr>
            <w:tcW w:w="5387" w:type="dxa"/>
          </w:tcPr>
          <w:p w14:paraId="294EC0AC" w14:textId="77777777" w:rsidR="004D0A54" w:rsidRPr="00B75E58" w:rsidRDefault="004D0A54" w:rsidP="00D26ED5">
            <w:pPr>
              <w:rPr>
                <w:szCs w:val="24"/>
              </w:rPr>
            </w:pPr>
            <w:r w:rsidRPr="00B75E58">
              <w:rPr>
                <w:szCs w:val="24"/>
              </w:rPr>
              <w:t>Balandžio 4 sav.</w:t>
            </w:r>
          </w:p>
        </w:tc>
      </w:tr>
      <w:tr w:rsidR="004D0A54" w:rsidRPr="006472AF" w14:paraId="417F47F8" w14:textId="77777777" w:rsidTr="00D26ED5">
        <w:trPr>
          <w:trHeight w:val="252"/>
        </w:trPr>
        <w:tc>
          <w:tcPr>
            <w:tcW w:w="3118" w:type="dxa"/>
            <w:vMerge/>
            <w:shd w:val="clear" w:color="auto" w:fill="auto"/>
          </w:tcPr>
          <w:p w14:paraId="0625A573" w14:textId="77777777" w:rsidR="004D0A54" w:rsidRPr="00B75E58" w:rsidRDefault="004D0A54" w:rsidP="00D26ED5">
            <w:pPr>
              <w:jc w:val="both"/>
              <w:rPr>
                <w:szCs w:val="24"/>
              </w:rPr>
            </w:pPr>
          </w:p>
        </w:tc>
        <w:tc>
          <w:tcPr>
            <w:tcW w:w="1560" w:type="dxa"/>
            <w:vMerge w:val="restart"/>
          </w:tcPr>
          <w:p w14:paraId="6D48E01A" w14:textId="77777777" w:rsidR="004D0A54" w:rsidRPr="00B75E58" w:rsidRDefault="004D0A54" w:rsidP="00D26ED5">
            <w:pPr>
              <w:rPr>
                <w:szCs w:val="24"/>
              </w:rPr>
            </w:pPr>
            <w:r w:rsidRPr="00B75E58">
              <w:rPr>
                <w:szCs w:val="24"/>
              </w:rPr>
              <w:t>III kl. – 1</w:t>
            </w:r>
          </w:p>
          <w:p w14:paraId="1FCA2F8C" w14:textId="77777777" w:rsidR="004D0A54" w:rsidRPr="00B75E58" w:rsidRDefault="004D0A54" w:rsidP="00D26ED5">
            <w:pPr>
              <w:rPr>
                <w:szCs w:val="24"/>
              </w:rPr>
            </w:pPr>
            <w:r w:rsidRPr="00B75E58">
              <w:rPr>
                <w:szCs w:val="24"/>
              </w:rPr>
              <w:t>IV kl. – 1</w:t>
            </w:r>
          </w:p>
        </w:tc>
        <w:tc>
          <w:tcPr>
            <w:tcW w:w="2693" w:type="dxa"/>
            <w:vMerge w:val="restart"/>
          </w:tcPr>
          <w:p w14:paraId="2A8EC921" w14:textId="77777777" w:rsidR="004D0A54" w:rsidRPr="00B75E58" w:rsidRDefault="004D0A54" w:rsidP="00D26ED5">
            <w:pPr>
              <w:rPr>
                <w:szCs w:val="24"/>
              </w:rPr>
            </w:pPr>
            <w:r w:rsidRPr="00B75E58">
              <w:rPr>
                <w:szCs w:val="24"/>
              </w:rPr>
              <w:t>Chemija</w:t>
            </w:r>
          </w:p>
          <w:p w14:paraId="42C6C477" w14:textId="77777777" w:rsidR="004D0A54" w:rsidRPr="00B75E58" w:rsidRDefault="004D0A54" w:rsidP="00D26ED5">
            <w:pPr>
              <w:rPr>
                <w:szCs w:val="24"/>
              </w:rPr>
            </w:pPr>
          </w:p>
        </w:tc>
        <w:tc>
          <w:tcPr>
            <w:tcW w:w="1417" w:type="dxa"/>
            <w:shd w:val="clear" w:color="auto" w:fill="auto"/>
          </w:tcPr>
          <w:p w14:paraId="6AE4C75E" w14:textId="5064E3D4" w:rsidR="004D0A54" w:rsidRPr="00B75E58" w:rsidRDefault="004D0A54" w:rsidP="00D26ED5">
            <w:pPr>
              <w:rPr>
                <w:szCs w:val="24"/>
              </w:rPr>
            </w:pPr>
            <w:r w:rsidRPr="00B75E58">
              <w:rPr>
                <w:szCs w:val="24"/>
              </w:rPr>
              <w:t>III</w:t>
            </w:r>
          </w:p>
        </w:tc>
        <w:tc>
          <w:tcPr>
            <w:tcW w:w="5387" w:type="dxa"/>
          </w:tcPr>
          <w:p w14:paraId="65C13E48" w14:textId="77777777" w:rsidR="004D0A54" w:rsidRPr="00B75E58" w:rsidRDefault="004D0A54" w:rsidP="00D26ED5">
            <w:pPr>
              <w:rPr>
                <w:szCs w:val="24"/>
              </w:rPr>
            </w:pPr>
            <w:r w:rsidRPr="00B75E58">
              <w:rPr>
                <w:szCs w:val="24"/>
              </w:rPr>
              <w:t>Balandžio 4 sav.</w:t>
            </w:r>
          </w:p>
        </w:tc>
      </w:tr>
      <w:tr w:rsidR="004D0A54" w:rsidRPr="006472AF" w14:paraId="16528191" w14:textId="77777777" w:rsidTr="00D26ED5">
        <w:trPr>
          <w:trHeight w:val="285"/>
        </w:trPr>
        <w:tc>
          <w:tcPr>
            <w:tcW w:w="3118" w:type="dxa"/>
            <w:vMerge/>
            <w:shd w:val="clear" w:color="auto" w:fill="auto"/>
          </w:tcPr>
          <w:p w14:paraId="4AF8B994" w14:textId="77777777" w:rsidR="004D0A54" w:rsidRPr="00B75E58" w:rsidRDefault="004D0A54" w:rsidP="00D26ED5">
            <w:pPr>
              <w:jc w:val="both"/>
              <w:rPr>
                <w:szCs w:val="24"/>
              </w:rPr>
            </w:pPr>
          </w:p>
        </w:tc>
        <w:tc>
          <w:tcPr>
            <w:tcW w:w="1560" w:type="dxa"/>
            <w:vMerge/>
          </w:tcPr>
          <w:p w14:paraId="42F43D5B" w14:textId="77777777" w:rsidR="004D0A54" w:rsidRPr="00B75E58" w:rsidRDefault="004D0A54" w:rsidP="00D26ED5">
            <w:pPr>
              <w:rPr>
                <w:szCs w:val="24"/>
              </w:rPr>
            </w:pPr>
          </w:p>
        </w:tc>
        <w:tc>
          <w:tcPr>
            <w:tcW w:w="2693" w:type="dxa"/>
            <w:vMerge/>
          </w:tcPr>
          <w:p w14:paraId="2EE296B0" w14:textId="77777777" w:rsidR="004D0A54" w:rsidRPr="00B75E58" w:rsidRDefault="004D0A54" w:rsidP="00D26ED5">
            <w:pPr>
              <w:rPr>
                <w:szCs w:val="24"/>
              </w:rPr>
            </w:pPr>
          </w:p>
        </w:tc>
        <w:tc>
          <w:tcPr>
            <w:tcW w:w="1417" w:type="dxa"/>
            <w:shd w:val="clear" w:color="auto" w:fill="auto"/>
          </w:tcPr>
          <w:p w14:paraId="4D07A4A8" w14:textId="49851973" w:rsidR="004D0A54" w:rsidRPr="00B75E58" w:rsidRDefault="004D0A54" w:rsidP="00D26ED5">
            <w:pPr>
              <w:rPr>
                <w:szCs w:val="24"/>
              </w:rPr>
            </w:pPr>
            <w:r w:rsidRPr="00B75E58">
              <w:rPr>
                <w:szCs w:val="24"/>
              </w:rPr>
              <w:t>IV</w:t>
            </w:r>
          </w:p>
        </w:tc>
        <w:tc>
          <w:tcPr>
            <w:tcW w:w="5387" w:type="dxa"/>
          </w:tcPr>
          <w:p w14:paraId="39448FEE" w14:textId="77777777" w:rsidR="004D0A54" w:rsidRPr="00B75E58" w:rsidRDefault="004D0A54" w:rsidP="00D26ED5">
            <w:pPr>
              <w:rPr>
                <w:szCs w:val="24"/>
              </w:rPr>
            </w:pPr>
            <w:r w:rsidRPr="00B75E58">
              <w:rPr>
                <w:szCs w:val="24"/>
              </w:rPr>
              <w:t>Balandžio 4 sav.</w:t>
            </w:r>
          </w:p>
        </w:tc>
      </w:tr>
      <w:tr w:rsidR="004D0A54" w:rsidRPr="006472AF" w14:paraId="55A9F2ED" w14:textId="77777777" w:rsidTr="00D26ED5">
        <w:trPr>
          <w:trHeight w:val="243"/>
        </w:trPr>
        <w:tc>
          <w:tcPr>
            <w:tcW w:w="3118" w:type="dxa"/>
            <w:vMerge w:val="restart"/>
            <w:shd w:val="clear" w:color="auto" w:fill="auto"/>
          </w:tcPr>
          <w:p w14:paraId="764164ED" w14:textId="77777777" w:rsidR="004D0A54" w:rsidRPr="00B75E58" w:rsidRDefault="004D0A54" w:rsidP="00D26ED5">
            <w:pPr>
              <w:jc w:val="both"/>
              <w:rPr>
                <w:szCs w:val="24"/>
              </w:rPr>
            </w:pPr>
            <w:r w:rsidRPr="00B75E58">
              <w:rPr>
                <w:szCs w:val="24"/>
              </w:rPr>
              <w:t>Lytinis brendimas.</w:t>
            </w:r>
          </w:p>
        </w:tc>
        <w:tc>
          <w:tcPr>
            <w:tcW w:w="1560" w:type="dxa"/>
          </w:tcPr>
          <w:p w14:paraId="45C9BC5A" w14:textId="77777777" w:rsidR="004D0A54" w:rsidRPr="00B75E58" w:rsidRDefault="004D0A54" w:rsidP="00D26ED5">
            <w:pPr>
              <w:rPr>
                <w:szCs w:val="24"/>
              </w:rPr>
            </w:pPr>
            <w:r w:rsidRPr="00B75E58">
              <w:rPr>
                <w:szCs w:val="24"/>
              </w:rPr>
              <w:t xml:space="preserve"> I kl. – 3 </w:t>
            </w:r>
          </w:p>
        </w:tc>
        <w:tc>
          <w:tcPr>
            <w:tcW w:w="2693" w:type="dxa"/>
          </w:tcPr>
          <w:p w14:paraId="674BA408" w14:textId="77777777" w:rsidR="004D0A54" w:rsidRPr="00B75E58" w:rsidRDefault="004D0A54" w:rsidP="00D26ED5">
            <w:pPr>
              <w:rPr>
                <w:szCs w:val="24"/>
              </w:rPr>
            </w:pPr>
            <w:r w:rsidRPr="00B75E58">
              <w:rPr>
                <w:szCs w:val="24"/>
              </w:rPr>
              <w:t xml:space="preserve">Biologija </w:t>
            </w:r>
          </w:p>
        </w:tc>
        <w:tc>
          <w:tcPr>
            <w:tcW w:w="1417" w:type="dxa"/>
            <w:shd w:val="clear" w:color="auto" w:fill="auto"/>
          </w:tcPr>
          <w:p w14:paraId="55ED9541" w14:textId="08171120" w:rsidR="004D0A54" w:rsidRPr="00B75E58" w:rsidRDefault="004D0A54" w:rsidP="00D26ED5">
            <w:pPr>
              <w:rPr>
                <w:szCs w:val="24"/>
              </w:rPr>
            </w:pPr>
            <w:r w:rsidRPr="00B75E58">
              <w:rPr>
                <w:szCs w:val="24"/>
              </w:rPr>
              <w:t>III</w:t>
            </w:r>
          </w:p>
        </w:tc>
        <w:tc>
          <w:tcPr>
            <w:tcW w:w="5387" w:type="dxa"/>
          </w:tcPr>
          <w:p w14:paraId="1683B456" w14:textId="77777777" w:rsidR="004D0A54" w:rsidRPr="00B75E58" w:rsidRDefault="004D0A54" w:rsidP="00D26ED5">
            <w:pPr>
              <w:rPr>
                <w:szCs w:val="24"/>
              </w:rPr>
            </w:pPr>
            <w:r w:rsidRPr="00B75E58">
              <w:rPr>
                <w:szCs w:val="24"/>
              </w:rPr>
              <w:t xml:space="preserve">Spalio </w:t>
            </w:r>
            <w:proofErr w:type="spellStart"/>
            <w:r w:rsidRPr="00B75E58">
              <w:rPr>
                <w:szCs w:val="24"/>
              </w:rPr>
              <w:t>mėn</w:t>
            </w:r>
            <w:proofErr w:type="spellEnd"/>
          </w:p>
        </w:tc>
      </w:tr>
      <w:tr w:rsidR="004D0A54" w:rsidRPr="006472AF" w14:paraId="34CF6E12" w14:textId="77777777" w:rsidTr="00D26ED5">
        <w:trPr>
          <w:trHeight w:val="270"/>
        </w:trPr>
        <w:tc>
          <w:tcPr>
            <w:tcW w:w="3118" w:type="dxa"/>
            <w:vMerge/>
            <w:shd w:val="clear" w:color="auto" w:fill="auto"/>
          </w:tcPr>
          <w:p w14:paraId="73D943F6" w14:textId="77777777" w:rsidR="004D0A54" w:rsidRPr="00B75E58" w:rsidRDefault="004D0A54" w:rsidP="00D26ED5">
            <w:pPr>
              <w:jc w:val="both"/>
              <w:rPr>
                <w:szCs w:val="24"/>
              </w:rPr>
            </w:pPr>
          </w:p>
        </w:tc>
        <w:tc>
          <w:tcPr>
            <w:tcW w:w="1560" w:type="dxa"/>
          </w:tcPr>
          <w:p w14:paraId="71113AB6" w14:textId="77777777" w:rsidR="004D0A54" w:rsidRPr="00B75E58" w:rsidRDefault="004D0A54" w:rsidP="00D26ED5">
            <w:pPr>
              <w:rPr>
                <w:szCs w:val="24"/>
              </w:rPr>
            </w:pPr>
            <w:r w:rsidRPr="00B75E58">
              <w:rPr>
                <w:szCs w:val="24"/>
              </w:rPr>
              <w:t xml:space="preserve">III kl. – 3 </w:t>
            </w:r>
          </w:p>
        </w:tc>
        <w:tc>
          <w:tcPr>
            <w:tcW w:w="2693" w:type="dxa"/>
          </w:tcPr>
          <w:p w14:paraId="3D064C2E"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25A64CD8" w14:textId="77F89BC3" w:rsidR="004D0A54" w:rsidRPr="00B75E58" w:rsidRDefault="004D0A54" w:rsidP="00D26ED5">
            <w:pPr>
              <w:rPr>
                <w:szCs w:val="24"/>
              </w:rPr>
            </w:pPr>
            <w:r>
              <w:rPr>
                <w:szCs w:val="24"/>
              </w:rPr>
              <w:t>III</w:t>
            </w:r>
          </w:p>
        </w:tc>
        <w:tc>
          <w:tcPr>
            <w:tcW w:w="5387" w:type="dxa"/>
          </w:tcPr>
          <w:p w14:paraId="77DEAE3E" w14:textId="77777777" w:rsidR="004D0A54" w:rsidRPr="00B75E58" w:rsidRDefault="004D0A54" w:rsidP="00D26ED5">
            <w:pPr>
              <w:rPr>
                <w:szCs w:val="24"/>
              </w:rPr>
            </w:pPr>
            <w:r w:rsidRPr="00B75E58">
              <w:rPr>
                <w:szCs w:val="24"/>
              </w:rPr>
              <w:t>Gruodžio 2-3 sav.</w:t>
            </w:r>
          </w:p>
        </w:tc>
      </w:tr>
      <w:tr w:rsidR="004D0A54" w:rsidRPr="006472AF" w14:paraId="52997145" w14:textId="77777777" w:rsidTr="00D26ED5">
        <w:trPr>
          <w:trHeight w:val="285"/>
        </w:trPr>
        <w:tc>
          <w:tcPr>
            <w:tcW w:w="3118" w:type="dxa"/>
            <w:vMerge/>
            <w:shd w:val="clear" w:color="auto" w:fill="auto"/>
          </w:tcPr>
          <w:p w14:paraId="14BE7199" w14:textId="77777777" w:rsidR="004D0A54" w:rsidRPr="00B75E58" w:rsidRDefault="004D0A54" w:rsidP="00D26ED5">
            <w:pPr>
              <w:jc w:val="both"/>
              <w:rPr>
                <w:szCs w:val="24"/>
              </w:rPr>
            </w:pPr>
          </w:p>
        </w:tc>
        <w:tc>
          <w:tcPr>
            <w:tcW w:w="1560" w:type="dxa"/>
          </w:tcPr>
          <w:p w14:paraId="6918B1E0" w14:textId="77777777" w:rsidR="004D0A54" w:rsidRPr="00B75E58" w:rsidRDefault="004D0A54" w:rsidP="00D26ED5">
            <w:pPr>
              <w:rPr>
                <w:szCs w:val="24"/>
              </w:rPr>
            </w:pPr>
            <w:r w:rsidRPr="00B75E58">
              <w:rPr>
                <w:szCs w:val="24"/>
              </w:rPr>
              <w:t>IV kl. – 3</w:t>
            </w:r>
          </w:p>
        </w:tc>
        <w:tc>
          <w:tcPr>
            <w:tcW w:w="2693" w:type="dxa"/>
          </w:tcPr>
          <w:p w14:paraId="736CE086" w14:textId="77777777" w:rsidR="004D0A54" w:rsidRPr="00B75E58" w:rsidRDefault="004D0A54" w:rsidP="00D26ED5">
            <w:pPr>
              <w:rPr>
                <w:szCs w:val="24"/>
              </w:rPr>
            </w:pPr>
            <w:r w:rsidRPr="00B75E58">
              <w:rPr>
                <w:szCs w:val="24"/>
              </w:rPr>
              <w:t>Psichologija</w:t>
            </w:r>
          </w:p>
        </w:tc>
        <w:tc>
          <w:tcPr>
            <w:tcW w:w="1417" w:type="dxa"/>
            <w:shd w:val="clear" w:color="auto" w:fill="auto"/>
          </w:tcPr>
          <w:p w14:paraId="7E35543B" w14:textId="2092B320" w:rsidR="004D0A54" w:rsidRPr="00B75E58" w:rsidRDefault="004D0A54" w:rsidP="00D26ED5">
            <w:pPr>
              <w:rPr>
                <w:szCs w:val="24"/>
              </w:rPr>
            </w:pPr>
            <w:r w:rsidRPr="00B75E58">
              <w:rPr>
                <w:szCs w:val="24"/>
              </w:rPr>
              <w:t xml:space="preserve">IV </w:t>
            </w:r>
          </w:p>
        </w:tc>
        <w:tc>
          <w:tcPr>
            <w:tcW w:w="5387" w:type="dxa"/>
          </w:tcPr>
          <w:p w14:paraId="5EED59C3" w14:textId="77777777" w:rsidR="004D0A54" w:rsidRPr="00B75E58" w:rsidRDefault="004D0A54" w:rsidP="00D26ED5">
            <w:pPr>
              <w:rPr>
                <w:szCs w:val="24"/>
              </w:rPr>
            </w:pPr>
            <w:r w:rsidRPr="00B75E58">
              <w:rPr>
                <w:szCs w:val="24"/>
              </w:rPr>
              <w:t>Gruodžio 1-3 sav.</w:t>
            </w:r>
          </w:p>
        </w:tc>
      </w:tr>
      <w:tr w:rsidR="004D0A54" w14:paraId="15A28230" w14:textId="77777777" w:rsidTr="00D26ED5">
        <w:trPr>
          <w:trHeight w:val="300"/>
        </w:trPr>
        <w:tc>
          <w:tcPr>
            <w:tcW w:w="3118" w:type="dxa"/>
            <w:vMerge w:val="restart"/>
            <w:shd w:val="clear" w:color="auto" w:fill="auto"/>
          </w:tcPr>
          <w:p w14:paraId="639B3F54" w14:textId="77777777" w:rsidR="004D0A54" w:rsidRPr="00B75E58" w:rsidRDefault="004D0A54" w:rsidP="00D26ED5">
            <w:pPr>
              <w:jc w:val="both"/>
              <w:rPr>
                <w:szCs w:val="24"/>
              </w:rPr>
            </w:pPr>
            <w:r w:rsidRPr="00B75E58">
              <w:rPr>
                <w:szCs w:val="24"/>
              </w:rPr>
              <w:t>Savivertė.</w:t>
            </w:r>
          </w:p>
        </w:tc>
        <w:tc>
          <w:tcPr>
            <w:tcW w:w="1560" w:type="dxa"/>
          </w:tcPr>
          <w:p w14:paraId="55D95C7F" w14:textId="77777777" w:rsidR="004D0A54" w:rsidRPr="00B75E58" w:rsidRDefault="004D0A54" w:rsidP="00D26ED5">
            <w:pPr>
              <w:rPr>
                <w:szCs w:val="24"/>
              </w:rPr>
            </w:pPr>
            <w:r w:rsidRPr="00B75E58">
              <w:rPr>
                <w:szCs w:val="24"/>
              </w:rPr>
              <w:t xml:space="preserve"> I kl. – 3 </w:t>
            </w:r>
          </w:p>
          <w:p w14:paraId="0EBE4BF5" w14:textId="77777777" w:rsidR="004D0A54" w:rsidRPr="00B75E58" w:rsidRDefault="004D0A54" w:rsidP="00D26ED5">
            <w:pPr>
              <w:rPr>
                <w:szCs w:val="24"/>
              </w:rPr>
            </w:pPr>
            <w:r w:rsidRPr="00B75E58">
              <w:rPr>
                <w:szCs w:val="24"/>
              </w:rPr>
              <w:t xml:space="preserve">III kl. – 3 </w:t>
            </w:r>
          </w:p>
        </w:tc>
        <w:tc>
          <w:tcPr>
            <w:tcW w:w="2693" w:type="dxa"/>
          </w:tcPr>
          <w:p w14:paraId="3574A4FC"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p w14:paraId="56EA2D1D"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1BF0AEFB" w14:textId="798D6778" w:rsidR="004D0A54" w:rsidRPr="00B75E58" w:rsidRDefault="004D0A54" w:rsidP="00D26ED5">
            <w:pPr>
              <w:rPr>
                <w:szCs w:val="24"/>
              </w:rPr>
            </w:pPr>
            <w:r w:rsidRPr="00B75E58">
              <w:rPr>
                <w:szCs w:val="24"/>
              </w:rPr>
              <w:t xml:space="preserve">I </w:t>
            </w:r>
          </w:p>
          <w:p w14:paraId="7B75817C" w14:textId="6E9620B8" w:rsidR="004D0A54" w:rsidRPr="00B75E58" w:rsidRDefault="004D0A54" w:rsidP="00D26ED5">
            <w:pPr>
              <w:rPr>
                <w:szCs w:val="24"/>
              </w:rPr>
            </w:pPr>
            <w:r w:rsidRPr="00B75E58">
              <w:rPr>
                <w:szCs w:val="24"/>
              </w:rPr>
              <w:t xml:space="preserve">III </w:t>
            </w:r>
          </w:p>
        </w:tc>
        <w:tc>
          <w:tcPr>
            <w:tcW w:w="5387" w:type="dxa"/>
          </w:tcPr>
          <w:p w14:paraId="6D5E0308" w14:textId="77777777" w:rsidR="004D0A54" w:rsidRDefault="004D0A54" w:rsidP="00D26ED5">
            <w:pPr>
              <w:rPr>
                <w:szCs w:val="24"/>
              </w:rPr>
            </w:pPr>
            <w:r w:rsidRPr="00B75E58">
              <w:rPr>
                <w:szCs w:val="24"/>
              </w:rPr>
              <w:t xml:space="preserve">Lapkričio 1-2 sav.; </w:t>
            </w:r>
          </w:p>
          <w:p w14:paraId="65F57BFD" w14:textId="4AA7483C" w:rsidR="004D0A54" w:rsidRPr="00B75E58" w:rsidRDefault="004D0A54" w:rsidP="00D26ED5">
            <w:pPr>
              <w:rPr>
                <w:szCs w:val="24"/>
              </w:rPr>
            </w:pPr>
            <w:r w:rsidRPr="00B75E58">
              <w:rPr>
                <w:szCs w:val="24"/>
              </w:rPr>
              <w:t>kovo 4 sav.</w:t>
            </w:r>
          </w:p>
        </w:tc>
      </w:tr>
      <w:tr w:rsidR="004D0A54" w14:paraId="4849FD51" w14:textId="77777777" w:rsidTr="00D26ED5">
        <w:trPr>
          <w:trHeight w:val="261"/>
        </w:trPr>
        <w:tc>
          <w:tcPr>
            <w:tcW w:w="3118" w:type="dxa"/>
            <w:vMerge/>
            <w:shd w:val="clear" w:color="auto" w:fill="auto"/>
          </w:tcPr>
          <w:p w14:paraId="166926C9" w14:textId="77777777" w:rsidR="004D0A54" w:rsidRPr="00B75E58" w:rsidRDefault="004D0A54" w:rsidP="00D26ED5">
            <w:pPr>
              <w:jc w:val="both"/>
              <w:rPr>
                <w:szCs w:val="24"/>
              </w:rPr>
            </w:pPr>
          </w:p>
        </w:tc>
        <w:tc>
          <w:tcPr>
            <w:tcW w:w="1560" w:type="dxa"/>
          </w:tcPr>
          <w:p w14:paraId="5B019B19" w14:textId="77777777" w:rsidR="004D0A54" w:rsidRPr="00B75E58" w:rsidRDefault="004D0A54" w:rsidP="00D26ED5">
            <w:pPr>
              <w:rPr>
                <w:szCs w:val="24"/>
              </w:rPr>
            </w:pPr>
            <w:r w:rsidRPr="00B75E58">
              <w:rPr>
                <w:szCs w:val="24"/>
              </w:rPr>
              <w:t>IV kl. – 3</w:t>
            </w:r>
          </w:p>
        </w:tc>
        <w:tc>
          <w:tcPr>
            <w:tcW w:w="2693" w:type="dxa"/>
          </w:tcPr>
          <w:p w14:paraId="67A8031E" w14:textId="77777777" w:rsidR="004D0A54" w:rsidRPr="00B75E58" w:rsidRDefault="004D0A54" w:rsidP="00D26ED5">
            <w:pPr>
              <w:rPr>
                <w:szCs w:val="24"/>
              </w:rPr>
            </w:pPr>
            <w:r w:rsidRPr="00B75E58">
              <w:rPr>
                <w:szCs w:val="24"/>
              </w:rPr>
              <w:t>Psichologija</w:t>
            </w:r>
          </w:p>
        </w:tc>
        <w:tc>
          <w:tcPr>
            <w:tcW w:w="1417" w:type="dxa"/>
            <w:shd w:val="clear" w:color="auto" w:fill="auto"/>
          </w:tcPr>
          <w:p w14:paraId="31CF077C" w14:textId="04011472" w:rsidR="004D0A54" w:rsidRPr="00B75E58" w:rsidRDefault="004D0A54" w:rsidP="00D26ED5">
            <w:pPr>
              <w:rPr>
                <w:szCs w:val="24"/>
              </w:rPr>
            </w:pPr>
            <w:r w:rsidRPr="00B75E58">
              <w:rPr>
                <w:szCs w:val="24"/>
              </w:rPr>
              <w:t xml:space="preserve">IV </w:t>
            </w:r>
          </w:p>
        </w:tc>
        <w:tc>
          <w:tcPr>
            <w:tcW w:w="5387" w:type="dxa"/>
          </w:tcPr>
          <w:p w14:paraId="6E5EDCD0" w14:textId="77777777" w:rsidR="004D0A54" w:rsidRPr="00B75E58" w:rsidRDefault="004D0A54" w:rsidP="00D26ED5">
            <w:pPr>
              <w:rPr>
                <w:szCs w:val="24"/>
              </w:rPr>
            </w:pPr>
            <w:r w:rsidRPr="00B75E58">
              <w:rPr>
                <w:szCs w:val="24"/>
              </w:rPr>
              <w:t>Kovo 1-3 sav.</w:t>
            </w:r>
          </w:p>
        </w:tc>
      </w:tr>
      <w:tr w:rsidR="004D0A54" w:rsidRPr="006472AF" w14:paraId="60E5AAF0" w14:textId="77777777" w:rsidTr="00D26ED5">
        <w:trPr>
          <w:trHeight w:val="270"/>
        </w:trPr>
        <w:tc>
          <w:tcPr>
            <w:tcW w:w="3118" w:type="dxa"/>
            <w:vMerge w:val="restart"/>
            <w:shd w:val="clear" w:color="auto" w:fill="auto"/>
          </w:tcPr>
          <w:p w14:paraId="5987D9AD" w14:textId="77777777" w:rsidR="004D0A54" w:rsidRPr="00B75E58" w:rsidRDefault="004D0A54" w:rsidP="00D26ED5">
            <w:pPr>
              <w:jc w:val="both"/>
              <w:rPr>
                <w:szCs w:val="24"/>
              </w:rPr>
            </w:pPr>
            <w:r w:rsidRPr="00B75E58">
              <w:rPr>
                <w:szCs w:val="24"/>
              </w:rPr>
              <w:t xml:space="preserve">Psichikos sveikata. Emocijos ir jausmai. </w:t>
            </w:r>
          </w:p>
        </w:tc>
        <w:tc>
          <w:tcPr>
            <w:tcW w:w="1560" w:type="dxa"/>
          </w:tcPr>
          <w:p w14:paraId="4BB6A61A" w14:textId="77777777" w:rsidR="004D0A54" w:rsidRPr="00B75E58" w:rsidRDefault="004D0A54" w:rsidP="00D26ED5">
            <w:pPr>
              <w:rPr>
                <w:szCs w:val="24"/>
              </w:rPr>
            </w:pPr>
            <w:r w:rsidRPr="00B75E58">
              <w:rPr>
                <w:szCs w:val="24"/>
              </w:rPr>
              <w:t>II kl. – 2</w:t>
            </w:r>
          </w:p>
        </w:tc>
        <w:tc>
          <w:tcPr>
            <w:tcW w:w="2693" w:type="dxa"/>
          </w:tcPr>
          <w:p w14:paraId="390F0EA2"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56DF5239" w14:textId="372736BA" w:rsidR="004D0A54" w:rsidRPr="00B75E58" w:rsidRDefault="004D0A54" w:rsidP="00D26ED5">
            <w:pPr>
              <w:rPr>
                <w:szCs w:val="24"/>
              </w:rPr>
            </w:pPr>
            <w:r w:rsidRPr="00B75E58">
              <w:rPr>
                <w:szCs w:val="24"/>
              </w:rPr>
              <w:t>II</w:t>
            </w:r>
          </w:p>
        </w:tc>
        <w:tc>
          <w:tcPr>
            <w:tcW w:w="5387" w:type="dxa"/>
          </w:tcPr>
          <w:p w14:paraId="506229AD" w14:textId="77777777" w:rsidR="004D0A54" w:rsidRPr="00B75E58" w:rsidRDefault="004D0A54" w:rsidP="00D26ED5">
            <w:pPr>
              <w:rPr>
                <w:szCs w:val="24"/>
              </w:rPr>
            </w:pPr>
            <w:r w:rsidRPr="00B75E58">
              <w:rPr>
                <w:szCs w:val="24"/>
              </w:rPr>
              <w:t>Sausio 4 sav.</w:t>
            </w:r>
          </w:p>
        </w:tc>
      </w:tr>
      <w:tr w:rsidR="004D0A54" w:rsidRPr="006472AF" w14:paraId="4625D19D" w14:textId="77777777" w:rsidTr="00D26ED5">
        <w:trPr>
          <w:trHeight w:val="270"/>
        </w:trPr>
        <w:tc>
          <w:tcPr>
            <w:tcW w:w="3118" w:type="dxa"/>
            <w:vMerge/>
            <w:shd w:val="clear" w:color="auto" w:fill="auto"/>
          </w:tcPr>
          <w:p w14:paraId="65DB91E7" w14:textId="77777777" w:rsidR="004D0A54" w:rsidRPr="00B75E58" w:rsidRDefault="004D0A54" w:rsidP="00D26ED5">
            <w:pPr>
              <w:jc w:val="both"/>
              <w:rPr>
                <w:szCs w:val="24"/>
              </w:rPr>
            </w:pPr>
          </w:p>
        </w:tc>
        <w:tc>
          <w:tcPr>
            <w:tcW w:w="1560" w:type="dxa"/>
          </w:tcPr>
          <w:p w14:paraId="33792728" w14:textId="77777777" w:rsidR="004D0A54" w:rsidRPr="00B75E58" w:rsidRDefault="004D0A54" w:rsidP="00D26ED5">
            <w:pPr>
              <w:rPr>
                <w:szCs w:val="24"/>
              </w:rPr>
            </w:pPr>
            <w:r w:rsidRPr="00B75E58">
              <w:rPr>
                <w:szCs w:val="24"/>
              </w:rPr>
              <w:t xml:space="preserve">III kl. – 2 </w:t>
            </w:r>
          </w:p>
        </w:tc>
        <w:tc>
          <w:tcPr>
            <w:tcW w:w="2693" w:type="dxa"/>
          </w:tcPr>
          <w:p w14:paraId="49DFF402"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 tikyba)</w:t>
            </w:r>
          </w:p>
        </w:tc>
        <w:tc>
          <w:tcPr>
            <w:tcW w:w="1417" w:type="dxa"/>
            <w:shd w:val="clear" w:color="auto" w:fill="auto"/>
          </w:tcPr>
          <w:p w14:paraId="49B289E1" w14:textId="766B4ECA" w:rsidR="004D0A54" w:rsidRPr="00B75E58" w:rsidRDefault="004D0A54" w:rsidP="00D26ED5">
            <w:pPr>
              <w:rPr>
                <w:szCs w:val="24"/>
              </w:rPr>
            </w:pPr>
            <w:r w:rsidRPr="00B75E58">
              <w:rPr>
                <w:szCs w:val="24"/>
              </w:rPr>
              <w:t xml:space="preserve">III </w:t>
            </w:r>
            <w:proofErr w:type="spellStart"/>
            <w:r w:rsidRPr="00B75E58">
              <w:rPr>
                <w:szCs w:val="24"/>
              </w:rPr>
              <w:t>kl</w:t>
            </w:r>
            <w:proofErr w:type="spellEnd"/>
          </w:p>
        </w:tc>
        <w:tc>
          <w:tcPr>
            <w:tcW w:w="5387" w:type="dxa"/>
          </w:tcPr>
          <w:p w14:paraId="61604AE3" w14:textId="77777777" w:rsidR="004D0A54" w:rsidRPr="00B75E58" w:rsidRDefault="004D0A54" w:rsidP="00D26ED5">
            <w:pPr>
              <w:rPr>
                <w:szCs w:val="24"/>
              </w:rPr>
            </w:pPr>
            <w:r w:rsidRPr="00B75E58">
              <w:rPr>
                <w:szCs w:val="24"/>
              </w:rPr>
              <w:t>Sausio 3 sav.</w:t>
            </w:r>
          </w:p>
        </w:tc>
      </w:tr>
      <w:tr w:rsidR="004D0A54" w:rsidRPr="006472AF" w14:paraId="4A60B9FF" w14:textId="77777777" w:rsidTr="00D26ED5">
        <w:trPr>
          <w:trHeight w:val="255"/>
        </w:trPr>
        <w:tc>
          <w:tcPr>
            <w:tcW w:w="3118" w:type="dxa"/>
            <w:vMerge/>
            <w:shd w:val="clear" w:color="auto" w:fill="auto"/>
          </w:tcPr>
          <w:p w14:paraId="2EFBE0C7" w14:textId="77777777" w:rsidR="004D0A54" w:rsidRPr="00B75E58" w:rsidRDefault="004D0A54" w:rsidP="00D26ED5">
            <w:pPr>
              <w:jc w:val="both"/>
              <w:rPr>
                <w:szCs w:val="24"/>
              </w:rPr>
            </w:pPr>
          </w:p>
        </w:tc>
        <w:tc>
          <w:tcPr>
            <w:tcW w:w="1560" w:type="dxa"/>
          </w:tcPr>
          <w:p w14:paraId="0FEB0C96" w14:textId="77777777" w:rsidR="004D0A54" w:rsidRPr="00B75E58" w:rsidRDefault="004D0A54" w:rsidP="00D26ED5">
            <w:pPr>
              <w:rPr>
                <w:szCs w:val="24"/>
              </w:rPr>
            </w:pPr>
            <w:r w:rsidRPr="00B75E58">
              <w:rPr>
                <w:szCs w:val="24"/>
              </w:rPr>
              <w:t>IV kl. – 3</w:t>
            </w:r>
          </w:p>
        </w:tc>
        <w:tc>
          <w:tcPr>
            <w:tcW w:w="2693" w:type="dxa"/>
          </w:tcPr>
          <w:p w14:paraId="474E853F" w14:textId="77777777" w:rsidR="004D0A54" w:rsidRPr="00B75E58" w:rsidRDefault="004D0A54" w:rsidP="00D26ED5">
            <w:pPr>
              <w:rPr>
                <w:szCs w:val="24"/>
              </w:rPr>
            </w:pPr>
            <w:r w:rsidRPr="00B75E58">
              <w:rPr>
                <w:szCs w:val="24"/>
              </w:rPr>
              <w:t>Muzika</w:t>
            </w:r>
          </w:p>
        </w:tc>
        <w:tc>
          <w:tcPr>
            <w:tcW w:w="1417" w:type="dxa"/>
            <w:shd w:val="clear" w:color="auto" w:fill="auto"/>
          </w:tcPr>
          <w:p w14:paraId="730EE97A" w14:textId="3DDB1E34" w:rsidR="004D0A54" w:rsidRPr="00B75E58" w:rsidRDefault="004D0A54" w:rsidP="00D26ED5">
            <w:pPr>
              <w:rPr>
                <w:szCs w:val="24"/>
              </w:rPr>
            </w:pPr>
            <w:r w:rsidRPr="00B75E58">
              <w:rPr>
                <w:szCs w:val="24"/>
              </w:rPr>
              <w:t>IV</w:t>
            </w:r>
          </w:p>
        </w:tc>
        <w:tc>
          <w:tcPr>
            <w:tcW w:w="5387" w:type="dxa"/>
          </w:tcPr>
          <w:p w14:paraId="1E1FF0AC" w14:textId="77777777" w:rsidR="004D0A54" w:rsidRPr="00B75E58" w:rsidRDefault="004D0A54" w:rsidP="00D26ED5">
            <w:pPr>
              <w:rPr>
                <w:szCs w:val="24"/>
              </w:rPr>
            </w:pPr>
            <w:r w:rsidRPr="00B75E58">
              <w:rPr>
                <w:szCs w:val="24"/>
              </w:rPr>
              <w:t>Kovo mėn.</w:t>
            </w:r>
          </w:p>
        </w:tc>
      </w:tr>
      <w:tr w:rsidR="004D0A54" w:rsidRPr="006472AF" w14:paraId="6F0C6D7F" w14:textId="77777777" w:rsidTr="00D26ED5">
        <w:trPr>
          <w:trHeight w:val="294"/>
        </w:trPr>
        <w:tc>
          <w:tcPr>
            <w:tcW w:w="3118" w:type="dxa"/>
            <w:vMerge w:val="restart"/>
            <w:shd w:val="clear" w:color="auto" w:fill="auto"/>
          </w:tcPr>
          <w:p w14:paraId="7BCC385C" w14:textId="77777777" w:rsidR="004D0A54" w:rsidRPr="00B75E58" w:rsidRDefault="004D0A54" w:rsidP="00D26ED5">
            <w:pPr>
              <w:jc w:val="both"/>
              <w:rPr>
                <w:szCs w:val="24"/>
              </w:rPr>
            </w:pPr>
            <w:r w:rsidRPr="00B75E58">
              <w:rPr>
                <w:szCs w:val="24"/>
              </w:rPr>
              <w:t xml:space="preserve">Savitvarda. </w:t>
            </w:r>
          </w:p>
        </w:tc>
        <w:tc>
          <w:tcPr>
            <w:tcW w:w="1560" w:type="dxa"/>
          </w:tcPr>
          <w:p w14:paraId="649B219F" w14:textId="77777777" w:rsidR="004D0A54" w:rsidRPr="00B75E58" w:rsidRDefault="004D0A54" w:rsidP="00D26ED5">
            <w:pPr>
              <w:rPr>
                <w:szCs w:val="24"/>
              </w:rPr>
            </w:pPr>
            <w:r w:rsidRPr="00B75E58">
              <w:rPr>
                <w:szCs w:val="24"/>
              </w:rPr>
              <w:t>II kl. – 2</w:t>
            </w:r>
          </w:p>
        </w:tc>
        <w:tc>
          <w:tcPr>
            <w:tcW w:w="2693" w:type="dxa"/>
          </w:tcPr>
          <w:p w14:paraId="2E65C8E0"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24A04D9E" w14:textId="0A34C66E" w:rsidR="004D0A54" w:rsidRPr="00B75E58" w:rsidRDefault="004D0A54" w:rsidP="00D26ED5">
            <w:pPr>
              <w:rPr>
                <w:szCs w:val="24"/>
              </w:rPr>
            </w:pPr>
            <w:r w:rsidRPr="00B75E58">
              <w:rPr>
                <w:szCs w:val="24"/>
              </w:rPr>
              <w:t xml:space="preserve">II </w:t>
            </w:r>
          </w:p>
        </w:tc>
        <w:tc>
          <w:tcPr>
            <w:tcW w:w="5387" w:type="dxa"/>
          </w:tcPr>
          <w:p w14:paraId="34CE7287" w14:textId="77777777" w:rsidR="004D0A54" w:rsidRPr="00B75E58" w:rsidRDefault="004D0A54" w:rsidP="00D26ED5">
            <w:pPr>
              <w:rPr>
                <w:szCs w:val="24"/>
              </w:rPr>
            </w:pPr>
            <w:r w:rsidRPr="00B75E58">
              <w:rPr>
                <w:szCs w:val="24"/>
              </w:rPr>
              <w:t>Sausio 2 sav.</w:t>
            </w:r>
          </w:p>
        </w:tc>
      </w:tr>
      <w:tr w:rsidR="004D0A54" w:rsidRPr="006472AF" w14:paraId="6CFC8D7C" w14:textId="77777777" w:rsidTr="00D26ED5">
        <w:trPr>
          <w:trHeight w:val="273"/>
        </w:trPr>
        <w:tc>
          <w:tcPr>
            <w:tcW w:w="3118" w:type="dxa"/>
            <w:vMerge/>
            <w:shd w:val="clear" w:color="auto" w:fill="auto"/>
          </w:tcPr>
          <w:p w14:paraId="4AD193C7" w14:textId="77777777" w:rsidR="004D0A54" w:rsidRPr="00B75E58" w:rsidRDefault="004D0A54" w:rsidP="00D26ED5">
            <w:pPr>
              <w:jc w:val="both"/>
              <w:rPr>
                <w:szCs w:val="24"/>
              </w:rPr>
            </w:pPr>
          </w:p>
        </w:tc>
        <w:tc>
          <w:tcPr>
            <w:tcW w:w="1560" w:type="dxa"/>
          </w:tcPr>
          <w:p w14:paraId="651F0FD5" w14:textId="77777777" w:rsidR="004D0A54" w:rsidRPr="00B75E58" w:rsidRDefault="004D0A54" w:rsidP="00D26ED5">
            <w:pPr>
              <w:rPr>
                <w:szCs w:val="24"/>
              </w:rPr>
            </w:pPr>
            <w:r w:rsidRPr="00B75E58">
              <w:rPr>
                <w:szCs w:val="24"/>
              </w:rPr>
              <w:t xml:space="preserve">III kl. – 2 </w:t>
            </w:r>
          </w:p>
        </w:tc>
        <w:tc>
          <w:tcPr>
            <w:tcW w:w="2693" w:type="dxa"/>
          </w:tcPr>
          <w:p w14:paraId="73AF56B6"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62A3626A" w14:textId="0C7AA312" w:rsidR="004D0A54" w:rsidRPr="00B75E58" w:rsidRDefault="004D0A54" w:rsidP="00D26ED5">
            <w:pPr>
              <w:rPr>
                <w:szCs w:val="24"/>
              </w:rPr>
            </w:pPr>
            <w:r w:rsidRPr="00B75E58">
              <w:rPr>
                <w:szCs w:val="24"/>
              </w:rPr>
              <w:t>III</w:t>
            </w:r>
          </w:p>
        </w:tc>
        <w:tc>
          <w:tcPr>
            <w:tcW w:w="5387" w:type="dxa"/>
          </w:tcPr>
          <w:p w14:paraId="31037717" w14:textId="77777777" w:rsidR="004D0A54" w:rsidRPr="00B75E58" w:rsidRDefault="004D0A54" w:rsidP="00D26ED5">
            <w:pPr>
              <w:rPr>
                <w:szCs w:val="24"/>
              </w:rPr>
            </w:pPr>
            <w:r w:rsidRPr="00B75E58">
              <w:rPr>
                <w:szCs w:val="24"/>
              </w:rPr>
              <w:t>Vasario  4 sav.</w:t>
            </w:r>
          </w:p>
        </w:tc>
      </w:tr>
      <w:tr w:rsidR="004D0A54" w:rsidRPr="006472AF" w14:paraId="0550F5DD" w14:textId="77777777" w:rsidTr="00D26ED5">
        <w:trPr>
          <w:trHeight w:val="222"/>
        </w:trPr>
        <w:tc>
          <w:tcPr>
            <w:tcW w:w="3118" w:type="dxa"/>
            <w:vMerge/>
            <w:shd w:val="clear" w:color="auto" w:fill="auto"/>
          </w:tcPr>
          <w:p w14:paraId="2FCCCFF9" w14:textId="77777777" w:rsidR="004D0A54" w:rsidRPr="00B75E58" w:rsidRDefault="004D0A54" w:rsidP="00D26ED5">
            <w:pPr>
              <w:jc w:val="both"/>
              <w:rPr>
                <w:szCs w:val="24"/>
              </w:rPr>
            </w:pPr>
          </w:p>
        </w:tc>
        <w:tc>
          <w:tcPr>
            <w:tcW w:w="1560" w:type="dxa"/>
          </w:tcPr>
          <w:p w14:paraId="5F535C18" w14:textId="77777777" w:rsidR="004D0A54" w:rsidRPr="00B75E58" w:rsidRDefault="004D0A54" w:rsidP="00D26ED5">
            <w:pPr>
              <w:rPr>
                <w:szCs w:val="24"/>
              </w:rPr>
            </w:pPr>
            <w:r w:rsidRPr="00B75E58">
              <w:rPr>
                <w:szCs w:val="24"/>
              </w:rPr>
              <w:t>IV kl. – 3</w:t>
            </w:r>
          </w:p>
        </w:tc>
        <w:tc>
          <w:tcPr>
            <w:tcW w:w="2693" w:type="dxa"/>
          </w:tcPr>
          <w:p w14:paraId="1C01005A" w14:textId="77777777" w:rsidR="004D0A54" w:rsidRPr="00B75E58" w:rsidRDefault="004D0A54" w:rsidP="00D26ED5">
            <w:pPr>
              <w:rPr>
                <w:szCs w:val="24"/>
              </w:rPr>
            </w:pPr>
            <w:r w:rsidRPr="00B75E58">
              <w:rPr>
                <w:szCs w:val="24"/>
              </w:rPr>
              <w:t>Psichologija</w:t>
            </w:r>
          </w:p>
        </w:tc>
        <w:tc>
          <w:tcPr>
            <w:tcW w:w="1417" w:type="dxa"/>
            <w:shd w:val="clear" w:color="auto" w:fill="auto"/>
          </w:tcPr>
          <w:p w14:paraId="14906AD8" w14:textId="2A5C6BCB" w:rsidR="004D0A54" w:rsidRPr="00B75E58" w:rsidRDefault="004D0A54" w:rsidP="00D26ED5">
            <w:pPr>
              <w:rPr>
                <w:szCs w:val="24"/>
              </w:rPr>
            </w:pPr>
            <w:r w:rsidRPr="00B75E58">
              <w:rPr>
                <w:szCs w:val="24"/>
              </w:rPr>
              <w:t xml:space="preserve">IV </w:t>
            </w:r>
          </w:p>
        </w:tc>
        <w:tc>
          <w:tcPr>
            <w:tcW w:w="5387" w:type="dxa"/>
          </w:tcPr>
          <w:p w14:paraId="035F97D8" w14:textId="77777777" w:rsidR="004D0A54" w:rsidRPr="00B75E58" w:rsidRDefault="004D0A54" w:rsidP="00D26ED5">
            <w:pPr>
              <w:rPr>
                <w:szCs w:val="24"/>
              </w:rPr>
            </w:pPr>
            <w:r w:rsidRPr="00B75E58">
              <w:rPr>
                <w:szCs w:val="24"/>
              </w:rPr>
              <w:t>Kovo 1-3 sav.</w:t>
            </w:r>
          </w:p>
        </w:tc>
      </w:tr>
      <w:tr w:rsidR="004D0A54" w:rsidRPr="006472AF" w14:paraId="61FBAD1B" w14:textId="77777777" w:rsidTr="00D26ED5">
        <w:trPr>
          <w:trHeight w:val="210"/>
        </w:trPr>
        <w:tc>
          <w:tcPr>
            <w:tcW w:w="3118" w:type="dxa"/>
            <w:vMerge w:val="restart"/>
            <w:shd w:val="clear" w:color="auto" w:fill="auto"/>
          </w:tcPr>
          <w:p w14:paraId="0DF4E233" w14:textId="77777777" w:rsidR="004D0A54" w:rsidRPr="00B75E58" w:rsidRDefault="004D0A54" w:rsidP="00D26ED5">
            <w:pPr>
              <w:jc w:val="both"/>
              <w:rPr>
                <w:color w:val="000000"/>
                <w:szCs w:val="24"/>
              </w:rPr>
            </w:pPr>
            <w:r w:rsidRPr="00B75E58">
              <w:rPr>
                <w:szCs w:val="24"/>
              </w:rPr>
              <w:lastRenderedPageBreak/>
              <w:t>Pozityvus, konstruktyvus mąstymas ir saviraiška.</w:t>
            </w:r>
          </w:p>
        </w:tc>
        <w:tc>
          <w:tcPr>
            <w:tcW w:w="1560" w:type="dxa"/>
          </w:tcPr>
          <w:p w14:paraId="069679E0" w14:textId="77777777" w:rsidR="004D0A54" w:rsidRPr="00B75E58" w:rsidRDefault="004D0A54" w:rsidP="00D26ED5">
            <w:pPr>
              <w:rPr>
                <w:szCs w:val="24"/>
              </w:rPr>
            </w:pPr>
            <w:r w:rsidRPr="00B75E58">
              <w:rPr>
                <w:szCs w:val="24"/>
              </w:rPr>
              <w:t xml:space="preserve"> I kl. – 2 </w:t>
            </w:r>
          </w:p>
        </w:tc>
        <w:tc>
          <w:tcPr>
            <w:tcW w:w="2693" w:type="dxa"/>
          </w:tcPr>
          <w:p w14:paraId="55CE3474" w14:textId="77777777" w:rsidR="004D0A54" w:rsidRPr="00B75E58" w:rsidRDefault="004D0A54" w:rsidP="00D26ED5">
            <w:pPr>
              <w:rPr>
                <w:szCs w:val="24"/>
              </w:rPr>
            </w:pPr>
            <w:r w:rsidRPr="00B75E58">
              <w:rPr>
                <w:szCs w:val="24"/>
              </w:rPr>
              <w:t>Vokiečių k.</w:t>
            </w:r>
          </w:p>
        </w:tc>
        <w:tc>
          <w:tcPr>
            <w:tcW w:w="1417" w:type="dxa"/>
            <w:shd w:val="clear" w:color="auto" w:fill="auto"/>
          </w:tcPr>
          <w:p w14:paraId="5D4E22E9" w14:textId="36A01793" w:rsidR="004D0A54" w:rsidRPr="00B75E58" w:rsidRDefault="004D0A54" w:rsidP="00D26ED5">
            <w:pPr>
              <w:rPr>
                <w:szCs w:val="24"/>
              </w:rPr>
            </w:pPr>
            <w:r w:rsidRPr="00B75E58">
              <w:rPr>
                <w:szCs w:val="24"/>
              </w:rPr>
              <w:t xml:space="preserve">I </w:t>
            </w:r>
          </w:p>
        </w:tc>
        <w:tc>
          <w:tcPr>
            <w:tcW w:w="5387" w:type="dxa"/>
          </w:tcPr>
          <w:p w14:paraId="199E1E43" w14:textId="77777777" w:rsidR="004D0A54" w:rsidRPr="00B75E58" w:rsidRDefault="004D0A54" w:rsidP="00D26ED5">
            <w:pPr>
              <w:rPr>
                <w:szCs w:val="24"/>
              </w:rPr>
            </w:pPr>
            <w:r w:rsidRPr="00B75E58">
              <w:rPr>
                <w:szCs w:val="24"/>
              </w:rPr>
              <w:t>Gegužės 1-2sav.</w:t>
            </w:r>
          </w:p>
        </w:tc>
      </w:tr>
      <w:tr w:rsidR="004D0A54" w:rsidRPr="006472AF" w14:paraId="64BC2B0A" w14:textId="77777777" w:rsidTr="00D26ED5">
        <w:trPr>
          <w:trHeight w:val="255"/>
        </w:trPr>
        <w:tc>
          <w:tcPr>
            <w:tcW w:w="3118" w:type="dxa"/>
            <w:vMerge/>
            <w:shd w:val="clear" w:color="auto" w:fill="auto"/>
          </w:tcPr>
          <w:p w14:paraId="6F2D71CB" w14:textId="77777777" w:rsidR="004D0A54" w:rsidRPr="00B75E58" w:rsidRDefault="004D0A54" w:rsidP="00D26ED5">
            <w:pPr>
              <w:jc w:val="both"/>
              <w:rPr>
                <w:szCs w:val="24"/>
              </w:rPr>
            </w:pPr>
          </w:p>
        </w:tc>
        <w:tc>
          <w:tcPr>
            <w:tcW w:w="1560" w:type="dxa"/>
          </w:tcPr>
          <w:p w14:paraId="3D7374AE" w14:textId="77777777" w:rsidR="004D0A54" w:rsidRPr="00B75E58" w:rsidRDefault="004D0A54" w:rsidP="00D26ED5">
            <w:pPr>
              <w:rPr>
                <w:szCs w:val="24"/>
              </w:rPr>
            </w:pPr>
            <w:r w:rsidRPr="00B75E58">
              <w:rPr>
                <w:szCs w:val="24"/>
              </w:rPr>
              <w:t>II kl. – 2</w:t>
            </w:r>
          </w:p>
        </w:tc>
        <w:tc>
          <w:tcPr>
            <w:tcW w:w="2693" w:type="dxa"/>
          </w:tcPr>
          <w:p w14:paraId="114FFB79"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74C46891" w14:textId="65D2415E" w:rsidR="004D0A54" w:rsidRPr="00B75E58" w:rsidRDefault="004D0A54" w:rsidP="00D26ED5">
            <w:pPr>
              <w:rPr>
                <w:szCs w:val="24"/>
              </w:rPr>
            </w:pPr>
            <w:r w:rsidRPr="00B75E58">
              <w:rPr>
                <w:szCs w:val="24"/>
              </w:rPr>
              <w:t xml:space="preserve">II </w:t>
            </w:r>
          </w:p>
        </w:tc>
        <w:tc>
          <w:tcPr>
            <w:tcW w:w="5387" w:type="dxa"/>
          </w:tcPr>
          <w:p w14:paraId="2DEC7E75" w14:textId="77777777" w:rsidR="004D0A54" w:rsidRPr="00B75E58" w:rsidRDefault="004D0A54" w:rsidP="00D26ED5">
            <w:pPr>
              <w:rPr>
                <w:szCs w:val="24"/>
              </w:rPr>
            </w:pPr>
            <w:r w:rsidRPr="00B75E58">
              <w:rPr>
                <w:szCs w:val="24"/>
              </w:rPr>
              <w:t>Gegužės 3 sav.</w:t>
            </w:r>
          </w:p>
        </w:tc>
      </w:tr>
      <w:tr w:rsidR="004D0A54" w:rsidRPr="006472AF" w14:paraId="000CB59A" w14:textId="77777777" w:rsidTr="00D26ED5">
        <w:trPr>
          <w:trHeight w:val="315"/>
        </w:trPr>
        <w:tc>
          <w:tcPr>
            <w:tcW w:w="3118" w:type="dxa"/>
            <w:vMerge/>
            <w:shd w:val="clear" w:color="auto" w:fill="auto"/>
          </w:tcPr>
          <w:p w14:paraId="21CC04FD" w14:textId="77777777" w:rsidR="004D0A54" w:rsidRPr="00B75E58" w:rsidRDefault="004D0A54" w:rsidP="00D26ED5">
            <w:pPr>
              <w:jc w:val="both"/>
              <w:rPr>
                <w:szCs w:val="24"/>
              </w:rPr>
            </w:pPr>
          </w:p>
        </w:tc>
        <w:tc>
          <w:tcPr>
            <w:tcW w:w="1560" w:type="dxa"/>
          </w:tcPr>
          <w:p w14:paraId="2AE81608" w14:textId="77777777" w:rsidR="004D0A54" w:rsidRPr="00B75E58" w:rsidRDefault="004D0A54" w:rsidP="00D26ED5">
            <w:pPr>
              <w:rPr>
                <w:szCs w:val="24"/>
              </w:rPr>
            </w:pPr>
            <w:r w:rsidRPr="00B75E58">
              <w:rPr>
                <w:szCs w:val="24"/>
              </w:rPr>
              <w:t xml:space="preserve">III kl. – 2 </w:t>
            </w:r>
          </w:p>
        </w:tc>
        <w:tc>
          <w:tcPr>
            <w:tcW w:w="2693" w:type="dxa"/>
          </w:tcPr>
          <w:p w14:paraId="24A20C9F"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3F5F571B" w14:textId="1017DD5B" w:rsidR="004D0A54" w:rsidRPr="00B75E58" w:rsidRDefault="004D0A54" w:rsidP="00D26ED5">
            <w:pPr>
              <w:rPr>
                <w:szCs w:val="24"/>
              </w:rPr>
            </w:pPr>
            <w:r w:rsidRPr="00B75E58">
              <w:rPr>
                <w:szCs w:val="24"/>
              </w:rPr>
              <w:t>III</w:t>
            </w:r>
          </w:p>
        </w:tc>
        <w:tc>
          <w:tcPr>
            <w:tcW w:w="5387" w:type="dxa"/>
          </w:tcPr>
          <w:p w14:paraId="479D7E8D" w14:textId="77777777" w:rsidR="004D0A54" w:rsidRPr="00B75E58" w:rsidRDefault="004D0A54" w:rsidP="00D26ED5">
            <w:pPr>
              <w:rPr>
                <w:szCs w:val="24"/>
              </w:rPr>
            </w:pPr>
            <w:r w:rsidRPr="00B75E58">
              <w:rPr>
                <w:szCs w:val="24"/>
              </w:rPr>
              <w:t>Balandžio 4 sav.</w:t>
            </w:r>
          </w:p>
        </w:tc>
      </w:tr>
      <w:tr w:rsidR="004D0A54" w:rsidRPr="006472AF" w14:paraId="5D5FF06F" w14:textId="77777777" w:rsidTr="00D26ED5">
        <w:trPr>
          <w:trHeight w:val="270"/>
        </w:trPr>
        <w:tc>
          <w:tcPr>
            <w:tcW w:w="3118" w:type="dxa"/>
            <w:vMerge/>
            <w:shd w:val="clear" w:color="auto" w:fill="auto"/>
          </w:tcPr>
          <w:p w14:paraId="029F8846" w14:textId="77777777" w:rsidR="004D0A54" w:rsidRPr="00B75E58" w:rsidRDefault="004D0A54" w:rsidP="00D26ED5">
            <w:pPr>
              <w:jc w:val="both"/>
              <w:rPr>
                <w:szCs w:val="24"/>
              </w:rPr>
            </w:pPr>
          </w:p>
        </w:tc>
        <w:tc>
          <w:tcPr>
            <w:tcW w:w="1560" w:type="dxa"/>
          </w:tcPr>
          <w:p w14:paraId="3D3BA92B" w14:textId="77777777" w:rsidR="004D0A54" w:rsidRPr="00B75E58" w:rsidRDefault="004D0A54" w:rsidP="00D26ED5">
            <w:pPr>
              <w:rPr>
                <w:szCs w:val="24"/>
              </w:rPr>
            </w:pPr>
            <w:r w:rsidRPr="00B75E58">
              <w:rPr>
                <w:szCs w:val="24"/>
              </w:rPr>
              <w:t>IV kl. – 1</w:t>
            </w:r>
          </w:p>
        </w:tc>
        <w:tc>
          <w:tcPr>
            <w:tcW w:w="2693" w:type="dxa"/>
          </w:tcPr>
          <w:p w14:paraId="34D59F8C" w14:textId="77777777" w:rsidR="004D0A54" w:rsidRPr="00B75E58" w:rsidRDefault="004D0A54" w:rsidP="00D26ED5">
            <w:pPr>
              <w:rPr>
                <w:szCs w:val="24"/>
              </w:rPr>
            </w:pPr>
            <w:r w:rsidRPr="00B75E58">
              <w:rPr>
                <w:szCs w:val="24"/>
              </w:rPr>
              <w:t>Psichologija</w:t>
            </w:r>
          </w:p>
        </w:tc>
        <w:tc>
          <w:tcPr>
            <w:tcW w:w="1417" w:type="dxa"/>
            <w:shd w:val="clear" w:color="auto" w:fill="auto"/>
          </w:tcPr>
          <w:p w14:paraId="4C549EBD" w14:textId="02D47FFE" w:rsidR="004D0A54" w:rsidRPr="00B75E58" w:rsidRDefault="004D0A54" w:rsidP="00D26ED5">
            <w:pPr>
              <w:rPr>
                <w:szCs w:val="24"/>
              </w:rPr>
            </w:pPr>
            <w:r w:rsidRPr="00B75E58">
              <w:rPr>
                <w:szCs w:val="24"/>
              </w:rPr>
              <w:t xml:space="preserve">IV </w:t>
            </w:r>
          </w:p>
        </w:tc>
        <w:tc>
          <w:tcPr>
            <w:tcW w:w="5387" w:type="dxa"/>
          </w:tcPr>
          <w:p w14:paraId="655A89A8" w14:textId="77777777" w:rsidR="004D0A54" w:rsidRPr="00B75E58" w:rsidRDefault="004D0A54" w:rsidP="00D26ED5">
            <w:pPr>
              <w:rPr>
                <w:szCs w:val="24"/>
              </w:rPr>
            </w:pPr>
            <w:r w:rsidRPr="00B75E58">
              <w:rPr>
                <w:szCs w:val="24"/>
              </w:rPr>
              <w:t>Balandžio 2 sav.</w:t>
            </w:r>
          </w:p>
        </w:tc>
      </w:tr>
      <w:tr w:rsidR="004D0A54" w:rsidRPr="006472AF" w14:paraId="4F175A2C" w14:textId="77777777" w:rsidTr="00D26ED5">
        <w:trPr>
          <w:trHeight w:val="270"/>
        </w:trPr>
        <w:tc>
          <w:tcPr>
            <w:tcW w:w="3118" w:type="dxa"/>
            <w:vMerge/>
            <w:shd w:val="clear" w:color="auto" w:fill="auto"/>
          </w:tcPr>
          <w:p w14:paraId="4497BC93" w14:textId="77777777" w:rsidR="004D0A54" w:rsidRPr="00B75E58" w:rsidRDefault="004D0A54" w:rsidP="00D26ED5">
            <w:pPr>
              <w:jc w:val="both"/>
              <w:rPr>
                <w:szCs w:val="24"/>
              </w:rPr>
            </w:pPr>
          </w:p>
        </w:tc>
        <w:tc>
          <w:tcPr>
            <w:tcW w:w="1560" w:type="dxa"/>
          </w:tcPr>
          <w:p w14:paraId="0C2A1C9C" w14:textId="77777777" w:rsidR="004D0A54" w:rsidRPr="00B75E58" w:rsidRDefault="004D0A54" w:rsidP="00D26ED5">
            <w:pPr>
              <w:rPr>
                <w:szCs w:val="24"/>
              </w:rPr>
            </w:pPr>
            <w:r w:rsidRPr="00B75E58">
              <w:rPr>
                <w:szCs w:val="24"/>
              </w:rPr>
              <w:t>IV kl. – 2</w:t>
            </w:r>
          </w:p>
        </w:tc>
        <w:tc>
          <w:tcPr>
            <w:tcW w:w="2693" w:type="dxa"/>
          </w:tcPr>
          <w:p w14:paraId="469851E8" w14:textId="77777777" w:rsidR="004D0A54" w:rsidRPr="00B75E58" w:rsidRDefault="004D0A54" w:rsidP="00D26ED5">
            <w:pPr>
              <w:rPr>
                <w:szCs w:val="24"/>
              </w:rPr>
            </w:pPr>
            <w:r w:rsidRPr="00B75E58">
              <w:rPr>
                <w:szCs w:val="24"/>
              </w:rPr>
              <w:t>Vokiečių k.</w:t>
            </w:r>
          </w:p>
        </w:tc>
        <w:tc>
          <w:tcPr>
            <w:tcW w:w="1417" w:type="dxa"/>
            <w:shd w:val="clear" w:color="auto" w:fill="auto"/>
          </w:tcPr>
          <w:p w14:paraId="5C4500CC" w14:textId="77777777" w:rsidR="004D0A54" w:rsidRPr="00B75E58" w:rsidRDefault="004D0A54" w:rsidP="00D26ED5">
            <w:pPr>
              <w:rPr>
                <w:szCs w:val="24"/>
              </w:rPr>
            </w:pPr>
            <w:r w:rsidRPr="00B75E58">
              <w:rPr>
                <w:szCs w:val="24"/>
              </w:rPr>
              <w:t>IV</w:t>
            </w:r>
          </w:p>
        </w:tc>
        <w:tc>
          <w:tcPr>
            <w:tcW w:w="5387" w:type="dxa"/>
          </w:tcPr>
          <w:p w14:paraId="5E3C6C65" w14:textId="77777777" w:rsidR="004D0A54" w:rsidRPr="00B75E58" w:rsidRDefault="004D0A54" w:rsidP="00D26ED5">
            <w:pPr>
              <w:rPr>
                <w:szCs w:val="24"/>
              </w:rPr>
            </w:pPr>
            <w:r w:rsidRPr="00B75E58">
              <w:rPr>
                <w:szCs w:val="24"/>
              </w:rPr>
              <w:t>Lapkričio 3 sav.; gruodžio 1 sav.</w:t>
            </w:r>
          </w:p>
        </w:tc>
      </w:tr>
      <w:tr w:rsidR="004D0A54" w:rsidRPr="006472AF" w14:paraId="61A1AE60" w14:textId="77777777" w:rsidTr="00D26ED5">
        <w:trPr>
          <w:trHeight w:val="280"/>
        </w:trPr>
        <w:tc>
          <w:tcPr>
            <w:tcW w:w="3118" w:type="dxa"/>
            <w:vMerge w:val="restart"/>
            <w:shd w:val="clear" w:color="auto" w:fill="auto"/>
          </w:tcPr>
          <w:p w14:paraId="4DEB3103" w14:textId="77777777" w:rsidR="004D0A54" w:rsidRPr="00B75E58" w:rsidRDefault="004D0A54" w:rsidP="00D26ED5">
            <w:pPr>
              <w:jc w:val="both"/>
              <w:rPr>
                <w:szCs w:val="24"/>
              </w:rPr>
            </w:pPr>
            <w:r w:rsidRPr="00B75E58">
              <w:rPr>
                <w:color w:val="000000"/>
                <w:szCs w:val="24"/>
              </w:rPr>
              <w:t>Socialinė sveikata.</w:t>
            </w:r>
            <w:r w:rsidRPr="00B75E58">
              <w:rPr>
                <w:bCs/>
                <w:color w:val="000000"/>
                <w:szCs w:val="24"/>
              </w:rPr>
              <w:t xml:space="preserve"> </w:t>
            </w:r>
          </w:p>
        </w:tc>
        <w:tc>
          <w:tcPr>
            <w:tcW w:w="1560" w:type="dxa"/>
            <w:vMerge w:val="restart"/>
          </w:tcPr>
          <w:p w14:paraId="52C41090" w14:textId="77777777" w:rsidR="004D0A54" w:rsidRPr="00B75E58" w:rsidRDefault="004D0A54" w:rsidP="00D26ED5">
            <w:pPr>
              <w:rPr>
                <w:szCs w:val="24"/>
              </w:rPr>
            </w:pPr>
            <w:r w:rsidRPr="00B75E58">
              <w:rPr>
                <w:szCs w:val="24"/>
              </w:rPr>
              <w:t xml:space="preserve"> I kl. – 2 </w:t>
            </w:r>
          </w:p>
          <w:p w14:paraId="46BC414C" w14:textId="77777777" w:rsidR="004D0A54" w:rsidRPr="00B75E58" w:rsidRDefault="004D0A54" w:rsidP="00D26ED5">
            <w:pPr>
              <w:rPr>
                <w:szCs w:val="24"/>
              </w:rPr>
            </w:pPr>
            <w:r w:rsidRPr="00B75E58">
              <w:rPr>
                <w:szCs w:val="24"/>
              </w:rPr>
              <w:t>II kl. – 2</w:t>
            </w:r>
          </w:p>
          <w:p w14:paraId="3F21EA69" w14:textId="77777777" w:rsidR="004D0A54" w:rsidRPr="00B75E58" w:rsidRDefault="004D0A54" w:rsidP="00D26ED5">
            <w:pPr>
              <w:rPr>
                <w:szCs w:val="24"/>
              </w:rPr>
            </w:pPr>
            <w:r w:rsidRPr="00B75E58">
              <w:rPr>
                <w:szCs w:val="24"/>
              </w:rPr>
              <w:t xml:space="preserve">III kl. – 3 </w:t>
            </w:r>
          </w:p>
          <w:p w14:paraId="132A83E8" w14:textId="77777777" w:rsidR="004D0A54" w:rsidRPr="00B75E58" w:rsidRDefault="004D0A54" w:rsidP="00D26ED5">
            <w:pPr>
              <w:rPr>
                <w:szCs w:val="24"/>
              </w:rPr>
            </w:pPr>
            <w:r w:rsidRPr="00B75E58">
              <w:rPr>
                <w:szCs w:val="24"/>
              </w:rPr>
              <w:t>IV kl. – 3</w:t>
            </w:r>
          </w:p>
        </w:tc>
        <w:tc>
          <w:tcPr>
            <w:tcW w:w="2693" w:type="dxa"/>
            <w:vMerge w:val="restart"/>
          </w:tcPr>
          <w:p w14:paraId="611312E0" w14:textId="77777777" w:rsidR="004D0A54" w:rsidRPr="00B75E58" w:rsidRDefault="004D0A54" w:rsidP="00D26ED5">
            <w:pPr>
              <w:rPr>
                <w:szCs w:val="24"/>
              </w:rPr>
            </w:pPr>
            <w:r w:rsidRPr="00B75E58">
              <w:rPr>
                <w:szCs w:val="24"/>
              </w:rPr>
              <w:t>Lietuvių k. ir literatūra</w:t>
            </w:r>
          </w:p>
        </w:tc>
        <w:tc>
          <w:tcPr>
            <w:tcW w:w="1417" w:type="dxa"/>
            <w:shd w:val="clear" w:color="auto" w:fill="auto"/>
          </w:tcPr>
          <w:p w14:paraId="1D8F1D2F" w14:textId="63380DA0" w:rsidR="004D0A54" w:rsidRPr="00B75E58" w:rsidRDefault="004D0A54" w:rsidP="00D26ED5">
            <w:pPr>
              <w:rPr>
                <w:szCs w:val="24"/>
              </w:rPr>
            </w:pPr>
            <w:r w:rsidRPr="00B75E58">
              <w:rPr>
                <w:szCs w:val="24"/>
              </w:rPr>
              <w:t>I</w:t>
            </w:r>
          </w:p>
        </w:tc>
        <w:tc>
          <w:tcPr>
            <w:tcW w:w="5387" w:type="dxa"/>
          </w:tcPr>
          <w:p w14:paraId="165F508B" w14:textId="77777777" w:rsidR="004D0A54" w:rsidRPr="00B75E58" w:rsidRDefault="004D0A54" w:rsidP="00D26ED5">
            <w:pPr>
              <w:rPr>
                <w:szCs w:val="24"/>
              </w:rPr>
            </w:pPr>
            <w:r w:rsidRPr="00B75E58">
              <w:rPr>
                <w:szCs w:val="24"/>
              </w:rPr>
              <w:t>Sausio sav.; kovo 2 sav.</w:t>
            </w:r>
          </w:p>
        </w:tc>
      </w:tr>
      <w:tr w:rsidR="004D0A54" w:rsidRPr="006472AF" w14:paraId="77B3A3A5" w14:textId="77777777" w:rsidTr="00D26ED5">
        <w:trPr>
          <w:trHeight w:val="315"/>
        </w:trPr>
        <w:tc>
          <w:tcPr>
            <w:tcW w:w="3118" w:type="dxa"/>
            <w:vMerge/>
            <w:shd w:val="clear" w:color="auto" w:fill="auto"/>
          </w:tcPr>
          <w:p w14:paraId="0C401F56" w14:textId="77777777" w:rsidR="004D0A54" w:rsidRPr="00B75E58" w:rsidRDefault="004D0A54" w:rsidP="00D26ED5">
            <w:pPr>
              <w:jc w:val="both"/>
              <w:rPr>
                <w:color w:val="000000"/>
                <w:szCs w:val="24"/>
              </w:rPr>
            </w:pPr>
          </w:p>
        </w:tc>
        <w:tc>
          <w:tcPr>
            <w:tcW w:w="1560" w:type="dxa"/>
            <w:vMerge/>
          </w:tcPr>
          <w:p w14:paraId="12FEED81" w14:textId="77777777" w:rsidR="004D0A54" w:rsidRPr="00B75E58" w:rsidRDefault="004D0A54" w:rsidP="00D26ED5">
            <w:pPr>
              <w:rPr>
                <w:szCs w:val="24"/>
              </w:rPr>
            </w:pPr>
          </w:p>
        </w:tc>
        <w:tc>
          <w:tcPr>
            <w:tcW w:w="2693" w:type="dxa"/>
            <w:vMerge/>
          </w:tcPr>
          <w:p w14:paraId="58EA175F" w14:textId="77777777" w:rsidR="004D0A54" w:rsidRPr="00B75E58" w:rsidRDefault="004D0A54" w:rsidP="00D26ED5">
            <w:pPr>
              <w:rPr>
                <w:szCs w:val="24"/>
              </w:rPr>
            </w:pPr>
          </w:p>
        </w:tc>
        <w:tc>
          <w:tcPr>
            <w:tcW w:w="1417" w:type="dxa"/>
            <w:shd w:val="clear" w:color="auto" w:fill="auto"/>
          </w:tcPr>
          <w:p w14:paraId="4899F1B9" w14:textId="6F39DAF4" w:rsidR="004D0A54" w:rsidRPr="00B75E58" w:rsidRDefault="004D0A54" w:rsidP="00D26ED5">
            <w:pPr>
              <w:rPr>
                <w:szCs w:val="24"/>
              </w:rPr>
            </w:pPr>
            <w:r w:rsidRPr="00B75E58">
              <w:rPr>
                <w:szCs w:val="24"/>
              </w:rPr>
              <w:t>II</w:t>
            </w:r>
          </w:p>
        </w:tc>
        <w:tc>
          <w:tcPr>
            <w:tcW w:w="5387" w:type="dxa"/>
          </w:tcPr>
          <w:p w14:paraId="54DB2F55" w14:textId="77777777" w:rsidR="004D0A54" w:rsidRPr="00B75E58" w:rsidRDefault="004D0A54" w:rsidP="00D26ED5">
            <w:pPr>
              <w:rPr>
                <w:szCs w:val="24"/>
              </w:rPr>
            </w:pPr>
            <w:r w:rsidRPr="00B75E58">
              <w:rPr>
                <w:szCs w:val="24"/>
              </w:rPr>
              <w:t>Rugsėjo 1 sav.; spalio 2-3 sav.</w:t>
            </w:r>
          </w:p>
        </w:tc>
      </w:tr>
      <w:tr w:rsidR="004D0A54" w:rsidRPr="006472AF" w14:paraId="45A55CF5" w14:textId="77777777" w:rsidTr="00D26ED5">
        <w:trPr>
          <w:trHeight w:val="243"/>
        </w:trPr>
        <w:tc>
          <w:tcPr>
            <w:tcW w:w="3118" w:type="dxa"/>
            <w:vMerge/>
            <w:shd w:val="clear" w:color="auto" w:fill="auto"/>
          </w:tcPr>
          <w:p w14:paraId="4199F3FE" w14:textId="77777777" w:rsidR="004D0A54" w:rsidRPr="00B75E58" w:rsidRDefault="004D0A54" w:rsidP="00D26ED5">
            <w:pPr>
              <w:jc w:val="both"/>
              <w:rPr>
                <w:color w:val="000000"/>
                <w:szCs w:val="24"/>
              </w:rPr>
            </w:pPr>
          </w:p>
        </w:tc>
        <w:tc>
          <w:tcPr>
            <w:tcW w:w="1560" w:type="dxa"/>
            <w:vMerge/>
          </w:tcPr>
          <w:p w14:paraId="4A322546" w14:textId="77777777" w:rsidR="004D0A54" w:rsidRPr="00B75E58" w:rsidRDefault="004D0A54" w:rsidP="00D26ED5">
            <w:pPr>
              <w:rPr>
                <w:szCs w:val="24"/>
              </w:rPr>
            </w:pPr>
          </w:p>
        </w:tc>
        <w:tc>
          <w:tcPr>
            <w:tcW w:w="2693" w:type="dxa"/>
            <w:vMerge/>
          </w:tcPr>
          <w:p w14:paraId="00CCCBA5" w14:textId="77777777" w:rsidR="004D0A54" w:rsidRPr="00B75E58" w:rsidRDefault="004D0A54" w:rsidP="00D26ED5">
            <w:pPr>
              <w:rPr>
                <w:szCs w:val="24"/>
              </w:rPr>
            </w:pPr>
          </w:p>
        </w:tc>
        <w:tc>
          <w:tcPr>
            <w:tcW w:w="1417" w:type="dxa"/>
            <w:shd w:val="clear" w:color="auto" w:fill="auto"/>
          </w:tcPr>
          <w:p w14:paraId="7B3539D8" w14:textId="0693B9BD" w:rsidR="004D0A54" w:rsidRPr="00B75E58" w:rsidRDefault="004D0A54" w:rsidP="00D26ED5">
            <w:pPr>
              <w:rPr>
                <w:szCs w:val="24"/>
              </w:rPr>
            </w:pPr>
            <w:r w:rsidRPr="00B75E58">
              <w:rPr>
                <w:szCs w:val="24"/>
              </w:rPr>
              <w:t>III</w:t>
            </w:r>
          </w:p>
        </w:tc>
        <w:tc>
          <w:tcPr>
            <w:tcW w:w="5387" w:type="dxa"/>
          </w:tcPr>
          <w:p w14:paraId="43F914F2" w14:textId="77777777" w:rsidR="004D0A54" w:rsidRPr="00B75E58" w:rsidRDefault="004D0A54" w:rsidP="00D26ED5">
            <w:pPr>
              <w:rPr>
                <w:szCs w:val="24"/>
              </w:rPr>
            </w:pPr>
            <w:r w:rsidRPr="00B75E58">
              <w:rPr>
                <w:szCs w:val="24"/>
              </w:rPr>
              <w:t>Spalio 2 sav.; lapkričio, balandžio mėn.</w:t>
            </w:r>
          </w:p>
        </w:tc>
      </w:tr>
      <w:tr w:rsidR="004D0A54" w:rsidRPr="006472AF" w14:paraId="51CDE6A6" w14:textId="77777777" w:rsidTr="00D26ED5">
        <w:trPr>
          <w:trHeight w:val="228"/>
        </w:trPr>
        <w:tc>
          <w:tcPr>
            <w:tcW w:w="3118" w:type="dxa"/>
            <w:vMerge/>
            <w:shd w:val="clear" w:color="auto" w:fill="auto"/>
          </w:tcPr>
          <w:p w14:paraId="73EC030F" w14:textId="77777777" w:rsidR="004D0A54" w:rsidRPr="00B75E58" w:rsidRDefault="004D0A54" w:rsidP="00D26ED5">
            <w:pPr>
              <w:jc w:val="both"/>
              <w:rPr>
                <w:color w:val="000000"/>
                <w:szCs w:val="24"/>
              </w:rPr>
            </w:pPr>
          </w:p>
        </w:tc>
        <w:tc>
          <w:tcPr>
            <w:tcW w:w="1560" w:type="dxa"/>
            <w:vMerge/>
          </w:tcPr>
          <w:p w14:paraId="403E5168" w14:textId="77777777" w:rsidR="004D0A54" w:rsidRPr="00B75E58" w:rsidRDefault="004D0A54" w:rsidP="00D26ED5">
            <w:pPr>
              <w:rPr>
                <w:szCs w:val="24"/>
              </w:rPr>
            </w:pPr>
          </w:p>
        </w:tc>
        <w:tc>
          <w:tcPr>
            <w:tcW w:w="2693" w:type="dxa"/>
            <w:vMerge/>
          </w:tcPr>
          <w:p w14:paraId="31C5DF78" w14:textId="77777777" w:rsidR="004D0A54" w:rsidRPr="00B75E58" w:rsidRDefault="004D0A54" w:rsidP="00D26ED5">
            <w:pPr>
              <w:rPr>
                <w:szCs w:val="24"/>
              </w:rPr>
            </w:pPr>
          </w:p>
        </w:tc>
        <w:tc>
          <w:tcPr>
            <w:tcW w:w="1417" w:type="dxa"/>
            <w:shd w:val="clear" w:color="auto" w:fill="auto"/>
          </w:tcPr>
          <w:p w14:paraId="2BC7AA6A" w14:textId="50C79B60" w:rsidR="004D0A54" w:rsidRPr="00B75E58" w:rsidRDefault="004D0A54" w:rsidP="00D26ED5">
            <w:pPr>
              <w:rPr>
                <w:szCs w:val="24"/>
              </w:rPr>
            </w:pPr>
            <w:r w:rsidRPr="00B75E58">
              <w:rPr>
                <w:szCs w:val="24"/>
              </w:rPr>
              <w:t>IV</w:t>
            </w:r>
          </w:p>
        </w:tc>
        <w:tc>
          <w:tcPr>
            <w:tcW w:w="5387" w:type="dxa"/>
          </w:tcPr>
          <w:p w14:paraId="25E15D88" w14:textId="77777777" w:rsidR="004D0A54" w:rsidRPr="00B75E58" w:rsidRDefault="004D0A54" w:rsidP="00D26ED5">
            <w:pPr>
              <w:rPr>
                <w:szCs w:val="24"/>
              </w:rPr>
            </w:pPr>
            <w:r w:rsidRPr="00B75E58">
              <w:rPr>
                <w:szCs w:val="24"/>
              </w:rPr>
              <w:t>Spalio 1 sav., sausio, vasario mėn.</w:t>
            </w:r>
          </w:p>
        </w:tc>
      </w:tr>
      <w:tr w:rsidR="004D0A54" w:rsidRPr="006472AF" w14:paraId="7B362BD7" w14:textId="77777777" w:rsidTr="00D26ED5">
        <w:trPr>
          <w:trHeight w:val="204"/>
        </w:trPr>
        <w:tc>
          <w:tcPr>
            <w:tcW w:w="3118" w:type="dxa"/>
            <w:vMerge w:val="restart"/>
            <w:shd w:val="clear" w:color="auto" w:fill="auto"/>
          </w:tcPr>
          <w:p w14:paraId="39A5B8C7" w14:textId="77777777" w:rsidR="004D0A54" w:rsidRPr="00B75E58" w:rsidRDefault="004D0A54" w:rsidP="00D26ED5">
            <w:pPr>
              <w:suppressAutoHyphens/>
              <w:autoSpaceDE w:val="0"/>
              <w:autoSpaceDN w:val="0"/>
              <w:adjustRightInd w:val="0"/>
              <w:jc w:val="both"/>
              <w:textAlignment w:val="center"/>
              <w:rPr>
                <w:szCs w:val="24"/>
              </w:rPr>
            </w:pPr>
            <w:r w:rsidRPr="00B75E58">
              <w:rPr>
                <w:color w:val="000000"/>
                <w:szCs w:val="24"/>
              </w:rPr>
              <w:t xml:space="preserve">Atsparumas rizikingam elgesiui. </w:t>
            </w:r>
          </w:p>
        </w:tc>
        <w:tc>
          <w:tcPr>
            <w:tcW w:w="1560" w:type="dxa"/>
          </w:tcPr>
          <w:p w14:paraId="25AE8BDA" w14:textId="77777777" w:rsidR="004D0A54" w:rsidRPr="00B75E58" w:rsidRDefault="004D0A54" w:rsidP="00D26ED5">
            <w:pPr>
              <w:rPr>
                <w:szCs w:val="24"/>
              </w:rPr>
            </w:pPr>
            <w:r w:rsidRPr="00B75E58">
              <w:rPr>
                <w:szCs w:val="24"/>
              </w:rPr>
              <w:t xml:space="preserve"> I kl. – 2 </w:t>
            </w:r>
          </w:p>
        </w:tc>
        <w:tc>
          <w:tcPr>
            <w:tcW w:w="2693" w:type="dxa"/>
          </w:tcPr>
          <w:p w14:paraId="3437F0B4"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3D8AA526" w14:textId="410DD2C9" w:rsidR="004D0A54" w:rsidRPr="00B75E58" w:rsidRDefault="004D0A54" w:rsidP="00D26ED5">
            <w:pPr>
              <w:rPr>
                <w:szCs w:val="24"/>
              </w:rPr>
            </w:pPr>
            <w:r w:rsidRPr="00B75E58">
              <w:rPr>
                <w:szCs w:val="24"/>
              </w:rPr>
              <w:t>I</w:t>
            </w:r>
          </w:p>
        </w:tc>
        <w:tc>
          <w:tcPr>
            <w:tcW w:w="5387" w:type="dxa"/>
          </w:tcPr>
          <w:p w14:paraId="0AEE8377" w14:textId="77777777" w:rsidR="004D0A54" w:rsidRPr="00B75E58" w:rsidRDefault="004D0A54" w:rsidP="00D26ED5">
            <w:pPr>
              <w:rPr>
                <w:szCs w:val="24"/>
              </w:rPr>
            </w:pPr>
            <w:r w:rsidRPr="00B75E58">
              <w:rPr>
                <w:szCs w:val="24"/>
              </w:rPr>
              <w:t>Gegužės 4 sav.</w:t>
            </w:r>
          </w:p>
        </w:tc>
      </w:tr>
      <w:tr w:rsidR="004D0A54" w:rsidRPr="006472AF" w14:paraId="3F08EC1A" w14:textId="77777777" w:rsidTr="00D26ED5">
        <w:trPr>
          <w:trHeight w:val="225"/>
        </w:trPr>
        <w:tc>
          <w:tcPr>
            <w:tcW w:w="3118" w:type="dxa"/>
            <w:vMerge/>
            <w:shd w:val="clear" w:color="auto" w:fill="auto"/>
          </w:tcPr>
          <w:p w14:paraId="683CDF79" w14:textId="77777777" w:rsidR="004D0A54" w:rsidRPr="00B75E58" w:rsidRDefault="004D0A54" w:rsidP="00D26ED5">
            <w:pPr>
              <w:suppressAutoHyphens/>
              <w:autoSpaceDE w:val="0"/>
              <w:autoSpaceDN w:val="0"/>
              <w:adjustRightInd w:val="0"/>
              <w:jc w:val="both"/>
              <w:textAlignment w:val="center"/>
              <w:rPr>
                <w:color w:val="000000"/>
                <w:szCs w:val="24"/>
              </w:rPr>
            </w:pPr>
          </w:p>
        </w:tc>
        <w:tc>
          <w:tcPr>
            <w:tcW w:w="1560" w:type="dxa"/>
          </w:tcPr>
          <w:p w14:paraId="02561547" w14:textId="77777777" w:rsidR="004D0A54" w:rsidRPr="00B75E58" w:rsidRDefault="004D0A54" w:rsidP="00D26ED5">
            <w:pPr>
              <w:rPr>
                <w:szCs w:val="24"/>
              </w:rPr>
            </w:pPr>
            <w:r w:rsidRPr="00B75E58">
              <w:rPr>
                <w:szCs w:val="24"/>
              </w:rPr>
              <w:t>II kl. – 2</w:t>
            </w:r>
          </w:p>
        </w:tc>
        <w:tc>
          <w:tcPr>
            <w:tcW w:w="2693" w:type="dxa"/>
          </w:tcPr>
          <w:p w14:paraId="3B7B02FC"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007CA96C" w14:textId="7E10CB6A" w:rsidR="004D0A54" w:rsidRPr="00B75E58" w:rsidRDefault="004D0A54" w:rsidP="00D26ED5">
            <w:pPr>
              <w:rPr>
                <w:szCs w:val="24"/>
              </w:rPr>
            </w:pPr>
            <w:r w:rsidRPr="00B75E58">
              <w:rPr>
                <w:szCs w:val="24"/>
              </w:rPr>
              <w:t xml:space="preserve">II </w:t>
            </w:r>
          </w:p>
        </w:tc>
        <w:tc>
          <w:tcPr>
            <w:tcW w:w="5387" w:type="dxa"/>
          </w:tcPr>
          <w:p w14:paraId="497C4251" w14:textId="77777777" w:rsidR="004D0A54" w:rsidRPr="00B75E58" w:rsidRDefault="004D0A54" w:rsidP="00D26ED5">
            <w:pPr>
              <w:rPr>
                <w:szCs w:val="24"/>
              </w:rPr>
            </w:pPr>
            <w:r w:rsidRPr="00B75E58">
              <w:rPr>
                <w:szCs w:val="24"/>
              </w:rPr>
              <w:t>Gegužės 4 sav.</w:t>
            </w:r>
          </w:p>
        </w:tc>
      </w:tr>
      <w:tr w:rsidR="004D0A54" w:rsidRPr="006472AF" w14:paraId="2F41A426" w14:textId="77777777" w:rsidTr="00D26ED5">
        <w:trPr>
          <w:trHeight w:val="270"/>
        </w:trPr>
        <w:tc>
          <w:tcPr>
            <w:tcW w:w="3118" w:type="dxa"/>
            <w:vMerge/>
            <w:shd w:val="clear" w:color="auto" w:fill="auto"/>
          </w:tcPr>
          <w:p w14:paraId="54567C1C" w14:textId="77777777" w:rsidR="004D0A54" w:rsidRPr="00B75E58" w:rsidRDefault="004D0A54" w:rsidP="00D26ED5">
            <w:pPr>
              <w:suppressAutoHyphens/>
              <w:autoSpaceDE w:val="0"/>
              <w:autoSpaceDN w:val="0"/>
              <w:adjustRightInd w:val="0"/>
              <w:jc w:val="both"/>
              <w:textAlignment w:val="center"/>
              <w:rPr>
                <w:color w:val="000000"/>
                <w:szCs w:val="24"/>
              </w:rPr>
            </w:pPr>
          </w:p>
        </w:tc>
        <w:tc>
          <w:tcPr>
            <w:tcW w:w="1560" w:type="dxa"/>
          </w:tcPr>
          <w:p w14:paraId="14E40FC6" w14:textId="77777777" w:rsidR="004D0A54" w:rsidRPr="00B75E58" w:rsidRDefault="004D0A54" w:rsidP="00D26ED5">
            <w:pPr>
              <w:rPr>
                <w:szCs w:val="24"/>
              </w:rPr>
            </w:pPr>
            <w:r w:rsidRPr="00B75E58">
              <w:rPr>
                <w:szCs w:val="24"/>
              </w:rPr>
              <w:t xml:space="preserve">III kl. – 3 </w:t>
            </w:r>
          </w:p>
        </w:tc>
        <w:tc>
          <w:tcPr>
            <w:tcW w:w="2693" w:type="dxa"/>
          </w:tcPr>
          <w:p w14:paraId="0C3DCAFE" w14:textId="77777777" w:rsidR="004D0A54" w:rsidRPr="00B75E58" w:rsidRDefault="004D0A54" w:rsidP="00D26ED5">
            <w:pPr>
              <w:rPr>
                <w:szCs w:val="24"/>
              </w:rPr>
            </w:pPr>
            <w:r w:rsidRPr="00B75E58">
              <w:rPr>
                <w:szCs w:val="24"/>
              </w:rPr>
              <w:t xml:space="preserve">Dorinis </w:t>
            </w:r>
            <w:proofErr w:type="spellStart"/>
            <w:r w:rsidRPr="00B75E58">
              <w:rPr>
                <w:szCs w:val="24"/>
              </w:rPr>
              <w:t>ugd.(etika</w:t>
            </w:r>
            <w:proofErr w:type="spellEnd"/>
            <w:r w:rsidRPr="00B75E58">
              <w:rPr>
                <w:szCs w:val="24"/>
              </w:rPr>
              <w:t>)</w:t>
            </w:r>
          </w:p>
        </w:tc>
        <w:tc>
          <w:tcPr>
            <w:tcW w:w="1417" w:type="dxa"/>
            <w:shd w:val="clear" w:color="auto" w:fill="auto"/>
          </w:tcPr>
          <w:p w14:paraId="7512955A" w14:textId="384330C8" w:rsidR="004D0A54" w:rsidRPr="00B75E58" w:rsidRDefault="004D0A54" w:rsidP="00D26ED5">
            <w:pPr>
              <w:rPr>
                <w:szCs w:val="24"/>
              </w:rPr>
            </w:pPr>
            <w:r w:rsidRPr="00B75E58">
              <w:rPr>
                <w:szCs w:val="24"/>
              </w:rPr>
              <w:t xml:space="preserve">III </w:t>
            </w:r>
          </w:p>
        </w:tc>
        <w:tc>
          <w:tcPr>
            <w:tcW w:w="5387" w:type="dxa"/>
          </w:tcPr>
          <w:p w14:paraId="64F8938E" w14:textId="77777777" w:rsidR="004D0A54" w:rsidRPr="00B75E58" w:rsidRDefault="004D0A54" w:rsidP="00D26ED5">
            <w:pPr>
              <w:rPr>
                <w:szCs w:val="24"/>
              </w:rPr>
            </w:pPr>
            <w:r w:rsidRPr="00B75E58">
              <w:rPr>
                <w:szCs w:val="24"/>
              </w:rPr>
              <w:t>Gruodžio 1-2 sav.</w:t>
            </w:r>
          </w:p>
        </w:tc>
      </w:tr>
      <w:tr w:rsidR="004D0A54" w:rsidRPr="006472AF" w14:paraId="1B91EEE6" w14:textId="77777777" w:rsidTr="00D26ED5">
        <w:trPr>
          <w:trHeight w:val="360"/>
        </w:trPr>
        <w:tc>
          <w:tcPr>
            <w:tcW w:w="3118" w:type="dxa"/>
            <w:vMerge/>
            <w:shd w:val="clear" w:color="auto" w:fill="auto"/>
          </w:tcPr>
          <w:p w14:paraId="04431F6C" w14:textId="77777777" w:rsidR="004D0A54" w:rsidRPr="00B75E58" w:rsidRDefault="004D0A54" w:rsidP="00D26ED5">
            <w:pPr>
              <w:suppressAutoHyphens/>
              <w:autoSpaceDE w:val="0"/>
              <w:autoSpaceDN w:val="0"/>
              <w:adjustRightInd w:val="0"/>
              <w:jc w:val="both"/>
              <w:textAlignment w:val="center"/>
              <w:rPr>
                <w:color w:val="000000"/>
                <w:szCs w:val="24"/>
              </w:rPr>
            </w:pPr>
          </w:p>
        </w:tc>
        <w:tc>
          <w:tcPr>
            <w:tcW w:w="1560" w:type="dxa"/>
          </w:tcPr>
          <w:p w14:paraId="1E192F01" w14:textId="77777777" w:rsidR="004D0A54" w:rsidRPr="00B75E58" w:rsidRDefault="004D0A54" w:rsidP="00D26ED5">
            <w:pPr>
              <w:rPr>
                <w:szCs w:val="24"/>
              </w:rPr>
            </w:pPr>
            <w:r w:rsidRPr="00B75E58">
              <w:rPr>
                <w:szCs w:val="24"/>
              </w:rPr>
              <w:t>IV kl. – 2</w:t>
            </w:r>
          </w:p>
        </w:tc>
        <w:tc>
          <w:tcPr>
            <w:tcW w:w="2693" w:type="dxa"/>
          </w:tcPr>
          <w:p w14:paraId="472CF8C1" w14:textId="77777777" w:rsidR="004D0A54" w:rsidRPr="00B75E58" w:rsidRDefault="004D0A54" w:rsidP="00D26ED5">
            <w:pPr>
              <w:rPr>
                <w:szCs w:val="24"/>
              </w:rPr>
            </w:pPr>
            <w:r w:rsidRPr="00B75E58">
              <w:rPr>
                <w:szCs w:val="24"/>
              </w:rPr>
              <w:t>Psichologija</w:t>
            </w:r>
          </w:p>
        </w:tc>
        <w:tc>
          <w:tcPr>
            <w:tcW w:w="1417" w:type="dxa"/>
            <w:shd w:val="clear" w:color="auto" w:fill="auto"/>
          </w:tcPr>
          <w:p w14:paraId="481A014C" w14:textId="25C57E9F" w:rsidR="004D0A54" w:rsidRPr="00B75E58" w:rsidRDefault="004D0A54" w:rsidP="00D26ED5">
            <w:pPr>
              <w:rPr>
                <w:szCs w:val="24"/>
              </w:rPr>
            </w:pPr>
            <w:r w:rsidRPr="00B75E58">
              <w:rPr>
                <w:szCs w:val="24"/>
              </w:rPr>
              <w:t>IV</w:t>
            </w:r>
          </w:p>
        </w:tc>
        <w:tc>
          <w:tcPr>
            <w:tcW w:w="5387" w:type="dxa"/>
          </w:tcPr>
          <w:p w14:paraId="28B0A40A" w14:textId="77777777" w:rsidR="004D0A54" w:rsidRPr="00B75E58" w:rsidRDefault="004D0A54" w:rsidP="00D26ED5">
            <w:pPr>
              <w:rPr>
                <w:szCs w:val="24"/>
              </w:rPr>
            </w:pPr>
            <w:r w:rsidRPr="00B75E58">
              <w:rPr>
                <w:szCs w:val="24"/>
              </w:rPr>
              <w:t>Gegužės 1-2 sav.</w:t>
            </w:r>
          </w:p>
        </w:tc>
      </w:tr>
    </w:tbl>
    <w:p w14:paraId="16C7B4E1" w14:textId="77777777" w:rsidR="00B75E58" w:rsidRPr="00A06AC5" w:rsidRDefault="00B75E58" w:rsidP="002E17AB">
      <w:pPr>
        <w:keepNext/>
        <w:tabs>
          <w:tab w:val="left" w:pos="4927"/>
        </w:tabs>
        <w:overflowPunct w:val="0"/>
        <w:jc w:val="both"/>
        <w:textAlignment w:val="baseline"/>
        <w:outlineLvl w:val="2"/>
        <w:rPr>
          <w:szCs w:val="24"/>
        </w:rPr>
      </w:pPr>
    </w:p>
    <w:p w14:paraId="0AE1F07F" w14:textId="77777777" w:rsidR="002E17AB" w:rsidRPr="00A06AC5" w:rsidRDefault="002E17AB" w:rsidP="002E17AB">
      <w:pPr>
        <w:keepNext/>
        <w:tabs>
          <w:tab w:val="left" w:pos="4927"/>
        </w:tabs>
        <w:overflowPunct w:val="0"/>
        <w:jc w:val="both"/>
        <w:textAlignment w:val="baseline"/>
        <w:outlineLvl w:val="2"/>
        <w:rPr>
          <w:szCs w:val="24"/>
        </w:rPr>
      </w:pPr>
    </w:p>
    <w:p w14:paraId="46F94909" w14:textId="08A99854" w:rsidR="00C375D5" w:rsidRDefault="00C375D5">
      <w:r>
        <w:br w:type="page"/>
      </w:r>
    </w:p>
    <w:p w14:paraId="79D8A999" w14:textId="53FECE97" w:rsidR="00464B62" w:rsidRDefault="00464B62" w:rsidP="00464B62">
      <w:pPr>
        <w:pStyle w:val="Pagrindinistekstas"/>
        <w:numPr>
          <w:ilvl w:val="0"/>
          <w:numId w:val="23"/>
        </w:numPr>
        <w:tabs>
          <w:tab w:val="left" w:pos="220"/>
          <w:tab w:val="left" w:pos="1620"/>
          <w:tab w:val="left" w:pos="5390"/>
          <w:tab w:val="left" w:pos="7920"/>
          <w:tab w:val="left" w:pos="8470"/>
        </w:tabs>
        <w:spacing w:line="273" w:lineRule="exact"/>
        <w:ind w:right="98"/>
        <w:jc w:val="right"/>
        <w:rPr>
          <w:lang w:val="lt-LT"/>
        </w:rPr>
      </w:pPr>
      <w:r>
        <w:rPr>
          <w:lang w:val="lt-LT"/>
        </w:rPr>
        <w:lastRenderedPageBreak/>
        <w:t>priedas</w:t>
      </w:r>
    </w:p>
    <w:p w14:paraId="5C92CA81" w14:textId="77777777" w:rsidR="00464B62" w:rsidRPr="00464B62" w:rsidRDefault="00C375D5" w:rsidP="00464B62">
      <w:pPr>
        <w:pStyle w:val="Pagrindinistekstas"/>
        <w:tabs>
          <w:tab w:val="left" w:pos="220"/>
          <w:tab w:val="left" w:pos="1620"/>
          <w:tab w:val="left" w:pos="5390"/>
          <w:tab w:val="left" w:pos="7920"/>
          <w:tab w:val="left" w:pos="8470"/>
        </w:tabs>
        <w:spacing w:line="273" w:lineRule="exact"/>
        <w:ind w:right="98"/>
        <w:jc w:val="both"/>
        <w:rPr>
          <w:b/>
          <w:spacing w:val="4"/>
          <w:lang w:val="lt-LT"/>
        </w:rPr>
      </w:pPr>
      <w:r w:rsidRPr="00464B62">
        <w:rPr>
          <w:b/>
          <w:lang w:val="lt-LT"/>
        </w:rPr>
        <w:t>Alkoholio,</w:t>
      </w:r>
      <w:r w:rsidRPr="00464B62">
        <w:rPr>
          <w:b/>
          <w:spacing w:val="35"/>
          <w:lang w:val="lt-LT"/>
        </w:rPr>
        <w:t xml:space="preserve"> </w:t>
      </w:r>
      <w:r w:rsidRPr="00464B62">
        <w:rPr>
          <w:b/>
          <w:lang w:val="lt-LT"/>
        </w:rPr>
        <w:t>tab</w:t>
      </w:r>
      <w:r w:rsidRPr="00464B62">
        <w:rPr>
          <w:b/>
          <w:spacing w:val="-2"/>
          <w:lang w:val="lt-LT"/>
        </w:rPr>
        <w:t>a</w:t>
      </w:r>
      <w:r w:rsidRPr="00464B62">
        <w:rPr>
          <w:b/>
          <w:lang w:val="lt-LT"/>
        </w:rPr>
        <w:t>ko</w:t>
      </w:r>
      <w:r w:rsidRPr="00464B62">
        <w:rPr>
          <w:b/>
          <w:spacing w:val="33"/>
          <w:lang w:val="lt-LT"/>
        </w:rPr>
        <w:t xml:space="preserve"> </w:t>
      </w:r>
      <w:r w:rsidRPr="00464B62">
        <w:rPr>
          <w:b/>
          <w:lang w:val="lt-LT"/>
        </w:rPr>
        <w:t>ir</w:t>
      </w:r>
      <w:r w:rsidRPr="00464B62">
        <w:rPr>
          <w:b/>
          <w:spacing w:val="33"/>
          <w:lang w:val="lt-LT"/>
        </w:rPr>
        <w:t xml:space="preserve"> </w:t>
      </w:r>
      <w:r w:rsidRPr="00464B62">
        <w:rPr>
          <w:b/>
          <w:lang w:val="lt-LT"/>
        </w:rPr>
        <w:t>kitų</w:t>
      </w:r>
      <w:r w:rsidRPr="00464B62">
        <w:rPr>
          <w:b/>
          <w:spacing w:val="33"/>
          <w:lang w:val="lt-LT"/>
        </w:rPr>
        <w:t xml:space="preserve"> </w:t>
      </w:r>
      <w:r w:rsidRPr="00464B62">
        <w:rPr>
          <w:b/>
          <w:lang w:val="lt-LT"/>
        </w:rPr>
        <w:t>psichi</w:t>
      </w:r>
      <w:r w:rsidRPr="00464B62">
        <w:rPr>
          <w:b/>
          <w:spacing w:val="2"/>
          <w:lang w:val="lt-LT"/>
        </w:rPr>
        <w:t>k</w:t>
      </w:r>
      <w:r w:rsidRPr="00464B62">
        <w:rPr>
          <w:b/>
          <w:lang w:val="lt-LT"/>
        </w:rPr>
        <w:t>ą v</w:t>
      </w:r>
      <w:r w:rsidRPr="00464B62">
        <w:rPr>
          <w:b/>
          <w:spacing w:val="-1"/>
          <w:lang w:val="lt-LT"/>
        </w:rPr>
        <w:t>e</w:t>
      </w:r>
      <w:r w:rsidRPr="00464B62">
        <w:rPr>
          <w:b/>
          <w:lang w:val="lt-LT"/>
        </w:rPr>
        <w:t>iki</w:t>
      </w:r>
      <w:r w:rsidRPr="00464B62">
        <w:rPr>
          <w:b/>
          <w:spacing w:val="-1"/>
          <w:lang w:val="lt-LT"/>
        </w:rPr>
        <w:t>a</w:t>
      </w:r>
      <w:r w:rsidRPr="00464B62">
        <w:rPr>
          <w:b/>
          <w:lang w:val="lt-LT"/>
        </w:rPr>
        <w:t>n</w:t>
      </w:r>
      <w:r w:rsidRPr="00464B62">
        <w:rPr>
          <w:b/>
          <w:spacing w:val="-1"/>
          <w:lang w:val="lt-LT"/>
        </w:rPr>
        <w:t>č</w:t>
      </w:r>
      <w:r w:rsidRPr="00464B62">
        <w:rPr>
          <w:b/>
          <w:lang w:val="lt-LT"/>
        </w:rPr>
        <w:t>ių</w:t>
      </w:r>
      <w:r w:rsidRPr="00464B62">
        <w:rPr>
          <w:b/>
          <w:spacing w:val="17"/>
          <w:lang w:val="lt-LT"/>
        </w:rPr>
        <w:t xml:space="preserve"> </w:t>
      </w:r>
      <w:r w:rsidRPr="00464B62">
        <w:rPr>
          <w:b/>
          <w:lang w:val="lt-LT"/>
        </w:rPr>
        <w:t>medži</w:t>
      </w:r>
      <w:r w:rsidRPr="00464B62">
        <w:rPr>
          <w:b/>
          <w:spacing w:val="1"/>
          <w:lang w:val="lt-LT"/>
        </w:rPr>
        <w:t>a</w:t>
      </w:r>
      <w:r w:rsidRPr="00464B62">
        <w:rPr>
          <w:b/>
          <w:spacing w:val="-3"/>
          <w:lang w:val="lt-LT"/>
        </w:rPr>
        <w:t>g</w:t>
      </w:r>
      <w:r w:rsidRPr="00464B62">
        <w:rPr>
          <w:b/>
          <w:lang w:val="lt-LT"/>
        </w:rPr>
        <w:t>ų</w:t>
      </w:r>
      <w:r w:rsidRPr="00464B62">
        <w:rPr>
          <w:b/>
          <w:spacing w:val="16"/>
          <w:lang w:val="lt-LT"/>
        </w:rPr>
        <w:t xml:space="preserve"> </w:t>
      </w:r>
      <w:r w:rsidRPr="00464B62">
        <w:rPr>
          <w:b/>
          <w:spacing w:val="2"/>
          <w:lang w:val="lt-LT"/>
        </w:rPr>
        <w:t>v</w:t>
      </w:r>
      <w:r w:rsidRPr="00464B62">
        <w:rPr>
          <w:b/>
          <w:spacing w:val="-1"/>
          <w:lang w:val="lt-LT"/>
        </w:rPr>
        <w:t>a</w:t>
      </w:r>
      <w:r w:rsidRPr="00464B62">
        <w:rPr>
          <w:b/>
          <w:spacing w:val="1"/>
          <w:lang w:val="lt-LT"/>
        </w:rPr>
        <w:t>r</w:t>
      </w:r>
      <w:r w:rsidRPr="00464B62">
        <w:rPr>
          <w:b/>
          <w:lang w:val="lt-LT"/>
        </w:rPr>
        <w:t>tojimo</w:t>
      </w:r>
      <w:r w:rsidRPr="00464B62">
        <w:rPr>
          <w:b/>
          <w:spacing w:val="16"/>
          <w:lang w:val="lt-LT"/>
        </w:rPr>
        <w:t xml:space="preserve"> </w:t>
      </w:r>
      <w:r w:rsidRPr="00464B62">
        <w:rPr>
          <w:b/>
          <w:lang w:val="lt-LT"/>
        </w:rPr>
        <w:t>p</w:t>
      </w:r>
      <w:r w:rsidRPr="00464B62">
        <w:rPr>
          <w:b/>
          <w:spacing w:val="-1"/>
          <w:lang w:val="lt-LT"/>
        </w:rPr>
        <w:t>re</w:t>
      </w:r>
      <w:r w:rsidRPr="00464B62">
        <w:rPr>
          <w:b/>
          <w:lang w:val="lt-LT"/>
        </w:rPr>
        <w:t>v</w:t>
      </w:r>
      <w:r w:rsidRPr="00464B62">
        <w:rPr>
          <w:b/>
          <w:spacing w:val="-1"/>
          <w:lang w:val="lt-LT"/>
        </w:rPr>
        <w:t>e</w:t>
      </w:r>
      <w:r w:rsidRPr="00464B62">
        <w:rPr>
          <w:b/>
          <w:lang w:val="lt-LT"/>
        </w:rPr>
        <w:t>n</w:t>
      </w:r>
      <w:r w:rsidRPr="00464B62">
        <w:rPr>
          <w:b/>
          <w:spacing w:val="-1"/>
          <w:lang w:val="lt-LT"/>
        </w:rPr>
        <w:t>c</w:t>
      </w:r>
      <w:r w:rsidRPr="00464B62">
        <w:rPr>
          <w:b/>
          <w:lang w:val="lt-LT"/>
        </w:rPr>
        <w:t>ijos</w:t>
      </w:r>
      <w:r w:rsidRPr="00464B62">
        <w:rPr>
          <w:b/>
          <w:spacing w:val="16"/>
          <w:lang w:val="lt-LT"/>
        </w:rPr>
        <w:t xml:space="preserve"> </w:t>
      </w:r>
      <w:r w:rsidRPr="00464B62">
        <w:rPr>
          <w:b/>
          <w:lang w:val="lt-LT"/>
        </w:rPr>
        <w:t>p</w:t>
      </w:r>
      <w:r w:rsidRPr="00464B62">
        <w:rPr>
          <w:b/>
          <w:spacing w:val="-1"/>
          <w:lang w:val="lt-LT"/>
        </w:rPr>
        <w:t>r</w:t>
      </w:r>
      <w:r w:rsidRPr="00464B62">
        <w:rPr>
          <w:b/>
          <w:spacing w:val="2"/>
          <w:lang w:val="lt-LT"/>
        </w:rPr>
        <w:t>o</w:t>
      </w:r>
      <w:r w:rsidRPr="00464B62">
        <w:rPr>
          <w:b/>
          <w:lang w:val="lt-LT"/>
        </w:rPr>
        <w:t>g</w:t>
      </w:r>
      <w:r w:rsidRPr="00464B62">
        <w:rPr>
          <w:b/>
          <w:spacing w:val="1"/>
          <w:lang w:val="lt-LT"/>
        </w:rPr>
        <w:t>r</w:t>
      </w:r>
      <w:r w:rsidRPr="00464B62">
        <w:rPr>
          <w:b/>
          <w:spacing w:val="-1"/>
          <w:lang w:val="lt-LT"/>
        </w:rPr>
        <w:t>a</w:t>
      </w:r>
      <w:r w:rsidRPr="00464B62">
        <w:rPr>
          <w:b/>
          <w:spacing w:val="4"/>
          <w:lang w:val="lt-LT"/>
        </w:rPr>
        <w:t>m</w:t>
      </w:r>
      <w:r w:rsidR="00464B62" w:rsidRPr="00464B62">
        <w:rPr>
          <w:b/>
          <w:spacing w:val="4"/>
          <w:lang w:val="lt-LT"/>
        </w:rPr>
        <w:t>os integravimas į ugdymo turinį</w:t>
      </w:r>
    </w:p>
    <w:p w14:paraId="4F79E253" w14:textId="77777777" w:rsidR="00C375D5" w:rsidRPr="00464B62" w:rsidRDefault="00C375D5" w:rsidP="00C375D5">
      <w:pPr>
        <w:pStyle w:val="Pagrindinistekstas"/>
        <w:tabs>
          <w:tab w:val="left" w:pos="220"/>
          <w:tab w:val="left" w:pos="1620"/>
          <w:tab w:val="left" w:pos="5390"/>
          <w:tab w:val="left" w:pos="7920"/>
          <w:tab w:val="left" w:pos="8470"/>
        </w:tabs>
        <w:spacing w:line="273" w:lineRule="exact"/>
        <w:ind w:left="720" w:right="98" w:firstLine="0"/>
        <w:jc w:val="both"/>
        <w:rPr>
          <w:lang w:val="lt-LT"/>
        </w:rPr>
      </w:pPr>
    </w:p>
    <w:tbl>
      <w:tblPr>
        <w:tblStyle w:val="Lentelstinklelis"/>
        <w:tblW w:w="0" w:type="auto"/>
        <w:tblInd w:w="392" w:type="dxa"/>
        <w:tblLook w:val="04A0" w:firstRow="1" w:lastRow="0" w:firstColumn="1" w:lastColumn="0" w:noHBand="0" w:noVBand="1"/>
      </w:tblPr>
      <w:tblGrid>
        <w:gridCol w:w="808"/>
        <w:gridCol w:w="1984"/>
        <w:gridCol w:w="8364"/>
        <w:gridCol w:w="2693"/>
      </w:tblGrid>
      <w:tr w:rsidR="0031638B" w:rsidRPr="00464B62" w14:paraId="449020EB" w14:textId="77777777" w:rsidTr="00D26ED5">
        <w:tc>
          <w:tcPr>
            <w:tcW w:w="567" w:type="dxa"/>
          </w:tcPr>
          <w:p w14:paraId="11EC59B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klasė</w:t>
            </w:r>
          </w:p>
        </w:tc>
        <w:tc>
          <w:tcPr>
            <w:tcW w:w="1984" w:type="dxa"/>
          </w:tcPr>
          <w:p w14:paraId="333B0AA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Val. Nr.</w:t>
            </w:r>
          </w:p>
        </w:tc>
        <w:tc>
          <w:tcPr>
            <w:tcW w:w="8364" w:type="dxa"/>
          </w:tcPr>
          <w:p w14:paraId="7B14EA4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Valandėlės tema</w:t>
            </w:r>
          </w:p>
        </w:tc>
        <w:tc>
          <w:tcPr>
            <w:tcW w:w="2693" w:type="dxa"/>
          </w:tcPr>
          <w:p w14:paraId="2139E19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Preliminarus laikas</w:t>
            </w:r>
          </w:p>
        </w:tc>
      </w:tr>
      <w:tr w:rsidR="0031638B" w:rsidRPr="00464B62" w14:paraId="29FEE9AD" w14:textId="77777777" w:rsidTr="00D26ED5">
        <w:tc>
          <w:tcPr>
            <w:tcW w:w="567" w:type="dxa"/>
          </w:tcPr>
          <w:p w14:paraId="684BA0A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1a</w:t>
            </w:r>
          </w:p>
        </w:tc>
        <w:tc>
          <w:tcPr>
            <w:tcW w:w="1984" w:type="dxa"/>
          </w:tcPr>
          <w:p w14:paraId="385EF2D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2D982470" w14:textId="77777777" w:rsidR="0031638B" w:rsidRPr="00464B62" w:rsidRDefault="0031638B" w:rsidP="00464B62">
            <w:pPr>
              <w:rPr>
                <w:rFonts w:ascii="Times New Roman" w:hAnsi="Times New Roman" w:cs="Times New Roman"/>
                <w:color w:val="000000"/>
                <w:sz w:val="24"/>
                <w:szCs w:val="24"/>
              </w:rPr>
            </w:pPr>
            <w:r w:rsidRPr="00464B62">
              <w:rPr>
                <w:rFonts w:ascii="Times New Roman" w:hAnsi="Times New Roman" w:cs="Times New Roman"/>
                <w:sz w:val="24"/>
                <w:szCs w:val="24"/>
              </w:rPr>
              <w:t>ATPP. Vaistai. Apsinuodijimas jais. Kaip to išvengti?</w:t>
            </w:r>
          </w:p>
        </w:tc>
        <w:tc>
          <w:tcPr>
            <w:tcW w:w="2693" w:type="dxa"/>
          </w:tcPr>
          <w:p w14:paraId="5352C93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1 sav.</w:t>
            </w:r>
          </w:p>
        </w:tc>
      </w:tr>
      <w:tr w:rsidR="0031638B" w:rsidRPr="00464B62" w14:paraId="05C4AA8B" w14:textId="77777777" w:rsidTr="00D26ED5">
        <w:tc>
          <w:tcPr>
            <w:tcW w:w="567" w:type="dxa"/>
          </w:tcPr>
          <w:p w14:paraId="3357546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384D18D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00BE6612" w14:textId="77777777" w:rsidR="0031638B" w:rsidRPr="00464B62" w:rsidRDefault="0031638B" w:rsidP="00464B62">
            <w:pPr>
              <w:rPr>
                <w:rFonts w:ascii="Times New Roman" w:hAnsi="Times New Roman" w:cs="Times New Roman"/>
                <w:color w:val="000000"/>
                <w:sz w:val="24"/>
                <w:szCs w:val="24"/>
              </w:rPr>
            </w:pPr>
            <w:r w:rsidRPr="00464B62">
              <w:rPr>
                <w:rFonts w:ascii="Times New Roman" w:hAnsi="Times New Roman" w:cs="Times New Roman"/>
                <w:color w:val="000000"/>
                <w:sz w:val="24"/>
                <w:szCs w:val="24"/>
              </w:rPr>
              <w:t>ATPP. Ar moku pasakyti „Ne".</w:t>
            </w:r>
          </w:p>
        </w:tc>
        <w:tc>
          <w:tcPr>
            <w:tcW w:w="2693" w:type="dxa"/>
          </w:tcPr>
          <w:p w14:paraId="77A165A0" w14:textId="77777777" w:rsidR="0031638B" w:rsidRPr="00464B62" w:rsidRDefault="0031638B" w:rsidP="00464B62">
            <w:pPr>
              <w:rPr>
                <w:rFonts w:ascii="Times New Roman" w:hAnsi="Times New Roman" w:cs="Times New Roman"/>
                <w:iCs/>
                <w:sz w:val="24"/>
                <w:szCs w:val="24"/>
              </w:rPr>
            </w:pPr>
            <w:r w:rsidRPr="00464B62">
              <w:rPr>
                <w:rFonts w:ascii="Times New Roman" w:hAnsi="Times New Roman" w:cs="Times New Roman"/>
                <w:iCs/>
                <w:sz w:val="24"/>
                <w:szCs w:val="24"/>
              </w:rPr>
              <w:t>Spalio 3 sav.</w:t>
            </w:r>
          </w:p>
        </w:tc>
      </w:tr>
      <w:tr w:rsidR="0031638B" w:rsidRPr="00464B62" w14:paraId="5BD8AB5E" w14:textId="77777777" w:rsidTr="00D26ED5">
        <w:tc>
          <w:tcPr>
            <w:tcW w:w="567" w:type="dxa"/>
          </w:tcPr>
          <w:p w14:paraId="64CF58A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1890DC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01E288F4" w14:textId="77777777" w:rsidR="0031638B" w:rsidRPr="00464B62" w:rsidRDefault="0031638B" w:rsidP="00464B62">
            <w:pPr>
              <w:rPr>
                <w:rFonts w:ascii="Times New Roman" w:hAnsi="Times New Roman" w:cs="Times New Roman"/>
                <w:color w:val="000000"/>
                <w:sz w:val="24"/>
                <w:szCs w:val="24"/>
              </w:rPr>
            </w:pPr>
            <w:r w:rsidRPr="00464B62">
              <w:rPr>
                <w:rFonts w:ascii="Times New Roman" w:hAnsi="Times New Roman" w:cs="Times New Roman"/>
                <w:color w:val="000000"/>
                <w:sz w:val="24"/>
                <w:szCs w:val="24"/>
              </w:rPr>
              <w:t>ATPP. Alkoholis. Ką būtina, ką galima ir ko negalima daryti pradinių klasių mokiniams?</w:t>
            </w:r>
          </w:p>
        </w:tc>
        <w:tc>
          <w:tcPr>
            <w:tcW w:w="2693" w:type="dxa"/>
          </w:tcPr>
          <w:p w14:paraId="7B17D1CD" w14:textId="77777777" w:rsidR="0031638B" w:rsidRPr="00464B62" w:rsidRDefault="0031638B" w:rsidP="00464B62">
            <w:pPr>
              <w:rPr>
                <w:rFonts w:ascii="Times New Roman" w:hAnsi="Times New Roman" w:cs="Times New Roman"/>
                <w:iCs/>
                <w:sz w:val="24"/>
                <w:szCs w:val="24"/>
              </w:rPr>
            </w:pPr>
            <w:r w:rsidRPr="00464B62">
              <w:rPr>
                <w:rFonts w:ascii="Times New Roman" w:hAnsi="Times New Roman" w:cs="Times New Roman"/>
                <w:iCs/>
                <w:sz w:val="24"/>
                <w:szCs w:val="24"/>
              </w:rPr>
              <w:t>Sausio 3 sav.</w:t>
            </w:r>
          </w:p>
        </w:tc>
      </w:tr>
      <w:tr w:rsidR="0031638B" w:rsidRPr="00464B62" w14:paraId="6C0814C8" w14:textId="77777777" w:rsidTr="00D26ED5">
        <w:tc>
          <w:tcPr>
            <w:tcW w:w="567" w:type="dxa"/>
          </w:tcPr>
          <w:p w14:paraId="223325C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1F3CAA4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755CD947" w14:textId="77777777" w:rsidR="0031638B" w:rsidRPr="00464B62" w:rsidRDefault="0031638B" w:rsidP="00464B62">
            <w:pPr>
              <w:rPr>
                <w:rFonts w:ascii="Times New Roman" w:hAnsi="Times New Roman" w:cs="Times New Roman"/>
                <w:color w:val="000000"/>
                <w:sz w:val="24"/>
                <w:szCs w:val="24"/>
              </w:rPr>
            </w:pPr>
            <w:r w:rsidRPr="00464B62">
              <w:rPr>
                <w:rFonts w:ascii="Times New Roman" w:hAnsi="Times New Roman" w:cs="Times New Roman"/>
                <w:color w:val="000000"/>
                <w:sz w:val="24"/>
                <w:szCs w:val="24"/>
              </w:rPr>
              <w:t>ATPP. Tabakas. Kada ir kodėl pradeda rūkyti pradinių klasių mokiniai?</w:t>
            </w:r>
          </w:p>
        </w:tc>
        <w:tc>
          <w:tcPr>
            <w:tcW w:w="2693" w:type="dxa"/>
          </w:tcPr>
          <w:p w14:paraId="0C2B166D" w14:textId="77777777" w:rsidR="0031638B" w:rsidRPr="00464B62" w:rsidRDefault="0031638B" w:rsidP="00464B62">
            <w:pPr>
              <w:rPr>
                <w:rFonts w:ascii="Times New Roman" w:hAnsi="Times New Roman" w:cs="Times New Roman"/>
                <w:iCs/>
                <w:sz w:val="24"/>
                <w:szCs w:val="24"/>
              </w:rPr>
            </w:pPr>
            <w:r w:rsidRPr="00464B62">
              <w:rPr>
                <w:rFonts w:ascii="Times New Roman" w:hAnsi="Times New Roman" w:cs="Times New Roman"/>
                <w:iCs/>
                <w:sz w:val="24"/>
                <w:szCs w:val="24"/>
              </w:rPr>
              <w:t>Kovo 2 sav.</w:t>
            </w:r>
          </w:p>
        </w:tc>
      </w:tr>
      <w:tr w:rsidR="0031638B" w:rsidRPr="00464B62" w14:paraId="11B05CE4" w14:textId="77777777" w:rsidTr="00D26ED5">
        <w:tc>
          <w:tcPr>
            <w:tcW w:w="567" w:type="dxa"/>
          </w:tcPr>
          <w:p w14:paraId="0D123DE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FDDD3D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4C156BF3" w14:textId="77777777" w:rsidR="0031638B" w:rsidRPr="00464B62" w:rsidRDefault="0031638B" w:rsidP="00464B62">
            <w:pPr>
              <w:rPr>
                <w:rFonts w:ascii="Times New Roman" w:hAnsi="Times New Roman" w:cs="Times New Roman"/>
                <w:color w:val="000000"/>
                <w:sz w:val="24"/>
                <w:szCs w:val="24"/>
              </w:rPr>
            </w:pPr>
            <w:r w:rsidRPr="00464B62">
              <w:rPr>
                <w:rFonts w:ascii="Times New Roman" w:hAnsi="Times New Roman" w:cs="Times New Roman"/>
                <w:color w:val="000000"/>
                <w:sz w:val="24"/>
                <w:szCs w:val="24"/>
              </w:rPr>
              <w:t xml:space="preserve">ATPP. Buitinės chemijos medžiagos. </w:t>
            </w:r>
          </w:p>
        </w:tc>
        <w:tc>
          <w:tcPr>
            <w:tcW w:w="2693" w:type="dxa"/>
          </w:tcPr>
          <w:p w14:paraId="2C4C99A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Balandžio 2 sav.</w:t>
            </w:r>
          </w:p>
        </w:tc>
      </w:tr>
      <w:tr w:rsidR="0031638B" w:rsidRPr="00464B62" w14:paraId="4449DEC6" w14:textId="77777777" w:rsidTr="00D26ED5">
        <w:tc>
          <w:tcPr>
            <w:tcW w:w="567" w:type="dxa"/>
          </w:tcPr>
          <w:p w14:paraId="35E83E8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1b</w:t>
            </w:r>
          </w:p>
        </w:tc>
        <w:tc>
          <w:tcPr>
            <w:tcW w:w="1984" w:type="dxa"/>
          </w:tcPr>
          <w:p w14:paraId="29B4185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7D15894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Kas sveika ir kas žalinga sveikatai?</w:t>
            </w:r>
          </w:p>
        </w:tc>
        <w:tc>
          <w:tcPr>
            <w:tcW w:w="2693" w:type="dxa"/>
          </w:tcPr>
          <w:p w14:paraId="48FA458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Sausis 5sav.</w:t>
            </w:r>
          </w:p>
        </w:tc>
      </w:tr>
      <w:tr w:rsidR="0031638B" w:rsidRPr="00464B62" w14:paraId="185608BD" w14:textId="77777777" w:rsidTr="00D26ED5">
        <w:tc>
          <w:tcPr>
            <w:tcW w:w="567" w:type="dxa"/>
          </w:tcPr>
          <w:p w14:paraId="60F43B8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149B9B1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3099389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Noriu būti saugus buityje?</w:t>
            </w:r>
          </w:p>
        </w:tc>
        <w:tc>
          <w:tcPr>
            <w:tcW w:w="2693" w:type="dxa"/>
          </w:tcPr>
          <w:p w14:paraId="4858F90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Balandis 4 sav.</w:t>
            </w:r>
          </w:p>
        </w:tc>
      </w:tr>
      <w:tr w:rsidR="0031638B" w:rsidRPr="00464B62" w14:paraId="3F21A723" w14:textId="77777777" w:rsidTr="00D26ED5">
        <w:tc>
          <w:tcPr>
            <w:tcW w:w="567" w:type="dxa"/>
          </w:tcPr>
          <w:p w14:paraId="379A0A6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B8D35A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634F4E2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Kodėl rūkymas žalingas?</w:t>
            </w:r>
          </w:p>
        </w:tc>
        <w:tc>
          <w:tcPr>
            <w:tcW w:w="2693" w:type="dxa"/>
          </w:tcPr>
          <w:p w14:paraId="548CF86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Gegužė 3 sav.</w:t>
            </w:r>
          </w:p>
        </w:tc>
      </w:tr>
      <w:tr w:rsidR="0031638B" w:rsidRPr="00464B62" w14:paraId="1F25A806" w14:textId="77777777" w:rsidTr="00D26ED5">
        <w:tc>
          <w:tcPr>
            <w:tcW w:w="567" w:type="dxa"/>
          </w:tcPr>
          <w:p w14:paraId="0915B3E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0A32B4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2EC07A3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Ką būtina, ką galima ir ko negalima daryti mokiniams?</w:t>
            </w:r>
          </w:p>
        </w:tc>
        <w:tc>
          <w:tcPr>
            <w:tcW w:w="2693" w:type="dxa"/>
          </w:tcPr>
          <w:p w14:paraId="6C37438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Gegužė 4 sav.</w:t>
            </w:r>
          </w:p>
        </w:tc>
      </w:tr>
      <w:tr w:rsidR="0031638B" w:rsidRPr="00464B62" w14:paraId="45D07BB8" w14:textId="77777777" w:rsidTr="00D26ED5">
        <w:tc>
          <w:tcPr>
            <w:tcW w:w="567" w:type="dxa"/>
          </w:tcPr>
          <w:p w14:paraId="02ABA0E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D48BD0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3A875EE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Aš žinau, kaip pasakyti "Ne".</w:t>
            </w:r>
          </w:p>
        </w:tc>
        <w:tc>
          <w:tcPr>
            <w:tcW w:w="2693" w:type="dxa"/>
          </w:tcPr>
          <w:p w14:paraId="66A7937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 xml:space="preserve">Gegužė 5 sav. </w:t>
            </w:r>
          </w:p>
        </w:tc>
      </w:tr>
      <w:tr w:rsidR="0031638B" w:rsidRPr="00464B62" w14:paraId="438C91D2" w14:textId="77777777" w:rsidTr="00D26ED5">
        <w:tc>
          <w:tcPr>
            <w:tcW w:w="567" w:type="dxa"/>
          </w:tcPr>
          <w:p w14:paraId="6A270C9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bCs/>
                <w:sz w:val="24"/>
                <w:lang w:val="lt-LT"/>
              </w:rPr>
            </w:pPr>
            <w:r w:rsidRPr="00464B62">
              <w:rPr>
                <w:rFonts w:ascii="Times New Roman" w:hAnsi="Times New Roman" w:cs="Times New Roman"/>
                <w:bCs/>
                <w:sz w:val="24"/>
                <w:lang w:val="lt-LT"/>
              </w:rPr>
              <w:t>2a</w:t>
            </w:r>
          </w:p>
        </w:tc>
        <w:tc>
          <w:tcPr>
            <w:tcW w:w="1984" w:type="dxa"/>
          </w:tcPr>
          <w:p w14:paraId="771C143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0B41584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Vaistai. Pavojingos medžiagos.</w:t>
            </w:r>
          </w:p>
        </w:tc>
        <w:tc>
          <w:tcPr>
            <w:tcW w:w="2693" w:type="dxa"/>
          </w:tcPr>
          <w:p w14:paraId="077C386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3 sav.</w:t>
            </w:r>
          </w:p>
        </w:tc>
      </w:tr>
      <w:tr w:rsidR="0031638B" w:rsidRPr="00464B62" w14:paraId="1A9CC462" w14:textId="77777777" w:rsidTr="00D26ED5">
        <w:tc>
          <w:tcPr>
            <w:tcW w:w="567" w:type="dxa"/>
          </w:tcPr>
          <w:p w14:paraId="02C30D4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FE1AE3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5FE5681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Ašaromis pasibaigę pokštai ir eksperimentai.</w:t>
            </w:r>
          </w:p>
        </w:tc>
        <w:tc>
          <w:tcPr>
            <w:tcW w:w="2693" w:type="dxa"/>
          </w:tcPr>
          <w:p w14:paraId="4AFE58A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Lapkričio 4 sav.</w:t>
            </w:r>
          </w:p>
        </w:tc>
      </w:tr>
      <w:tr w:rsidR="0031638B" w:rsidRPr="00464B62" w14:paraId="7BA9B32B" w14:textId="77777777" w:rsidTr="00D26ED5">
        <w:tc>
          <w:tcPr>
            <w:tcW w:w="567" w:type="dxa"/>
          </w:tcPr>
          <w:p w14:paraId="0B26ADC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5E5A4C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35EE447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Tabakas. Rūkymui – ne!</w:t>
            </w:r>
          </w:p>
        </w:tc>
        <w:tc>
          <w:tcPr>
            <w:tcW w:w="2693" w:type="dxa"/>
          </w:tcPr>
          <w:p w14:paraId="667D9AD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Sausio 3 sav.</w:t>
            </w:r>
          </w:p>
        </w:tc>
      </w:tr>
      <w:tr w:rsidR="0031638B" w:rsidRPr="00464B62" w14:paraId="7DFAE45F" w14:textId="77777777" w:rsidTr="00D26ED5">
        <w:tc>
          <w:tcPr>
            <w:tcW w:w="567" w:type="dxa"/>
          </w:tcPr>
          <w:p w14:paraId="384B780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24769B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48B0A4B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Alkoholis. Alkoholio poveikis žmogaus organizmui.</w:t>
            </w:r>
          </w:p>
        </w:tc>
        <w:tc>
          <w:tcPr>
            <w:tcW w:w="2693" w:type="dxa"/>
          </w:tcPr>
          <w:p w14:paraId="768596E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Kovo 3 sav.</w:t>
            </w:r>
          </w:p>
        </w:tc>
      </w:tr>
      <w:tr w:rsidR="0031638B" w:rsidRPr="00464B62" w14:paraId="6B087E80" w14:textId="77777777" w:rsidTr="00D26ED5">
        <w:tc>
          <w:tcPr>
            <w:tcW w:w="567" w:type="dxa"/>
          </w:tcPr>
          <w:p w14:paraId="1D18033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3D40A58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741A331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Atsisakymo įgūdžiai.</w:t>
            </w:r>
          </w:p>
        </w:tc>
        <w:tc>
          <w:tcPr>
            <w:tcW w:w="2693" w:type="dxa"/>
          </w:tcPr>
          <w:p w14:paraId="044876F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Balandžio 1 sav.</w:t>
            </w:r>
          </w:p>
        </w:tc>
      </w:tr>
      <w:tr w:rsidR="0031638B" w:rsidRPr="00464B62" w14:paraId="327F12FE" w14:textId="77777777" w:rsidTr="00D26ED5">
        <w:tc>
          <w:tcPr>
            <w:tcW w:w="567" w:type="dxa"/>
          </w:tcPr>
          <w:p w14:paraId="3FE9EB1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2b</w:t>
            </w:r>
          </w:p>
        </w:tc>
        <w:tc>
          <w:tcPr>
            <w:tcW w:w="1984" w:type="dxa"/>
          </w:tcPr>
          <w:p w14:paraId="0BED7FB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3148801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color w:val="000000"/>
                <w:sz w:val="24"/>
                <w:lang w:val="lt-LT"/>
              </w:rPr>
              <w:t xml:space="preserve">Buitinės chemijos medžiagos. </w:t>
            </w:r>
            <w:r w:rsidRPr="00464B62">
              <w:rPr>
                <w:rFonts w:ascii="Times New Roman" w:hAnsi="Times New Roman" w:cs="Times New Roman"/>
                <w:sz w:val="24"/>
                <w:lang w:val="lt-LT"/>
              </w:rPr>
              <w:t>Saugi elgsena ekstremaliosiose situacijose.</w:t>
            </w:r>
          </w:p>
        </w:tc>
        <w:tc>
          <w:tcPr>
            <w:tcW w:w="2693" w:type="dxa"/>
          </w:tcPr>
          <w:p w14:paraId="732A229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iCs/>
                <w:sz w:val="24"/>
                <w:lang w:val="lt-LT"/>
              </w:rPr>
              <w:t>Kovo 1 sav.</w:t>
            </w:r>
          </w:p>
        </w:tc>
      </w:tr>
      <w:tr w:rsidR="0031638B" w:rsidRPr="00464B62" w14:paraId="466B8A6E" w14:textId="77777777" w:rsidTr="00D26ED5">
        <w:tc>
          <w:tcPr>
            <w:tcW w:w="567" w:type="dxa"/>
          </w:tcPr>
          <w:p w14:paraId="50085D0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BE5F60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701CBA5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color w:val="000000"/>
                <w:sz w:val="24"/>
                <w:lang w:val="lt-LT"/>
              </w:rPr>
              <w:t>Vaistai. Mano savijauta.</w:t>
            </w:r>
            <w:r w:rsidRPr="00464B62">
              <w:rPr>
                <w:rFonts w:ascii="Times New Roman" w:hAnsi="Times New Roman" w:cs="Times New Roman"/>
                <w:sz w:val="24"/>
                <w:lang w:val="lt-LT"/>
              </w:rPr>
              <w:t xml:space="preserve"> Saugi elgsena buityje ir gamtoje.</w:t>
            </w:r>
          </w:p>
        </w:tc>
        <w:tc>
          <w:tcPr>
            <w:tcW w:w="2693" w:type="dxa"/>
          </w:tcPr>
          <w:p w14:paraId="2E9287A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iCs/>
                <w:sz w:val="24"/>
                <w:lang w:val="lt-LT"/>
              </w:rPr>
              <w:t>Kovo 2 sav.</w:t>
            </w:r>
          </w:p>
        </w:tc>
      </w:tr>
      <w:tr w:rsidR="0031638B" w:rsidRPr="00464B62" w14:paraId="0B5A1970" w14:textId="77777777" w:rsidTr="00D26ED5">
        <w:tc>
          <w:tcPr>
            <w:tcW w:w="567" w:type="dxa"/>
          </w:tcPr>
          <w:p w14:paraId="26AA799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507C20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45ABE33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color w:val="000000"/>
                <w:sz w:val="24"/>
                <w:lang w:val="lt-LT"/>
              </w:rPr>
              <w:t>Tabakas. Kada ir kodėl pradeda rūkyt</w:t>
            </w:r>
            <w:proofErr w:type="spellStart"/>
            <w:r w:rsidRPr="00464B62">
              <w:rPr>
                <w:rFonts w:ascii="Times New Roman" w:hAnsi="Times New Roman" w:cs="Times New Roman"/>
                <w:color w:val="000000"/>
                <w:sz w:val="24"/>
              </w:rPr>
              <w:t>i</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pradinių</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klasių</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mokiniai</w:t>
            </w:r>
            <w:proofErr w:type="spellEnd"/>
            <w:r w:rsidRPr="00464B62">
              <w:rPr>
                <w:rFonts w:ascii="Times New Roman" w:hAnsi="Times New Roman" w:cs="Times New Roman"/>
                <w:color w:val="000000"/>
                <w:sz w:val="24"/>
              </w:rPr>
              <w:t>.</w:t>
            </w:r>
            <w:r w:rsidRPr="00464B62">
              <w:rPr>
                <w:rFonts w:ascii="Times New Roman" w:hAnsi="Times New Roman" w:cs="Times New Roman"/>
                <w:sz w:val="24"/>
              </w:rPr>
              <w:t xml:space="preserve"> </w:t>
            </w:r>
            <w:proofErr w:type="spellStart"/>
            <w:r w:rsidRPr="00464B62">
              <w:rPr>
                <w:rFonts w:ascii="Times New Roman" w:hAnsi="Times New Roman" w:cs="Times New Roman"/>
                <w:color w:val="000000"/>
                <w:sz w:val="24"/>
                <w:lang w:eastAsia="lt-LT"/>
              </w:rPr>
              <w:t>Konstruktyvus</w:t>
            </w:r>
            <w:proofErr w:type="spellEnd"/>
            <w:r w:rsidRPr="00464B62">
              <w:rPr>
                <w:rFonts w:ascii="Times New Roman" w:hAnsi="Times New Roman" w:cs="Times New Roman"/>
                <w:color w:val="000000"/>
                <w:sz w:val="24"/>
                <w:lang w:eastAsia="lt-LT"/>
              </w:rPr>
              <w:t xml:space="preserve"> </w:t>
            </w:r>
            <w:proofErr w:type="spellStart"/>
            <w:r w:rsidRPr="00464B62">
              <w:rPr>
                <w:rFonts w:ascii="Times New Roman" w:hAnsi="Times New Roman" w:cs="Times New Roman"/>
                <w:color w:val="000000"/>
                <w:sz w:val="24"/>
                <w:lang w:eastAsia="lt-LT"/>
              </w:rPr>
              <w:t>konfliktų</w:t>
            </w:r>
            <w:proofErr w:type="spellEnd"/>
            <w:r w:rsidRPr="00464B62">
              <w:rPr>
                <w:rFonts w:ascii="Times New Roman" w:hAnsi="Times New Roman" w:cs="Times New Roman"/>
                <w:color w:val="000000"/>
                <w:sz w:val="24"/>
                <w:lang w:eastAsia="lt-LT"/>
              </w:rPr>
              <w:t xml:space="preserve"> </w:t>
            </w:r>
            <w:proofErr w:type="spellStart"/>
            <w:r w:rsidRPr="00464B62">
              <w:rPr>
                <w:rFonts w:ascii="Times New Roman" w:hAnsi="Times New Roman" w:cs="Times New Roman"/>
                <w:color w:val="000000"/>
                <w:sz w:val="24"/>
                <w:lang w:eastAsia="lt-LT"/>
              </w:rPr>
              <w:t>sprendimas</w:t>
            </w:r>
            <w:proofErr w:type="spellEnd"/>
          </w:p>
        </w:tc>
        <w:tc>
          <w:tcPr>
            <w:tcW w:w="2693" w:type="dxa"/>
          </w:tcPr>
          <w:p w14:paraId="7EEAA8C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Kovo</w:t>
            </w:r>
            <w:proofErr w:type="spellEnd"/>
            <w:r w:rsidRPr="00464B62">
              <w:rPr>
                <w:rFonts w:ascii="Times New Roman" w:hAnsi="Times New Roman" w:cs="Times New Roman"/>
                <w:iCs/>
                <w:sz w:val="24"/>
              </w:rPr>
              <w:t xml:space="preserve"> 3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13DEBD31" w14:textId="77777777" w:rsidTr="00D26ED5">
        <w:tc>
          <w:tcPr>
            <w:tcW w:w="567" w:type="dxa"/>
          </w:tcPr>
          <w:p w14:paraId="1A8E9F4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C80319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0CFC4C4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color w:val="000000"/>
                <w:sz w:val="24"/>
              </w:rPr>
              <w:t>Alkoholis</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Ką</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būtina</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ką</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galima</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ir</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ko</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negalima</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daryti</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pradinių</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klasių</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mokiniams</w:t>
            </w:r>
            <w:proofErr w:type="spellEnd"/>
            <w:r w:rsidRPr="00464B62">
              <w:rPr>
                <w:rFonts w:ascii="Times New Roman" w:hAnsi="Times New Roman" w:cs="Times New Roman"/>
                <w:color w:val="000000"/>
                <w:sz w:val="24"/>
              </w:rPr>
              <w:t>.</w:t>
            </w:r>
            <w:r w:rsidRPr="00464B62">
              <w:rPr>
                <w:rFonts w:ascii="Times New Roman" w:hAnsi="Times New Roman" w:cs="Times New Roman"/>
                <w:sz w:val="24"/>
              </w:rPr>
              <w:t xml:space="preserve"> </w:t>
            </w:r>
            <w:proofErr w:type="spellStart"/>
            <w:r w:rsidRPr="00464B62">
              <w:rPr>
                <w:rFonts w:ascii="Times New Roman" w:hAnsi="Times New Roman" w:cs="Times New Roman"/>
                <w:color w:val="000000"/>
                <w:sz w:val="24"/>
                <w:lang w:eastAsia="lt-LT"/>
              </w:rPr>
              <w:t>Pyktis</w:t>
            </w:r>
            <w:proofErr w:type="spellEnd"/>
            <w:r w:rsidRPr="00464B62">
              <w:rPr>
                <w:rFonts w:ascii="Times New Roman" w:hAnsi="Times New Roman" w:cs="Times New Roman"/>
                <w:color w:val="000000"/>
                <w:sz w:val="24"/>
                <w:lang w:eastAsia="lt-LT"/>
              </w:rPr>
              <w:t xml:space="preserve"> </w:t>
            </w:r>
            <w:proofErr w:type="spellStart"/>
            <w:r w:rsidRPr="00464B62">
              <w:rPr>
                <w:rFonts w:ascii="Times New Roman" w:hAnsi="Times New Roman" w:cs="Times New Roman"/>
                <w:color w:val="000000"/>
                <w:sz w:val="24"/>
                <w:lang w:eastAsia="lt-LT"/>
              </w:rPr>
              <w:t>ir</w:t>
            </w:r>
            <w:proofErr w:type="spellEnd"/>
            <w:r w:rsidRPr="00464B62">
              <w:rPr>
                <w:rFonts w:ascii="Times New Roman" w:hAnsi="Times New Roman" w:cs="Times New Roman"/>
                <w:color w:val="000000"/>
                <w:sz w:val="24"/>
                <w:lang w:eastAsia="lt-LT"/>
              </w:rPr>
              <w:t xml:space="preserve"> </w:t>
            </w:r>
            <w:proofErr w:type="spellStart"/>
            <w:r w:rsidRPr="00464B62">
              <w:rPr>
                <w:rFonts w:ascii="Times New Roman" w:hAnsi="Times New Roman" w:cs="Times New Roman"/>
                <w:color w:val="000000"/>
                <w:sz w:val="24"/>
                <w:lang w:eastAsia="lt-LT"/>
              </w:rPr>
              <w:t>jo</w:t>
            </w:r>
            <w:proofErr w:type="spellEnd"/>
            <w:r w:rsidRPr="00464B62">
              <w:rPr>
                <w:rFonts w:ascii="Times New Roman" w:hAnsi="Times New Roman" w:cs="Times New Roman"/>
                <w:color w:val="000000"/>
                <w:sz w:val="24"/>
                <w:lang w:eastAsia="lt-LT"/>
              </w:rPr>
              <w:t xml:space="preserve"> </w:t>
            </w:r>
            <w:proofErr w:type="spellStart"/>
            <w:r w:rsidRPr="00464B62">
              <w:rPr>
                <w:rFonts w:ascii="Times New Roman" w:hAnsi="Times New Roman" w:cs="Times New Roman"/>
                <w:color w:val="000000"/>
                <w:sz w:val="24"/>
                <w:lang w:eastAsia="lt-LT"/>
              </w:rPr>
              <w:t>valdymo</w:t>
            </w:r>
            <w:proofErr w:type="spellEnd"/>
            <w:r w:rsidRPr="00464B62">
              <w:rPr>
                <w:rFonts w:ascii="Times New Roman" w:hAnsi="Times New Roman" w:cs="Times New Roman"/>
                <w:color w:val="000000"/>
                <w:sz w:val="24"/>
                <w:lang w:eastAsia="lt-LT"/>
              </w:rPr>
              <w:t xml:space="preserve"> </w:t>
            </w:r>
            <w:proofErr w:type="spellStart"/>
            <w:r w:rsidRPr="00464B62">
              <w:rPr>
                <w:rFonts w:ascii="Times New Roman" w:hAnsi="Times New Roman" w:cs="Times New Roman"/>
                <w:color w:val="000000"/>
                <w:sz w:val="24"/>
                <w:lang w:eastAsia="lt-LT"/>
              </w:rPr>
              <w:t>būdai</w:t>
            </w:r>
            <w:proofErr w:type="spellEnd"/>
            <w:r w:rsidRPr="00464B62">
              <w:rPr>
                <w:rFonts w:ascii="Times New Roman" w:hAnsi="Times New Roman" w:cs="Times New Roman"/>
                <w:color w:val="000000"/>
                <w:sz w:val="24"/>
                <w:lang w:eastAsia="lt-LT"/>
              </w:rPr>
              <w:t>.</w:t>
            </w:r>
          </w:p>
        </w:tc>
        <w:tc>
          <w:tcPr>
            <w:tcW w:w="2693" w:type="dxa"/>
          </w:tcPr>
          <w:p w14:paraId="3381C13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Balandžio</w:t>
            </w:r>
            <w:proofErr w:type="spellEnd"/>
            <w:r w:rsidRPr="00464B62">
              <w:rPr>
                <w:rFonts w:ascii="Times New Roman" w:hAnsi="Times New Roman" w:cs="Times New Roman"/>
                <w:iCs/>
                <w:sz w:val="24"/>
              </w:rPr>
              <w:t xml:space="preserve"> 2 </w:t>
            </w:r>
            <w:proofErr w:type="spellStart"/>
            <w:r w:rsidRPr="00464B62">
              <w:rPr>
                <w:rFonts w:ascii="Times New Roman" w:hAnsi="Times New Roman" w:cs="Times New Roman"/>
                <w:iCs/>
                <w:sz w:val="24"/>
              </w:rPr>
              <w:t>sav</w:t>
            </w:r>
            <w:proofErr w:type="spellEnd"/>
          </w:p>
        </w:tc>
      </w:tr>
      <w:tr w:rsidR="0031638B" w:rsidRPr="00464B62" w14:paraId="7810E9DD" w14:textId="77777777" w:rsidTr="00D26ED5">
        <w:tc>
          <w:tcPr>
            <w:tcW w:w="567" w:type="dxa"/>
          </w:tcPr>
          <w:p w14:paraId="630CC29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B91E0C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266884B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color w:val="000000"/>
                <w:sz w:val="24"/>
              </w:rPr>
              <w:t>Aš</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žinau</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kaip</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pasakyti</w:t>
            </w:r>
            <w:proofErr w:type="spellEnd"/>
            <w:r w:rsidRPr="00464B62">
              <w:rPr>
                <w:rFonts w:ascii="Times New Roman" w:hAnsi="Times New Roman" w:cs="Times New Roman"/>
                <w:color w:val="000000"/>
                <w:sz w:val="24"/>
              </w:rPr>
              <w:t xml:space="preserve"> "Ne".</w:t>
            </w:r>
            <w:r w:rsidRPr="00464B62">
              <w:rPr>
                <w:rFonts w:ascii="Times New Roman" w:hAnsi="Times New Roman" w:cs="Times New Roman"/>
                <w:bCs/>
                <w:sz w:val="24"/>
              </w:rPr>
              <w:t xml:space="preserve"> </w:t>
            </w:r>
          </w:p>
        </w:tc>
        <w:tc>
          <w:tcPr>
            <w:tcW w:w="2693" w:type="dxa"/>
          </w:tcPr>
          <w:p w14:paraId="609CBD2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Balandžio</w:t>
            </w:r>
            <w:proofErr w:type="spellEnd"/>
            <w:r w:rsidRPr="00464B62">
              <w:rPr>
                <w:rFonts w:ascii="Times New Roman" w:hAnsi="Times New Roman" w:cs="Times New Roman"/>
                <w:iCs/>
                <w:sz w:val="24"/>
              </w:rPr>
              <w:t xml:space="preserve"> 2 </w:t>
            </w:r>
            <w:proofErr w:type="spellStart"/>
            <w:r w:rsidRPr="00464B62">
              <w:rPr>
                <w:rFonts w:ascii="Times New Roman" w:hAnsi="Times New Roman" w:cs="Times New Roman"/>
                <w:iCs/>
                <w:sz w:val="24"/>
              </w:rPr>
              <w:t>sav</w:t>
            </w:r>
            <w:proofErr w:type="spellEnd"/>
          </w:p>
        </w:tc>
      </w:tr>
      <w:tr w:rsidR="0031638B" w:rsidRPr="00464B62" w14:paraId="631B2235" w14:textId="77777777" w:rsidTr="00D26ED5">
        <w:tc>
          <w:tcPr>
            <w:tcW w:w="567" w:type="dxa"/>
          </w:tcPr>
          <w:p w14:paraId="3BE8B0A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3a</w:t>
            </w:r>
          </w:p>
        </w:tc>
        <w:tc>
          <w:tcPr>
            <w:tcW w:w="1984" w:type="dxa"/>
          </w:tcPr>
          <w:p w14:paraId="68CEE48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6422807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color w:val="000000"/>
                <w:sz w:val="24"/>
                <w:lang w:val="lt-LT"/>
              </w:rPr>
              <w:t>ATPP. Alkoholis. Ką būtina, ką galima ir ko negalima daryti pradinių klasių mokiniams.</w:t>
            </w:r>
          </w:p>
        </w:tc>
        <w:tc>
          <w:tcPr>
            <w:tcW w:w="2693" w:type="dxa"/>
          </w:tcPr>
          <w:p w14:paraId="1670092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Spalio</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101610C9" w14:textId="77777777" w:rsidTr="00D26ED5">
        <w:tc>
          <w:tcPr>
            <w:tcW w:w="567" w:type="dxa"/>
          </w:tcPr>
          <w:p w14:paraId="22FC48B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37D3DF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36BEDEC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fi-FI"/>
              </w:rPr>
            </w:pPr>
            <w:r w:rsidRPr="00464B62">
              <w:rPr>
                <w:rFonts w:ascii="Times New Roman" w:hAnsi="Times New Roman" w:cs="Times New Roman"/>
                <w:color w:val="000000"/>
                <w:sz w:val="24"/>
                <w:lang w:val="fi-FI"/>
              </w:rPr>
              <w:t>ATPP. Aš žinau, kaip pasakyti ,,Ne“.</w:t>
            </w:r>
          </w:p>
        </w:tc>
        <w:tc>
          <w:tcPr>
            <w:tcW w:w="2693" w:type="dxa"/>
          </w:tcPr>
          <w:p w14:paraId="5E8ADB9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Sausio</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2C281986" w14:textId="77777777" w:rsidTr="00D26ED5">
        <w:tc>
          <w:tcPr>
            <w:tcW w:w="567" w:type="dxa"/>
          </w:tcPr>
          <w:p w14:paraId="398EB0F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32277AD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2FA0BA7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color w:val="000000"/>
                <w:sz w:val="24"/>
                <w:lang w:val="lt-LT"/>
              </w:rPr>
              <w:t>ATPP. Buitinės chemijos medžiagos. Saugaus buitinių cheminių medžiagų naudojimo taisyklės.</w:t>
            </w:r>
          </w:p>
        </w:tc>
        <w:tc>
          <w:tcPr>
            <w:tcW w:w="2693" w:type="dxa"/>
          </w:tcPr>
          <w:p w14:paraId="77CA6F9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Gegužės</w:t>
            </w:r>
            <w:proofErr w:type="spellEnd"/>
            <w:r w:rsidRPr="00464B62">
              <w:rPr>
                <w:rFonts w:ascii="Times New Roman" w:hAnsi="Times New Roman" w:cs="Times New Roman"/>
                <w:iCs/>
                <w:sz w:val="24"/>
              </w:rPr>
              <w:t xml:space="preserve"> 3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5EBE9DD8" w14:textId="77777777" w:rsidTr="00D26ED5">
        <w:tc>
          <w:tcPr>
            <w:tcW w:w="567" w:type="dxa"/>
          </w:tcPr>
          <w:p w14:paraId="1967F48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41CF0D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2550C72B" w14:textId="77777777" w:rsidR="0031638B" w:rsidRPr="00464B62" w:rsidRDefault="0031638B" w:rsidP="00464B62">
            <w:pPr>
              <w:autoSpaceDE w:val="0"/>
              <w:autoSpaceDN w:val="0"/>
              <w:adjustRightInd w:val="0"/>
              <w:rPr>
                <w:rFonts w:ascii="Times New Roman" w:hAnsi="Times New Roman" w:cs="Times New Roman"/>
                <w:color w:val="000000"/>
                <w:sz w:val="24"/>
                <w:szCs w:val="24"/>
              </w:rPr>
            </w:pPr>
            <w:proofErr w:type="spellStart"/>
            <w:r w:rsidRPr="00464B62">
              <w:rPr>
                <w:rFonts w:ascii="Times New Roman" w:hAnsi="Times New Roman" w:cs="Times New Roman"/>
                <w:color w:val="000000"/>
                <w:sz w:val="24"/>
                <w:szCs w:val="24"/>
              </w:rPr>
              <w:t>ATPP.Tabakas</w:t>
            </w:r>
            <w:proofErr w:type="spellEnd"/>
            <w:r w:rsidRPr="00464B62">
              <w:rPr>
                <w:rFonts w:ascii="Times New Roman" w:hAnsi="Times New Roman" w:cs="Times New Roman"/>
                <w:color w:val="000000"/>
                <w:sz w:val="24"/>
                <w:szCs w:val="24"/>
              </w:rPr>
              <w:t>. Kada ir kodėl pradeda rūkyti pradinių klasių mokiniai.</w:t>
            </w:r>
          </w:p>
        </w:tc>
        <w:tc>
          <w:tcPr>
            <w:tcW w:w="2693" w:type="dxa"/>
          </w:tcPr>
          <w:p w14:paraId="35216F7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Gegužės</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3537A6E2" w14:textId="77777777" w:rsidTr="00D26ED5">
        <w:tc>
          <w:tcPr>
            <w:tcW w:w="567" w:type="dxa"/>
          </w:tcPr>
          <w:p w14:paraId="51BA515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3CF69B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7716AB80" w14:textId="77777777" w:rsidR="0031638B" w:rsidRPr="00464B62" w:rsidRDefault="0031638B" w:rsidP="00464B62">
            <w:pPr>
              <w:jc w:val="both"/>
              <w:rPr>
                <w:rFonts w:ascii="Times New Roman" w:hAnsi="Times New Roman" w:cs="Times New Roman"/>
                <w:sz w:val="24"/>
                <w:szCs w:val="24"/>
              </w:rPr>
            </w:pPr>
            <w:r w:rsidRPr="00464B62">
              <w:rPr>
                <w:rFonts w:ascii="Times New Roman" w:hAnsi="Times New Roman" w:cs="Times New Roman"/>
                <w:sz w:val="24"/>
                <w:szCs w:val="24"/>
              </w:rPr>
              <w:t xml:space="preserve">Vaistų poveikis organizmui. </w:t>
            </w:r>
            <w:r w:rsidRPr="00464B62">
              <w:rPr>
                <w:rFonts w:ascii="Times New Roman" w:hAnsi="Times New Roman" w:cs="Times New Roman"/>
                <w:sz w:val="24"/>
                <w:szCs w:val="24"/>
                <w:lang w:val="pt-PT"/>
              </w:rPr>
              <w:t xml:space="preserve">Kaip stiprinti organizmą ir išvengti ligų. </w:t>
            </w:r>
          </w:p>
        </w:tc>
        <w:tc>
          <w:tcPr>
            <w:tcW w:w="2693" w:type="dxa"/>
          </w:tcPr>
          <w:p w14:paraId="0D81521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Gegužės</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65C1FD20" w14:textId="77777777" w:rsidTr="00D26ED5">
        <w:tc>
          <w:tcPr>
            <w:tcW w:w="567" w:type="dxa"/>
          </w:tcPr>
          <w:p w14:paraId="3309F41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lastRenderedPageBreak/>
              <w:t>3b</w:t>
            </w:r>
          </w:p>
        </w:tc>
        <w:tc>
          <w:tcPr>
            <w:tcW w:w="1984" w:type="dxa"/>
          </w:tcPr>
          <w:p w14:paraId="1FE69F0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6D6EB21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color w:val="000000"/>
                <w:sz w:val="24"/>
                <w:lang w:val="lt-LT"/>
              </w:rPr>
              <w:t>ATPP. Alkoholis. Ką būtina, ką galima ir ko negalima daryti pradinių klasių mokiniams.</w:t>
            </w:r>
          </w:p>
        </w:tc>
        <w:tc>
          <w:tcPr>
            <w:tcW w:w="2693" w:type="dxa"/>
          </w:tcPr>
          <w:p w14:paraId="78FEE5C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Spalio</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64C99217" w14:textId="77777777" w:rsidTr="00D26ED5">
        <w:tc>
          <w:tcPr>
            <w:tcW w:w="567" w:type="dxa"/>
          </w:tcPr>
          <w:p w14:paraId="5E189BF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123A59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7F95B7A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fi-FI"/>
              </w:rPr>
            </w:pPr>
            <w:r w:rsidRPr="00464B62">
              <w:rPr>
                <w:rFonts w:ascii="Times New Roman" w:hAnsi="Times New Roman" w:cs="Times New Roman"/>
                <w:color w:val="000000"/>
                <w:sz w:val="24"/>
                <w:lang w:val="fi-FI"/>
              </w:rPr>
              <w:t>ATPP. Aš žinau, kaip pasakyti ,,Ne“.</w:t>
            </w:r>
          </w:p>
        </w:tc>
        <w:tc>
          <w:tcPr>
            <w:tcW w:w="2693" w:type="dxa"/>
          </w:tcPr>
          <w:p w14:paraId="2F2CCD3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Vasario</w:t>
            </w:r>
            <w:proofErr w:type="spellEnd"/>
            <w:r w:rsidRPr="00464B62">
              <w:rPr>
                <w:rFonts w:ascii="Times New Roman" w:hAnsi="Times New Roman" w:cs="Times New Roman"/>
                <w:iCs/>
                <w:sz w:val="24"/>
              </w:rPr>
              <w:t xml:space="preserve"> 1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0AA78F62" w14:textId="77777777" w:rsidTr="00D26ED5">
        <w:tc>
          <w:tcPr>
            <w:tcW w:w="567" w:type="dxa"/>
          </w:tcPr>
          <w:p w14:paraId="23F677C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15D53E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3468732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color w:val="000000"/>
                <w:sz w:val="24"/>
                <w:lang w:val="lt-LT"/>
              </w:rPr>
              <w:t>ATPP. Buitinės chemijos medžiagos. Saugaus buitinių cheminių medžiagų naudojimo taisyklės.</w:t>
            </w:r>
          </w:p>
        </w:tc>
        <w:tc>
          <w:tcPr>
            <w:tcW w:w="2693" w:type="dxa"/>
          </w:tcPr>
          <w:p w14:paraId="41D7B0D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Gegužės</w:t>
            </w:r>
            <w:proofErr w:type="spellEnd"/>
            <w:r w:rsidRPr="00464B62">
              <w:rPr>
                <w:rFonts w:ascii="Times New Roman" w:hAnsi="Times New Roman" w:cs="Times New Roman"/>
                <w:iCs/>
                <w:sz w:val="24"/>
              </w:rPr>
              <w:t xml:space="preserve"> 3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739A2CB6" w14:textId="77777777" w:rsidTr="00D26ED5">
        <w:tc>
          <w:tcPr>
            <w:tcW w:w="567" w:type="dxa"/>
          </w:tcPr>
          <w:p w14:paraId="5934585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82D4B0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0CA54F4D" w14:textId="77777777" w:rsidR="0031638B" w:rsidRPr="00464B62" w:rsidRDefault="0031638B" w:rsidP="00464B62">
            <w:pPr>
              <w:autoSpaceDE w:val="0"/>
              <w:autoSpaceDN w:val="0"/>
              <w:adjustRightInd w:val="0"/>
              <w:rPr>
                <w:rFonts w:ascii="Times New Roman" w:hAnsi="Times New Roman" w:cs="Times New Roman"/>
                <w:color w:val="000000"/>
                <w:sz w:val="24"/>
                <w:szCs w:val="24"/>
              </w:rPr>
            </w:pPr>
            <w:proofErr w:type="spellStart"/>
            <w:r w:rsidRPr="00464B62">
              <w:rPr>
                <w:rFonts w:ascii="Times New Roman" w:hAnsi="Times New Roman" w:cs="Times New Roman"/>
                <w:color w:val="000000"/>
                <w:sz w:val="24"/>
                <w:szCs w:val="24"/>
              </w:rPr>
              <w:t>ATPP.Tabakas</w:t>
            </w:r>
            <w:proofErr w:type="spellEnd"/>
            <w:r w:rsidRPr="00464B62">
              <w:rPr>
                <w:rFonts w:ascii="Times New Roman" w:hAnsi="Times New Roman" w:cs="Times New Roman"/>
                <w:color w:val="000000"/>
                <w:sz w:val="24"/>
                <w:szCs w:val="24"/>
              </w:rPr>
              <w:t>. Kada ir kodėl pradeda rūkyti pradinių klasių mokiniai.</w:t>
            </w:r>
          </w:p>
        </w:tc>
        <w:tc>
          <w:tcPr>
            <w:tcW w:w="2693" w:type="dxa"/>
          </w:tcPr>
          <w:p w14:paraId="7609DE1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Gegužės</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3ED9AF55" w14:textId="77777777" w:rsidTr="00D26ED5">
        <w:tc>
          <w:tcPr>
            <w:tcW w:w="567" w:type="dxa"/>
          </w:tcPr>
          <w:p w14:paraId="7CB234D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BA1ACD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646F94E2" w14:textId="77777777" w:rsidR="0031638B" w:rsidRPr="00464B62" w:rsidRDefault="0031638B" w:rsidP="00464B62">
            <w:pPr>
              <w:jc w:val="both"/>
              <w:rPr>
                <w:rFonts w:ascii="Times New Roman" w:hAnsi="Times New Roman" w:cs="Times New Roman"/>
                <w:sz w:val="24"/>
                <w:szCs w:val="24"/>
              </w:rPr>
            </w:pPr>
            <w:r w:rsidRPr="00464B62">
              <w:rPr>
                <w:rFonts w:ascii="Times New Roman" w:hAnsi="Times New Roman" w:cs="Times New Roman"/>
                <w:sz w:val="24"/>
                <w:szCs w:val="24"/>
              </w:rPr>
              <w:t xml:space="preserve">Vaistų poveikis organizmui. </w:t>
            </w:r>
            <w:r w:rsidRPr="00464B62">
              <w:rPr>
                <w:rFonts w:ascii="Times New Roman" w:hAnsi="Times New Roman" w:cs="Times New Roman"/>
                <w:sz w:val="24"/>
                <w:szCs w:val="24"/>
                <w:lang w:val="pt-PT"/>
              </w:rPr>
              <w:t xml:space="preserve">Kaip stiprinti organizmą ir išvengti ligų. </w:t>
            </w:r>
          </w:p>
        </w:tc>
        <w:tc>
          <w:tcPr>
            <w:tcW w:w="2693" w:type="dxa"/>
          </w:tcPr>
          <w:p w14:paraId="1246BD5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Rugsėjo</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644E57A6" w14:textId="77777777" w:rsidTr="00D26ED5">
        <w:tc>
          <w:tcPr>
            <w:tcW w:w="567" w:type="dxa"/>
          </w:tcPr>
          <w:p w14:paraId="402820B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4a</w:t>
            </w:r>
          </w:p>
        </w:tc>
        <w:tc>
          <w:tcPr>
            <w:tcW w:w="1984" w:type="dxa"/>
          </w:tcPr>
          <w:p w14:paraId="5E7C590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63708376"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Pavojingi žaidimai. ATPP.</w:t>
            </w:r>
          </w:p>
        </w:tc>
        <w:tc>
          <w:tcPr>
            <w:tcW w:w="2693" w:type="dxa"/>
          </w:tcPr>
          <w:p w14:paraId="618271A3"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Spalio 2 sav.</w:t>
            </w:r>
          </w:p>
        </w:tc>
      </w:tr>
      <w:tr w:rsidR="0031638B" w:rsidRPr="00464B62" w14:paraId="183DD0DE" w14:textId="77777777" w:rsidTr="00D26ED5">
        <w:tc>
          <w:tcPr>
            <w:tcW w:w="567" w:type="dxa"/>
          </w:tcPr>
          <w:p w14:paraId="2C85688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1508BC9F" w14:textId="77777777" w:rsidR="0031638B" w:rsidRPr="00464B62" w:rsidRDefault="0031638B" w:rsidP="00464B62">
            <w:pPr>
              <w:pStyle w:val="Pagrindinistekstas"/>
              <w:tabs>
                <w:tab w:val="left" w:pos="220"/>
                <w:tab w:val="left" w:pos="1620"/>
                <w:tab w:val="left" w:pos="5390"/>
                <w:tab w:val="left" w:pos="7920"/>
                <w:tab w:val="left" w:pos="8470"/>
              </w:tabs>
              <w:ind w:left="0" w:right="98"/>
              <w:jc w:val="both"/>
              <w:rPr>
                <w:rFonts w:ascii="Times New Roman" w:hAnsi="Times New Roman" w:cs="Times New Roman"/>
                <w:sz w:val="24"/>
                <w:lang w:val="lt-LT"/>
              </w:rPr>
            </w:pPr>
            <w:r w:rsidRPr="00464B62">
              <w:rPr>
                <w:rFonts w:ascii="Times New Roman" w:hAnsi="Times New Roman" w:cs="Times New Roman"/>
                <w:sz w:val="24"/>
                <w:lang w:val="lt-LT"/>
              </w:rPr>
              <w:t>12</w:t>
            </w:r>
          </w:p>
        </w:tc>
        <w:tc>
          <w:tcPr>
            <w:tcW w:w="8364" w:type="dxa"/>
          </w:tcPr>
          <w:p w14:paraId="0B38D99C"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Vaistai – pavojingos gyvybei medžiagos.</w:t>
            </w:r>
          </w:p>
          <w:p w14:paraId="1F00F1D7" w14:textId="77777777" w:rsidR="0031638B" w:rsidRPr="00464B62" w:rsidRDefault="0031638B" w:rsidP="00464B62">
            <w:pPr>
              <w:rPr>
                <w:rFonts w:ascii="Times New Roman" w:hAnsi="Times New Roman" w:cs="Times New Roman"/>
                <w:sz w:val="24"/>
                <w:szCs w:val="24"/>
              </w:rPr>
            </w:pPr>
            <w:r w:rsidRPr="00464B62">
              <w:rPr>
                <w:rFonts w:ascii="Times New Roman" w:hAnsi="Times New Roman" w:cs="Times New Roman"/>
                <w:sz w:val="24"/>
                <w:szCs w:val="24"/>
              </w:rPr>
              <w:t>Sveikatos pamokėlė. Asmens higiena</w:t>
            </w:r>
            <w:r w:rsidRPr="00464B62">
              <w:rPr>
                <w:rFonts w:ascii="Times New Roman" w:hAnsi="Times New Roman" w:cs="Times New Roman"/>
                <w:b/>
                <w:iCs/>
                <w:sz w:val="24"/>
                <w:szCs w:val="24"/>
              </w:rPr>
              <w:t xml:space="preserve"> </w:t>
            </w:r>
            <w:r w:rsidRPr="00464B62">
              <w:rPr>
                <w:rFonts w:ascii="Times New Roman" w:hAnsi="Times New Roman" w:cs="Times New Roman"/>
                <w:iCs/>
                <w:sz w:val="24"/>
                <w:szCs w:val="24"/>
              </w:rPr>
              <w:t>ATPP.</w:t>
            </w:r>
          </w:p>
        </w:tc>
        <w:tc>
          <w:tcPr>
            <w:tcW w:w="2693" w:type="dxa"/>
          </w:tcPr>
          <w:p w14:paraId="02EEA508"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Gegužės 2 sav.</w:t>
            </w:r>
          </w:p>
        </w:tc>
      </w:tr>
      <w:tr w:rsidR="0031638B" w:rsidRPr="00464B62" w14:paraId="05ADAE9E" w14:textId="77777777" w:rsidTr="00D26ED5">
        <w:tc>
          <w:tcPr>
            <w:tcW w:w="567" w:type="dxa"/>
          </w:tcPr>
          <w:p w14:paraId="16829E8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C0850A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560A82AE"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Ar moku pasakyti ne? ATPP.</w:t>
            </w:r>
          </w:p>
        </w:tc>
        <w:tc>
          <w:tcPr>
            <w:tcW w:w="2693" w:type="dxa"/>
          </w:tcPr>
          <w:p w14:paraId="0F4FDBBE"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Vasario 2 sav.</w:t>
            </w:r>
          </w:p>
        </w:tc>
      </w:tr>
      <w:tr w:rsidR="0031638B" w:rsidRPr="00464B62" w14:paraId="1CFD9BC5" w14:textId="77777777" w:rsidTr="00D26ED5">
        <w:tc>
          <w:tcPr>
            <w:tcW w:w="567" w:type="dxa"/>
          </w:tcPr>
          <w:p w14:paraId="7310856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BDB1F2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0048024E"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lang w:val="en-US"/>
              </w:rPr>
            </w:pPr>
            <w:r w:rsidRPr="00464B62">
              <w:rPr>
                <w:rFonts w:ascii="Times New Roman" w:hAnsi="Times New Roman" w:cs="Times New Roman"/>
                <w:b w:val="0"/>
                <w:iCs/>
                <w:sz w:val="24"/>
                <w:szCs w:val="24"/>
              </w:rPr>
              <w:t>Alkoholis – mums ne brolis</w:t>
            </w:r>
            <w:r w:rsidRPr="00464B62">
              <w:rPr>
                <w:rFonts w:ascii="Times New Roman" w:hAnsi="Times New Roman" w:cs="Times New Roman"/>
                <w:b w:val="0"/>
                <w:iCs/>
                <w:sz w:val="24"/>
                <w:szCs w:val="24"/>
                <w:lang w:val="en-US"/>
              </w:rPr>
              <w:t xml:space="preserve">! </w:t>
            </w:r>
            <w:r w:rsidRPr="00464B62">
              <w:rPr>
                <w:rFonts w:ascii="Times New Roman" w:hAnsi="Times New Roman" w:cs="Times New Roman"/>
                <w:b w:val="0"/>
                <w:iCs/>
                <w:sz w:val="24"/>
                <w:szCs w:val="24"/>
              </w:rPr>
              <w:t>ATPP.</w:t>
            </w:r>
          </w:p>
        </w:tc>
        <w:tc>
          <w:tcPr>
            <w:tcW w:w="2693" w:type="dxa"/>
          </w:tcPr>
          <w:p w14:paraId="6F76007D"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Spalio 2 sav.</w:t>
            </w:r>
          </w:p>
        </w:tc>
      </w:tr>
      <w:tr w:rsidR="0031638B" w:rsidRPr="00464B62" w14:paraId="57BBE892" w14:textId="77777777" w:rsidTr="00D26ED5">
        <w:tc>
          <w:tcPr>
            <w:tcW w:w="567" w:type="dxa"/>
          </w:tcPr>
          <w:p w14:paraId="484D9ED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4D2B85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02F73B47"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sz w:val="24"/>
                <w:szCs w:val="24"/>
              </w:rPr>
            </w:pPr>
            <w:r w:rsidRPr="00464B62">
              <w:rPr>
                <w:rFonts w:ascii="Times New Roman" w:hAnsi="Times New Roman" w:cs="Times New Roman"/>
                <w:b w:val="0"/>
                <w:iCs/>
                <w:sz w:val="24"/>
                <w:szCs w:val="24"/>
              </w:rPr>
              <w:t xml:space="preserve">Buitinės cheminės medžiagos. </w:t>
            </w:r>
          </w:p>
          <w:p w14:paraId="61A9B974"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Ar moku saugiai elgtis su buitinės chemijos priemonėmis? ATPP.</w:t>
            </w:r>
          </w:p>
        </w:tc>
        <w:tc>
          <w:tcPr>
            <w:tcW w:w="2693" w:type="dxa"/>
          </w:tcPr>
          <w:p w14:paraId="78F485BF" w14:textId="77777777" w:rsidR="0031638B" w:rsidRPr="00464B62" w:rsidRDefault="0031638B" w:rsidP="00464B62">
            <w:pPr>
              <w:pStyle w:val="Antrat1"/>
              <w:spacing w:before="0" w:beforeAutospacing="0" w:after="0" w:afterAutospacing="0"/>
              <w:jc w:val="both"/>
              <w:outlineLvl w:val="0"/>
              <w:rPr>
                <w:rFonts w:ascii="Times New Roman" w:hAnsi="Times New Roman" w:cs="Times New Roman"/>
                <w:b w:val="0"/>
                <w:iCs/>
                <w:sz w:val="24"/>
                <w:szCs w:val="24"/>
              </w:rPr>
            </w:pPr>
            <w:r w:rsidRPr="00464B62">
              <w:rPr>
                <w:rFonts w:ascii="Times New Roman" w:hAnsi="Times New Roman" w:cs="Times New Roman"/>
                <w:b w:val="0"/>
                <w:iCs/>
                <w:sz w:val="24"/>
                <w:szCs w:val="24"/>
              </w:rPr>
              <w:t>Balandžio 3 sav.</w:t>
            </w:r>
          </w:p>
        </w:tc>
      </w:tr>
      <w:tr w:rsidR="0031638B" w:rsidRPr="00464B62" w14:paraId="516EE677" w14:textId="77777777" w:rsidTr="00D26ED5">
        <w:tc>
          <w:tcPr>
            <w:tcW w:w="567" w:type="dxa"/>
          </w:tcPr>
          <w:p w14:paraId="5ED6105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4b</w:t>
            </w:r>
          </w:p>
        </w:tc>
        <w:tc>
          <w:tcPr>
            <w:tcW w:w="1984" w:type="dxa"/>
          </w:tcPr>
          <w:p w14:paraId="553EAC2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605E60D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rPr>
              <w:t>Kodėl</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pradedame</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rūkyti?Ar</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verta</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pradėti</w:t>
            </w:r>
            <w:proofErr w:type="spellEnd"/>
            <w:r w:rsidRPr="00464B62">
              <w:rPr>
                <w:rFonts w:ascii="Times New Roman" w:hAnsi="Times New Roman" w:cs="Times New Roman"/>
                <w:sz w:val="24"/>
              </w:rPr>
              <w:t>?</w:t>
            </w:r>
          </w:p>
        </w:tc>
        <w:tc>
          <w:tcPr>
            <w:tcW w:w="2693" w:type="dxa"/>
          </w:tcPr>
          <w:p w14:paraId="35EC9DC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Balandžio</w:t>
            </w:r>
            <w:proofErr w:type="spellEnd"/>
            <w:r w:rsidRPr="00464B62">
              <w:rPr>
                <w:rFonts w:ascii="Times New Roman" w:hAnsi="Times New Roman" w:cs="Times New Roman"/>
                <w:iCs/>
                <w:sz w:val="24"/>
              </w:rPr>
              <w:t xml:space="preserve"> 3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16F477DF" w14:textId="77777777" w:rsidTr="00D26ED5">
        <w:tc>
          <w:tcPr>
            <w:tcW w:w="567" w:type="dxa"/>
          </w:tcPr>
          <w:p w14:paraId="268C3C0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CE76F0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059AFF8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Kas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atsitiko</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Jonui</w:t>
            </w:r>
            <w:proofErr w:type="spellEnd"/>
            <w:r w:rsidRPr="00464B62">
              <w:rPr>
                <w:rFonts w:ascii="Times New Roman" w:hAnsi="Times New Roman" w:cs="Times New Roman"/>
                <w:iCs/>
                <w:sz w:val="24"/>
              </w:rPr>
              <w:t>?</w:t>
            </w:r>
          </w:p>
        </w:tc>
        <w:tc>
          <w:tcPr>
            <w:tcW w:w="2693" w:type="dxa"/>
          </w:tcPr>
          <w:p w14:paraId="03DB811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Balandžio</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5D39D04F" w14:textId="77777777" w:rsidTr="00D26ED5">
        <w:tc>
          <w:tcPr>
            <w:tcW w:w="567" w:type="dxa"/>
          </w:tcPr>
          <w:p w14:paraId="3BA76D0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10F205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5C580E7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Kiek</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kainuoja</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cigaretės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dūmai</w:t>
            </w:r>
            <w:proofErr w:type="spellEnd"/>
            <w:r w:rsidRPr="00464B62">
              <w:rPr>
                <w:rFonts w:ascii="Times New Roman" w:hAnsi="Times New Roman" w:cs="Times New Roman"/>
                <w:iCs/>
                <w:sz w:val="24"/>
              </w:rPr>
              <w:t>?</w:t>
            </w:r>
          </w:p>
        </w:tc>
        <w:tc>
          <w:tcPr>
            <w:tcW w:w="2693" w:type="dxa"/>
          </w:tcPr>
          <w:p w14:paraId="11113C0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Gegužės</w:t>
            </w:r>
            <w:proofErr w:type="spellEnd"/>
            <w:r w:rsidRPr="00464B62">
              <w:rPr>
                <w:rFonts w:ascii="Times New Roman" w:hAnsi="Times New Roman" w:cs="Times New Roman"/>
                <w:iCs/>
                <w:sz w:val="24"/>
              </w:rPr>
              <w:t xml:space="preserve"> 1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49866139" w14:textId="77777777" w:rsidTr="00D26ED5">
        <w:tc>
          <w:tcPr>
            <w:tcW w:w="567" w:type="dxa"/>
          </w:tcPr>
          <w:p w14:paraId="0DF93DC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DC3649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3BF6CD4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Ką</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būtina</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ką</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galima</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ir</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ko</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negalima</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daryti</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mokiniams</w:t>
            </w:r>
            <w:proofErr w:type="spellEnd"/>
            <w:r w:rsidRPr="00464B62">
              <w:rPr>
                <w:rFonts w:ascii="Times New Roman" w:hAnsi="Times New Roman" w:cs="Times New Roman"/>
                <w:iCs/>
                <w:sz w:val="24"/>
              </w:rPr>
              <w:t>?</w:t>
            </w:r>
          </w:p>
        </w:tc>
        <w:tc>
          <w:tcPr>
            <w:tcW w:w="2693" w:type="dxa"/>
          </w:tcPr>
          <w:p w14:paraId="22CA64B6" w14:textId="77777777" w:rsidR="0031638B" w:rsidRPr="00464B62" w:rsidRDefault="0031638B" w:rsidP="00464B62">
            <w:pPr>
              <w:rPr>
                <w:rFonts w:ascii="Times New Roman" w:hAnsi="Times New Roman" w:cs="Times New Roman"/>
                <w:sz w:val="24"/>
                <w:szCs w:val="24"/>
              </w:rPr>
            </w:pPr>
            <w:r w:rsidRPr="00464B62">
              <w:rPr>
                <w:rFonts w:ascii="Times New Roman" w:hAnsi="Times New Roman" w:cs="Times New Roman"/>
                <w:iCs/>
                <w:sz w:val="24"/>
                <w:szCs w:val="24"/>
              </w:rPr>
              <w:t>Gegužės 2 sav.</w:t>
            </w:r>
          </w:p>
        </w:tc>
      </w:tr>
      <w:tr w:rsidR="0031638B" w:rsidRPr="00464B62" w14:paraId="3CBD9857" w14:textId="77777777" w:rsidTr="00D26ED5">
        <w:tc>
          <w:tcPr>
            <w:tcW w:w="567" w:type="dxa"/>
          </w:tcPr>
          <w:p w14:paraId="434CB00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009109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26CD94B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Aš</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žinau</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kaip</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pasakyti</w:t>
            </w:r>
            <w:proofErr w:type="spellEnd"/>
            <w:r w:rsidRPr="00464B62">
              <w:rPr>
                <w:rFonts w:ascii="Times New Roman" w:hAnsi="Times New Roman" w:cs="Times New Roman"/>
                <w:iCs/>
                <w:sz w:val="24"/>
              </w:rPr>
              <w:t xml:space="preserve"> „Ne“.</w:t>
            </w:r>
          </w:p>
        </w:tc>
        <w:tc>
          <w:tcPr>
            <w:tcW w:w="2693" w:type="dxa"/>
          </w:tcPr>
          <w:p w14:paraId="7DABA3F3" w14:textId="77777777" w:rsidR="0031638B" w:rsidRPr="00464B62" w:rsidRDefault="0031638B" w:rsidP="00464B62">
            <w:pPr>
              <w:rPr>
                <w:rFonts w:ascii="Times New Roman" w:hAnsi="Times New Roman" w:cs="Times New Roman"/>
                <w:sz w:val="24"/>
                <w:szCs w:val="24"/>
              </w:rPr>
            </w:pPr>
            <w:r w:rsidRPr="00464B62">
              <w:rPr>
                <w:rFonts w:ascii="Times New Roman" w:hAnsi="Times New Roman" w:cs="Times New Roman"/>
                <w:iCs/>
                <w:sz w:val="24"/>
                <w:szCs w:val="24"/>
              </w:rPr>
              <w:t>Gegužės 3 sav.</w:t>
            </w:r>
          </w:p>
        </w:tc>
      </w:tr>
      <w:tr w:rsidR="0031638B" w:rsidRPr="00464B62" w14:paraId="36F56D52" w14:textId="77777777" w:rsidTr="00D26ED5">
        <w:tc>
          <w:tcPr>
            <w:tcW w:w="567" w:type="dxa"/>
          </w:tcPr>
          <w:p w14:paraId="508A0D35" w14:textId="5B69495F"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5a</w:t>
            </w:r>
            <w:r>
              <w:rPr>
                <w:rFonts w:ascii="Times New Roman" w:hAnsi="Times New Roman" w:cs="Times New Roman"/>
                <w:sz w:val="24"/>
                <w:lang w:val="lt-LT"/>
              </w:rPr>
              <w:t>, 5b</w:t>
            </w:r>
          </w:p>
        </w:tc>
        <w:tc>
          <w:tcPr>
            <w:tcW w:w="1984" w:type="dxa"/>
          </w:tcPr>
          <w:p w14:paraId="5B298EA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6452AC2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iCs/>
                <w:sz w:val="24"/>
                <w:lang w:val="lt-LT"/>
              </w:rPr>
              <w:t xml:space="preserve">Pokalbis apie žalingus įpročius ,,Kaip pasakyti - ne? Ką aš žinau apie žalingus įpročius, jų pasekmes“. </w:t>
            </w:r>
          </w:p>
        </w:tc>
        <w:tc>
          <w:tcPr>
            <w:tcW w:w="2693" w:type="dxa"/>
          </w:tcPr>
          <w:p w14:paraId="5DFFBCA8" w14:textId="77777777" w:rsidR="0031638B" w:rsidRPr="00464B62" w:rsidRDefault="0031638B" w:rsidP="00464B62">
            <w:pPr>
              <w:autoSpaceDE w:val="0"/>
              <w:ind w:right="113"/>
              <w:rPr>
                <w:rFonts w:ascii="Times New Roman" w:hAnsi="Times New Roman" w:cs="Times New Roman"/>
                <w:iCs/>
                <w:sz w:val="24"/>
                <w:szCs w:val="24"/>
              </w:rPr>
            </w:pPr>
            <w:r w:rsidRPr="00464B62">
              <w:rPr>
                <w:rFonts w:ascii="Times New Roman" w:hAnsi="Times New Roman" w:cs="Times New Roman"/>
                <w:iCs/>
                <w:sz w:val="24"/>
                <w:szCs w:val="24"/>
              </w:rPr>
              <w:t>Spalio 4 sav.</w:t>
            </w:r>
          </w:p>
        </w:tc>
      </w:tr>
      <w:tr w:rsidR="0031638B" w:rsidRPr="00464B62" w14:paraId="3EAA8FD1" w14:textId="77777777" w:rsidTr="00D26ED5">
        <w:tc>
          <w:tcPr>
            <w:tcW w:w="567" w:type="dxa"/>
          </w:tcPr>
          <w:p w14:paraId="006FB90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91A445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5FBDA98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iCs/>
                <w:sz w:val="24"/>
                <w:lang w:val="lt-LT"/>
              </w:rPr>
              <w:t xml:space="preserve">Pokalbis – diskusija </w:t>
            </w:r>
            <w:r w:rsidRPr="00464B62">
              <w:rPr>
                <w:rFonts w:ascii="Times New Roman" w:hAnsi="Times New Roman" w:cs="Times New Roman"/>
                <w:sz w:val="24"/>
                <w:shd w:val="clear" w:color="auto" w:fill="FFFFFF"/>
                <w:lang w:val="lt-LT"/>
              </w:rPr>
              <w:t>„</w:t>
            </w:r>
            <w:r w:rsidRPr="00464B62">
              <w:rPr>
                <w:rStyle w:val="Emfaz"/>
                <w:rFonts w:ascii="Times New Roman" w:hAnsi="Times New Roman" w:cs="Times New Roman"/>
                <w:bCs/>
                <w:sz w:val="24"/>
                <w:shd w:val="clear" w:color="auto" w:fill="FFFFFF"/>
                <w:lang w:val="lt-LT"/>
              </w:rPr>
              <w:t xml:space="preserve">Alkoholio </w:t>
            </w:r>
            <w:r w:rsidRPr="00464B62">
              <w:rPr>
                <w:rFonts w:ascii="Times New Roman" w:hAnsi="Times New Roman" w:cs="Times New Roman"/>
                <w:sz w:val="24"/>
                <w:shd w:val="clear" w:color="auto" w:fill="FFFFFF"/>
                <w:lang w:val="lt-LT"/>
              </w:rPr>
              <w:t xml:space="preserve">poveikis paauglio sveikatai ir elgesiui“. </w:t>
            </w:r>
          </w:p>
        </w:tc>
        <w:tc>
          <w:tcPr>
            <w:tcW w:w="2693" w:type="dxa"/>
          </w:tcPr>
          <w:p w14:paraId="30A17FA4" w14:textId="77777777" w:rsidR="0031638B" w:rsidRPr="00464B62" w:rsidRDefault="0031638B" w:rsidP="00464B62">
            <w:pPr>
              <w:rPr>
                <w:rFonts w:ascii="Times New Roman" w:hAnsi="Times New Roman" w:cs="Times New Roman"/>
                <w:sz w:val="24"/>
                <w:szCs w:val="24"/>
              </w:rPr>
            </w:pPr>
            <w:r w:rsidRPr="00464B62">
              <w:rPr>
                <w:rFonts w:ascii="Times New Roman" w:hAnsi="Times New Roman" w:cs="Times New Roman"/>
                <w:sz w:val="24"/>
                <w:szCs w:val="24"/>
              </w:rPr>
              <w:t>Gegužės 1 sav.</w:t>
            </w:r>
          </w:p>
        </w:tc>
      </w:tr>
      <w:tr w:rsidR="0031638B" w:rsidRPr="00464B62" w14:paraId="52C3119C" w14:textId="77777777" w:rsidTr="00D26ED5">
        <w:tc>
          <w:tcPr>
            <w:tcW w:w="567" w:type="dxa"/>
          </w:tcPr>
          <w:p w14:paraId="305C2B9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B00A0C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4224241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iCs/>
                <w:sz w:val="24"/>
                <w:lang w:val="lt-LT"/>
              </w:rPr>
              <w:t xml:space="preserve">Pokalbis – diskusija </w:t>
            </w:r>
            <w:r w:rsidRPr="00464B62">
              <w:rPr>
                <w:rFonts w:ascii="Times New Roman" w:hAnsi="Times New Roman" w:cs="Times New Roman"/>
                <w:sz w:val="24"/>
                <w:shd w:val="clear" w:color="auto" w:fill="FFFFFF"/>
                <w:lang w:val="lt-LT"/>
              </w:rPr>
              <w:t>„</w:t>
            </w:r>
            <w:r w:rsidRPr="00464B62">
              <w:rPr>
                <w:rStyle w:val="Emfaz"/>
                <w:rFonts w:ascii="Times New Roman" w:hAnsi="Times New Roman" w:cs="Times New Roman"/>
                <w:bCs/>
                <w:sz w:val="24"/>
                <w:shd w:val="clear" w:color="auto" w:fill="FFFFFF"/>
                <w:lang w:val="lt-LT"/>
              </w:rPr>
              <w:t>Tabako</w:t>
            </w:r>
            <w:r w:rsidRPr="00464B62">
              <w:rPr>
                <w:rStyle w:val="apple-converted-space"/>
                <w:rFonts w:ascii="Times New Roman" w:hAnsi="Times New Roman" w:cs="Times New Roman"/>
                <w:sz w:val="24"/>
                <w:shd w:val="clear" w:color="auto" w:fill="FFFFFF"/>
                <w:lang w:val="lt-LT"/>
              </w:rPr>
              <w:t> </w:t>
            </w:r>
            <w:r w:rsidRPr="00464B62">
              <w:rPr>
                <w:rFonts w:ascii="Times New Roman" w:hAnsi="Times New Roman" w:cs="Times New Roman"/>
                <w:sz w:val="24"/>
                <w:shd w:val="clear" w:color="auto" w:fill="FFFFFF"/>
                <w:lang w:val="lt-LT"/>
              </w:rPr>
              <w:t>žala sveikatai ir asmenybei?“.</w:t>
            </w:r>
            <w:r w:rsidRPr="00464B62">
              <w:rPr>
                <w:rFonts w:ascii="Times New Roman" w:hAnsi="Times New Roman" w:cs="Times New Roman"/>
                <w:iCs/>
                <w:sz w:val="24"/>
                <w:lang w:val="lt-LT"/>
              </w:rPr>
              <w:t xml:space="preserve"> </w:t>
            </w:r>
          </w:p>
        </w:tc>
        <w:tc>
          <w:tcPr>
            <w:tcW w:w="2693" w:type="dxa"/>
          </w:tcPr>
          <w:p w14:paraId="33DA24D0" w14:textId="77777777" w:rsidR="0031638B" w:rsidRPr="00464B62" w:rsidRDefault="0031638B" w:rsidP="00464B62">
            <w:pPr>
              <w:rPr>
                <w:rFonts w:ascii="Times New Roman" w:hAnsi="Times New Roman" w:cs="Times New Roman"/>
                <w:sz w:val="24"/>
                <w:szCs w:val="24"/>
              </w:rPr>
            </w:pPr>
            <w:r w:rsidRPr="00464B62">
              <w:rPr>
                <w:rFonts w:ascii="Times New Roman" w:hAnsi="Times New Roman" w:cs="Times New Roman"/>
                <w:iCs/>
                <w:sz w:val="24"/>
                <w:szCs w:val="24"/>
              </w:rPr>
              <w:t>Gegužės 3 sav.</w:t>
            </w:r>
          </w:p>
        </w:tc>
      </w:tr>
      <w:tr w:rsidR="0031638B" w:rsidRPr="00464B62" w14:paraId="0B99233F" w14:textId="77777777" w:rsidTr="00D26ED5">
        <w:tc>
          <w:tcPr>
            <w:tcW w:w="567" w:type="dxa"/>
          </w:tcPr>
          <w:p w14:paraId="2087638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502851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4CB99D86" w14:textId="77777777" w:rsidR="0031638B" w:rsidRPr="00464B62" w:rsidRDefault="0031638B" w:rsidP="00464B62">
            <w:pPr>
              <w:autoSpaceDE w:val="0"/>
              <w:ind w:right="113"/>
              <w:jc w:val="both"/>
              <w:rPr>
                <w:rFonts w:ascii="Times New Roman" w:hAnsi="Times New Roman" w:cs="Times New Roman"/>
                <w:iCs/>
                <w:sz w:val="24"/>
                <w:szCs w:val="24"/>
              </w:rPr>
            </w:pPr>
            <w:r w:rsidRPr="00464B62">
              <w:rPr>
                <w:rFonts w:ascii="Times New Roman" w:hAnsi="Times New Roman" w:cs="Times New Roman"/>
                <w:iCs/>
                <w:sz w:val="24"/>
                <w:szCs w:val="24"/>
              </w:rPr>
              <w:t xml:space="preserve">Paskaita ,,Ar aš viską žinau apie energetinius gėrimus?“ </w:t>
            </w:r>
          </w:p>
        </w:tc>
        <w:tc>
          <w:tcPr>
            <w:tcW w:w="2693" w:type="dxa"/>
          </w:tcPr>
          <w:p w14:paraId="4418EF17" w14:textId="77777777" w:rsidR="0031638B" w:rsidRPr="00464B62" w:rsidRDefault="0031638B" w:rsidP="00464B62">
            <w:pPr>
              <w:rPr>
                <w:rFonts w:ascii="Times New Roman" w:hAnsi="Times New Roman" w:cs="Times New Roman"/>
                <w:sz w:val="24"/>
                <w:szCs w:val="24"/>
              </w:rPr>
            </w:pPr>
            <w:r w:rsidRPr="00464B62">
              <w:rPr>
                <w:rFonts w:ascii="Times New Roman" w:hAnsi="Times New Roman" w:cs="Times New Roman"/>
                <w:iCs/>
                <w:sz w:val="24"/>
                <w:szCs w:val="24"/>
              </w:rPr>
              <w:t>Gegužės 4 sav.</w:t>
            </w:r>
          </w:p>
        </w:tc>
      </w:tr>
      <w:tr w:rsidR="0031638B" w:rsidRPr="00464B62" w14:paraId="3CA50382" w14:textId="77777777" w:rsidTr="00D26ED5">
        <w:tc>
          <w:tcPr>
            <w:tcW w:w="567" w:type="dxa"/>
          </w:tcPr>
          <w:p w14:paraId="0CE9CBD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03E4B3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70D8D286" w14:textId="77777777" w:rsidR="0031638B" w:rsidRPr="00464B62" w:rsidRDefault="0031638B" w:rsidP="00464B62">
            <w:pPr>
              <w:autoSpaceDE w:val="0"/>
              <w:ind w:right="113"/>
              <w:jc w:val="both"/>
              <w:rPr>
                <w:rFonts w:ascii="Times New Roman" w:hAnsi="Times New Roman" w:cs="Times New Roman"/>
                <w:iCs/>
                <w:sz w:val="24"/>
                <w:szCs w:val="24"/>
              </w:rPr>
            </w:pPr>
            <w:r w:rsidRPr="00464B62">
              <w:rPr>
                <w:rFonts w:ascii="Times New Roman" w:hAnsi="Times New Roman" w:cs="Times New Roman"/>
                <w:sz w:val="24"/>
                <w:szCs w:val="24"/>
                <w:shd w:val="clear" w:color="auto" w:fill="FFFFFF"/>
              </w:rPr>
              <w:t>Paskaita ,,Mitai ir faktai apie</w:t>
            </w:r>
            <w:r w:rsidRPr="00464B62">
              <w:rPr>
                <w:rStyle w:val="apple-converted-space"/>
                <w:rFonts w:ascii="Times New Roman" w:hAnsi="Times New Roman" w:cs="Times New Roman"/>
                <w:sz w:val="24"/>
                <w:szCs w:val="24"/>
                <w:shd w:val="clear" w:color="auto" w:fill="FFFFFF"/>
              </w:rPr>
              <w:t> </w:t>
            </w:r>
            <w:r w:rsidRPr="00464B62">
              <w:rPr>
                <w:rStyle w:val="Emfaz"/>
                <w:rFonts w:ascii="Times New Roman" w:hAnsi="Times New Roman" w:cs="Times New Roman"/>
                <w:bCs/>
                <w:sz w:val="24"/>
                <w:szCs w:val="24"/>
                <w:shd w:val="clear" w:color="auto" w:fill="FFFFFF"/>
              </w:rPr>
              <w:t>narkotikų</w:t>
            </w:r>
            <w:r w:rsidRPr="00464B62">
              <w:rPr>
                <w:rStyle w:val="apple-converted-space"/>
                <w:rFonts w:ascii="Times New Roman" w:hAnsi="Times New Roman" w:cs="Times New Roman"/>
                <w:sz w:val="24"/>
                <w:szCs w:val="24"/>
                <w:shd w:val="clear" w:color="auto" w:fill="FFFFFF"/>
              </w:rPr>
              <w:t> </w:t>
            </w:r>
            <w:r w:rsidRPr="00464B62">
              <w:rPr>
                <w:rFonts w:ascii="Times New Roman" w:hAnsi="Times New Roman" w:cs="Times New Roman"/>
                <w:sz w:val="24"/>
                <w:szCs w:val="24"/>
                <w:shd w:val="clear" w:color="auto" w:fill="FFFFFF"/>
              </w:rPr>
              <w:t>vartojimą.“</w:t>
            </w:r>
            <w:r w:rsidRPr="00464B62">
              <w:rPr>
                <w:rFonts w:ascii="Times New Roman" w:hAnsi="Times New Roman" w:cs="Times New Roman"/>
                <w:iCs/>
                <w:sz w:val="24"/>
                <w:szCs w:val="24"/>
              </w:rPr>
              <w:t xml:space="preserve"> </w:t>
            </w:r>
          </w:p>
        </w:tc>
        <w:tc>
          <w:tcPr>
            <w:tcW w:w="2693" w:type="dxa"/>
          </w:tcPr>
          <w:p w14:paraId="3894B9B4" w14:textId="77777777" w:rsidR="0031638B" w:rsidRPr="00464B62" w:rsidRDefault="0031638B" w:rsidP="00464B62">
            <w:pPr>
              <w:autoSpaceDE w:val="0"/>
              <w:ind w:right="113"/>
              <w:rPr>
                <w:rFonts w:ascii="Times New Roman" w:hAnsi="Times New Roman" w:cs="Times New Roman"/>
                <w:iCs/>
                <w:sz w:val="24"/>
                <w:szCs w:val="24"/>
              </w:rPr>
            </w:pPr>
            <w:r w:rsidRPr="00464B62">
              <w:rPr>
                <w:rFonts w:ascii="Times New Roman" w:hAnsi="Times New Roman" w:cs="Times New Roman"/>
                <w:iCs/>
                <w:sz w:val="24"/>
                <w:szCs w:val="24"/>
              </w:rPr>
              <w:t>Birželio 1 sav.</w:t>
            </w:r>
          </w:p>
        </w:tc>
      </w:tr>
      <w:tr w:rsidR="0031638B" w:rsidRPr="00464B62" w14:paraId="1D72E62B" w14:textId="77777777" w:rsidTr="00D26ED5">
        <w:tc>
          <w:tcPr>
            <w:tcW w:w="567" w:type="dxa"/>
          </w:tcPr>
          <w:p w14:paraId="2184794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6a</w:t>
            </w:r>
          </w:p>
        </w:tc>
        <w:tc>
          <w:tcPr>
            <w:tcW w:w="1984" w:type="dxa"/>
          </w:tcPr>
          <w:p w14:paraId="722C831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30ADBFF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 xml:space="preserve">Žalingi įpročiai: ,,Kaip pasakyti - ne? Ką aš žinau apie žalingus įpročius, jų pasekmes“. </w:t>
            </w:r>
          </w:p>
        </w:tc>
        <w:tc>
          <w:tcPr>
            <w:tcW w:w="2693" w:type="dxa"/>
          </w:tcPr>
          <w:p w14:paraId="7622506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Lapkričio 1 sav.</w:t>
            </w:r>
          </w:p>
        </w:tc>
      </w:tr>
      <w:tr w:rsidR="0031638B" w:rsidRPr="00464B62" w14:paraId="07CBB55B" w14:textId="77777777" w:rsidTr="00D26ED5">
        <w:tc>
          <w:tcPr>
            <w:tcW w:w="567" w:type="dxa"/>
          </w:tcPr>
          <w:p w14:paraId="5BF4D15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A10E38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54F4BC5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 xml:space="preserve">Pokalbis – diskusija „Alkoholio poveikis paauglio sveikatai ir elgesiui“. </w:t>
            </w:r>
          </w:p>
        </w:tc>
        <w:tc>
          <w:tcPr>
            <w:tcW w:w="2693" w:type="dxa"/>
          </w:tcPr>
          <w:p w14:paraId="649D762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Vasario 4 sav.</w:t>
            </w:r>
          </w:p>
        </w:tc>
      </w:tr>
      <w:tr w:rsidR="0031638B" w:rsidRPr="00464B62" w14:paraId="330314E2" w14:textId="77777777" w:rsidTr="00D26ED5">
        <w:tc>
          <w:tcPr>
            <w:tcW w:w="567" w:type="dxa"/>
          </w:tcPr>
          <w:p w14:paraId="2CF9141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A847A6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7758257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 xml:space="preserve">Pokalbis – diskusija „Tabako žala sveikatai ir asmenybei?“. </w:t>
            </w:r>
          </w:p>
        </w:tc>
        <w:tc>
          <w:tcPr>
            <w:tcW w:w="2693" w:type="dxa"/>
          </w:tcPr>
          <w:p w14:paraId="6CE1F1B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 xml:space="preserve">Kovo 2 </w:t>
            </w:r>
            <w:proofErr w:type="spellStart"/>
            <w:r w:rsidRPr="00464B62">
              <w:rPr>
                <w:rFonts w:ascii="Times New Roman" w:hAnsi="Times New Roman" w:cs="Times New Roman"/>
                <w:sz w:val="24"/>
                <w:lang w:val="lt-LT"/>
              </w:rPr>
              <w:t>sav</w:t>
            </w:r>
            <w:proofErr w:type="spellEnd"/>
          </w:p>
        </w:tc>
      </w:tr>
      <w:tr w:rsidR="0031638B" w:rsidRPr="00464B62" w14:paraId="551F9837" w14:textId="77777777" w:rsidTr="00D26ED5">
        <w:tc>
          <w:tcPr>
            <w:tcW w:w="567" w:type="dxa"/>
          </w:tcPr>
          <w:p w14:paraId="1844F17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7EFB05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314C616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 xml:space="preserve">Paskaita ,,Ar aš viską žinau apie energetinius gėrimus?“ </w:t>
            </w:r>
          </w:p>
        </w:tc>
        <w:tc>
          <w:tcPr>
            <w:tcW w:w="2693" w:type="dxa"/>
          </w:tcPr>
          <w:p w14:paraId="20AE2DC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Gegužės 2 sav.</w:t>
            </w:r>
          </w:p>
        </w:tc>
      </w:tr>
      <w:tr w:rsidR="0031638B" w:rsidRPr="00464B62" w14:paraId="3ACD97C4" w14:textId="77777777" w:rsidTr="00D26ED5">
        <w:tc>
          <w:tcPr>
            <w:tcW w:w="567" w:type="dxa"/>
          </w:tcPr>
          <w:p w14:paraId="381F5D2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645A5F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58FBE34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 xml:space="preserve">Žalingi įpročiai: ,,Kaip pasakyti - ne? Ar viską žinau apie žalingus įpročius, jų pasekmes“. </w:t>
            </w:r>
          </w:p>
        </w:tc>
        <w:tc>
          <w:tcPr>
            <w:tcW w:w="2693" w:type="dxa"/>
          </w:tcPr>
          <w:p w14:paraId="3A17B6D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Lapkričio 2 sav.</w:t>
            </w:r>
          </w:p>
        </w:tc>
      </w:tr>
      <w:tr w:rsidR="0031638B" w:rsidRPr="00464B62" w14:paraId="27D893E7" w14:textId="77777777" w:rsidTr="00D26ED5">
        <w:tc>
          <w:tcPr>
            <w:tcW w:w="567" w:type="dxa"/>
          </w:tcPr>
          <w:p w14:paraId="762FF25C" w14:textId="1E59FA29"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Pr>
                <w:rFonts w:ascii="Times New Roman" w:hAnsi="Times New Roman" w:cs="Times New Roman"/>
                <w:sz w:val="24"/>
                <w:lang w:val="lt-LT"/>
              </w:rPr>
              <w:t>7a, 7b</w:t>
            </w:r>
          </w:p>
        </w:tc>
        <w:tc>
          <w:tcPr>
            <w:tcW w:w="1984" w:type="dxa"/>
          </w:tcPr>
          <w:p w14:paraId="28719821" w14:textId="3BA70E27"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67275C">
              <w:rPr>
                <w:rFonts w:ascii="Times New Roman" w:hAnsi="Times New Roman" w:cs="Times New Roman"/>
                <w:sz w:val="24"/>
              </w:rPr>
              <w:t>1</w:t>
            </w:r>
          </w:p>
        </w:tc>
        <w:tc>
          <w:tcPr>
            <w:tcW w:w="8364" w:type="dxa"/>
          </w:tcPr>
          <w:p w14:paraId="28E5E243" w14:textId="12D6C670"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Alkoholis</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žudo</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žmogaus</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asmenybę</w:t>
            </w:r>
            <w:proofErr w:type="spellEnd"/>
          </w:p>
        </w:tc>
        <w:tc>
          <w:tcPr>
            <w:tcW w:w="2693" w:type="dxa"/>
          </w:tcPr>
          <w:p w14:paraId="4733C34F" w14:textId="60C66424"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Spalio</w:t>
            </w:r>
            <w:proofErr w:type="spellEnd"/>
            <w:r w:rsidRPr="0067275C">
              <w:rPr>
                <w:rFonts w:ascii="Times New Roman" w:hAnsi="Times New Roman" w:cs="Times New Roman"/>
                <w:sz w:val="24"/>
              </w:rPr>
              <w:t xml:space="preserve"> 2 </w:t>
            </w:r>
            <w:proofErr w:type="spellStart"/>
            <w:r w:rsidRPr="0067275C">
              <w:rPr>
                <w:rFonts w:ascii="Times New Roman" w:hAnsi="Times New Roman" w:cs="Times New Roman"/>
                <w:sz w:val="24"/>
              </w:rPr>
              <w:t>sav</w:t>
            </w:r>
            <w:proofErr w:type="spellEnd"/>
            <w:r w:rsidRPr="0067275C">
              <w:rPr>
                <w:rFonts w:ascii="Times New Roman" w:hAnsi="Times New Roman" w:cs="Times New Roman"/>
                <w:sz w:val="24"/>
              </w:rPr>
              <w:t>.</w:t>
            </w:r>
          </w:p>
        </w:tc>
      </w:tr>
      <w:tr w:rsidR="0031638B" w:rsidRPr="00464B62" w14:paraId="7842A8BA" w14:textId="77777777" w:rsidTr="00D26ED5">
        <w:tc>
          <w:tcPr>
            <w:tcW w:w="567" w:type="dxa"/>
          </w:tcPr>
          <w:p w14:paraId="1FB07F45" w14:textId="77777777"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10F4C1D" w14:textId="2D041F62"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67275C">
              <w:rPr>
                <w:rFonts w:ascii="Times New Roman" w:hAnsi="Times New Roman" w:cs="Times New Roman"/>
                <w:sz w:val="24"/>
              </w:rPr>
              <w:t>2</w:t>
            </w:r>
          </w:p>
        </w:tc>
        <w:tc>
          <w:tcPr>
            <w:tcW w:w="8364" w:type="dxa"/>
          </w:tcPr>
          <w:p w14:paraId="52E7CA67" w14:textId="1234BB96"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Alkoholio</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žala</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jaunam</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organizmui</w:t>
            </w:r>
            <w:proofErr w:type="spellEnd"/>
          </w:p>
        </w:tc>
        <w:tc>
          <w:tcPr>
            <w:tcW w:w="2693" w:type="dxa"/>
          </w:tcPr>
          <w:p w14:paraId="163E8A0C" w14:textId="719064D9"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Gruodžio</w:t>
            </w:r>
            <w:proofErr w:type="spellEnd"/>
            <w:r w:rsidRPr="0067275C">
              <w:rPr>
                <w:rFonts w:ascii="Times New Roman" w:hAnsi="Times New Roman" w:cs="Times New Roman"/>
                <w:sz w:val="24"/>
              </w:rPr>
              <w:t xml:space="preserve">  2sav.</w:t>
            </w:r>
          </w:p>
        </w:tc>
      </w:tr>
      <w:tr w:rsidR="0031638B" w:rsidRPr="00464B62" w14:paraId="14015CEE" w14:textId="77777777" w:rsidTr="00D26ED5">
        <w:tc>
          <w:tcPr>
            <w:tcW w:w="567" w:type="dxa"/>
          </w:tcPr>
          <w:p w14:paraId="6886A412" w14:textId="77777777"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105140AD" w14:textId="57FE042F"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67275C">
              <w:rPr>
                <w:rFonts w:ascii="Times New Roman" w:hAnsi="Times New Roman" w:cs="Times New Roman"/>
                <w:sz w:val="24"/>
              </w:rPr>
              <w:t>3</w:t>
            </w:r>
          </w:p>
        </w:tc>
        <w:tc>
          <w:tcPr>
            <w:tcW w:w="8364" w:type="dxa"/>
          </w:tcPr>
          <w:p w14:paraId="182AE32C" w14:textId="46F36401"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Sveikata</w:t>
            </w:r>
            <w:proofErr w:type="spellEnd"/>
            <w:r w:rsidRPr="0067275C">
              <w:rPr>
                <w:rFonts w:ascii="Times New Roman" w:hAnsi="Times New Roman" w:cs="Times New Roman"/>
                <w:sz w:val="24"/>
              </w:rPr>
              <w:t xml:space="preserve"> – </w:t>
            </w:r>
            <w:proofErr w:type="spellStart"/>
            <w:r w:rsidRPr="0067275C">
              <w:rPr>
                <w:rFonts w:ascii="Times New Roman" w:hAnsi="Times New Roman" w:cs="Times New Roman"/>
                <w:sz w:val="24"/>
              </w:rPr>
              <w:t>brangiausias</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turtas</w:t>
            </w:r>
            <w:proofErr w:type="spellEnd"/>
          </w:p>
        </w:tc>
        <w:tc>
          <w:tcPr>
            <w:tcW w:w="2693" w:type="dxa"/>
          </w:tcPr>
          <w:p w14:paraId="527CACE3" w14:textId="44BB0C0B"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Kovo</w:t>
            </w:r>
            <w:proofErr w:type="spellEnd"/>
            <w:r w:rsidRPr="0067275C">
              <w:rPr>
                <w:rFonts w:ascii="Times New Roman" w:hAnsi="Times New Roman" w:cs="Times New Roman"/>
                <w:sz w:val="24"/>
              </w:rPr>
              <w:t xml:space="preserve"> 2 </w:t>
            </w:r>
            <w:proofErr w:type="spellStart"/>
            <w:r w:rsidRPr="0067275C">
              <w:rPr>
                <w:rFonts w:ascii="Times New Roman" w:hAnsi="Times New Roman" w:cs="Times New Roman"/>
                <w:sz w:val="24"/>
              </w:rPr>
              <w:t>sav</w:t>
            </w:r>
            <w:proofErr w:type="spellEnd"/>
            <w:r w:rsidRPr="0067275C">
              <w:rPr>
                <w:rFonts w:ascii="Times New Roman" w:hAnsi="Times New Roman" w:cs="Times New Roman"/>
                <w:sz w:val="24"/>
              </w:rPr>
              <w:t xml:space="preserve">. </w:t>
            </w:r>
          </w:p>
        </w:tc>
      </w:tr>
      <w:tr w:rsidR="0031638B" w:rsidRPr="00464B62" w14:paraId="57E3C065" w14:textId="77777777" w:rsidTr="00D26ED5">
        <w:tc>
          <w:tcPr>
            <w:tcW w:w="567" w:type="dxa"/>
          </w:tcPr>
          <w:p w14:paraId="34D11BDE" w14:textId="77777777"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526F6AA" w14:textId="7F61262E"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67275C">
              <w:rPr>
                <w:rFonts w:ascii="Times New Roman" w:hAnsi="Times New Roman" w:cs="Times New Roman"/>
                <w:sz w:val="24"/>
              </w:rPr>
              <w:t>4</w:t>
            </w:r>
          </w:p>
        </w:tc>
        <w:tc>
          <w:tcPr>
            <w:tcW w:w="8364" w:type="dxa"/>
          </w:tcPr>
          <w:p w14:paraId="52D1C63D" w14:textId="4D02A55A"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67275C">
              <w:rPr>
                <w:rFonts w:ascii="Times New Roman" w:hAnsi="Times New Roman" w:cs="Times New Roman"/>
                <w:sz w:val="24"/>
              </w:rPr>
              <w:t xml:space="preserve">IT </w:t>
            </w:r>
            <w:proofErr w:type="spellStart"/>
            <w:r w:rsidRPr="0067275C">
              <w:rPr>
                <w:rFonts w:ascii="Times New Roman" w:hAnsi="Times New Roman" w:cs="Times New Roman"/>
                <w:sz w:val="24"/>
              </w:rPr>
              <w:t>priklausomybė</w:t>
            </w:r>
            <w:proofErr w:type="spellEnd"/>
          </w:p>
        </w:tc>
        <w:tc>
          <w:tcPr>
            <w:tcW w:w="2693" w:type="dxa"/>
          </w:tcPr>
          <w:p w14:paraId="578657D1" w14:textId="0270F798" w:rsidR="0031638B" w:rsidRPr="0067275C" w:rsidRDefault="0031638B" w:rsidP="0067275C">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Kovo</w:t>
            </w:r>
            <w:proofErr w:type="spellEnd"/>
            <w:r w:rsidRPr="0067275C">
              <w:rPr>
                <w:rFonts w:ascii="Times New Roman" w:hAnsi="Times New Roman" w:cs="Times New Roman"/>
                <w:sz w:val="24"/>
              </w:rPr>
              <w:t xml:space="preserve"> 4 </w:t>
            </w:r>
            <w:proofErr w:type="spellStart"/>
            <w:r w:rsidRPr="0067275C">
              <w:rPr>
                <w:rFonts w:ascii="Times New Roman" w:hAnsi="Times New Roman" w:cs="Times New Roman"/>
                <w:sz w:val="24"/>
              </w:rPr>
              <w:t>sav</w:t>
            </w:r>
            <w:proofErr w:type="spellEnd"/>
            <w:r w:rsidRPr="0067275C">
              <w:rPr>
                <w:rFonts w:ascii="Times New Roman" w:hAnsi="Times New Roman" w:cs="Times New Roman"/>
                <w:sz w:val="24"/>
              </w:rPr>
              <w:t>.</w:t>
            </w:r>
          </w:p>
        </w:tc>
      </w:tr>
      <w:tr w:rsidR="0031638B" w:rsidRPr="00464B62" w14:paraId="601FB1A5" w14:textId="77777777" w:rsidTr="00D26ED5">
        <w:tc>
          <w:tcPr>
            <w:tcW w:w="567" w:type="dxa"/>
          </w:tcPr>
          <w:p w14:paraId="352A3E35" w14:textId="77777777"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30A1560A" w14:textId="6977A966"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67275C">
              <w:rPr>
                <w:rFonts w:ascii="Times New Roman" w:hAnsi="Times New Roman" w:cs="Times New Roman"/>
                <w:sz w:val="24"/>
              </w:rPr>
              <w:t>5</w:t>
            </w:r>
          </w:p>
        </w:tc>
        <w:tc>
          <w:tcPr>
            <w:tcW w:w="8364" w:type="dxa"/>
          </w:tcPr>
          <w:p w14:paraId="386E8EDB" w14:textId="2EAAA019" w:rsidR="0031638B" w:rsidRPr="0067275C"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Kaip</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atsispirti</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žalingiems</w:t>
            </w:r>
            <w:proofErr w:type="spellEnd"/>
            <w:r w:rsidRPr="0067275C">
              <w:rPr>
                <w:rFonts w:ascii="Times New Roman" w:hAnsi="Times New Roman" w:cs="Times New Roman"/>
                <w:sz w:val="24"/>
              </w:rPr>
              <w:t xml:space="preserve"> </w:t>
            </w:r>
            <w:proofErr w:type="spellStart"/>
            <w:r w:rsidRPr="0067275C">
              <w:rPr>
                <w:rFonts w:ascii="Times New Roman" w:hAnsi="Times New Roman" w:cs="Times New Roman"/>
                <w:sz w:val="24"/>
              </w:rPr>
              <w:t>įpročiams</w:t>
            </w:r>
            <w:proofErr w:type="spellEnd"/>
          </w:p>
        </w:tc>
        <w:tc>
          <w:tcPr>
            <w:tcW w:w="2693" w:type="dxa"/>
          </w:tcPr>
          <w:p w14:paraId="21233E74" w14:textId="21DA41EB" w:rsidR="0031638B" w:rsidRPr="0067275C" w:rsidRDefault="0031638B" w:rsidP="0067275C">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67275C">
              <w:rPr>
                <w:rFonts w:ascii="Times New Roman" w:hAnsi="Times New Roman" w:cs="Times New Roman"/>
                <w:sz w:val="24"/>
              </w:rPr>
              <w:t>Sausio</w:t>
            </w:r>
            <w:proofErr w:type="spellEnd"/>
            <w:r w:rsidRPr="0067275C">
              <w:rPr>
                <w:rFonts w:ascii="Times New Roman" w:hAnsi="Times New Roman" w:cs="Times New Roman"/>
                <w:sz w:val="24"/>
              </w:rPr>
              <w:t xml:space="preserve"> 3 </w:t>
            </w:r>
            <w:proofErr w:type="spellStart"/>
            <w:r w:rsidRPr="0067275C">
              <w:rPr>
                <w:rFonts w:ascii="Times New Roman" w:hAnsi="Times New Roman" w:cs="Times New Roman"/>
                <w:sz w:val="24"/>
              </w:rPr>
              <w:t>sav</w:t>
            </w:r>
            <w:proofErr w:type="spellEnd"/>
            <w:r w:rsidRPr="0067275C">
              <w:rPr>
                <w:rFonts w:ascii="Times New Roman" w:hAnsi="Times New Roman" w:cs="Times New Roman"/>
                <w:sz w:val="24"/>
              </w:rPr>
              <w:t>.</w:t>
            </w:r>
          </w:p>
        </w:tc>
      </w:tr>
      <w:tr w:rsidR="0031638B" w:rsidRPr="00464B62" w14:paraId="6573A125" w14:textId="77777777" w:rsidTr="00D26ED5">
        <w:tc>
          <w:tcPr>
            <w:tcW w:w="567" w:type="dxa"/>
          </w:tcPr>
          <w:p w14:paraId="2C697177" w14:textId="7307C3AF"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Pr>
                <w:rFonts w:ascii="Times New Roman" w:hAnsi="Times New Roman" w:cs="Times New Roman"/>
                <w:sz w:val="24"/>
                <w:lang w:val="lt-LT"/>
              </w:rPr>
              <w:t>8</w:t>
            </w:r>
            <w:r w:rsidRPr="00DB6209">
              <w:rPr>
                <w:rFonts w:ascii="Times New Roman" w:hAnsi="Times New Roman" w:cs="Times New Roman"/>
                <w:sz w:val="24"/>
                <w:lang w:val="lt-LT"/>
              </w:rPr>
              <w:t>a</w:t>
            </w:r>
            <w:r>
              <w:rPr>
                <w:rFonts w:ascii="Times New Roman" w:hAnsi="Times New Roman" w:cs="Times New Roman"/>
                <w:sz w:val="24"/>
                <w:lang w:val="lt-LT"/>
              </w:rPr>
              <w:t>b</w:t>
            </w:r>
          </w:p>
        </w:tc>
        <w:tc>
          <w:tcPr>
            <w:tcW w:w="1984" w:type="dxa"/>
          </w:tcPr>
          <w:p w14:paraId="6432B16E" w14:textId="7E15196D"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1</w:t>
            </w:r>
          </w:p>
        </w:tc>
        <w:tc>
          <w:tcPr>
            <w:tcW w:w="8364" w:type="dxa"/>
          </w:tcPr>
          <w:p w14:paraId="07CDA294" w14:textId="0A7D5A3F"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Kodėl pradedama rūkyti?</w:t>
            </w:r>
          </w:p>
        </w:tc>
        <w:tc>
          <w:tcPr>
            <w:tcW w:w="2693" w:type="dxa"/>
          </w:tcPr>
          <w:p w14:paraId="749A7B28" w14:textId="275616BD"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Lapkričio 2 sav.</w:t>
            </w:r>
          </w:p>
        </w:tc>
      </w:tr>
      <w:tr w:rsidR="0031638B" w:rsidRPr="00464B62" w14:paraId="1E43F971" w14:textId="77777777" w:rsidTr="00D26ED5">
        <w:tc>
          <w:tcPr>
            <w:tcW w:w="567" w:type="dxa"/>
          </w:tcPr>
          <w:p w14:paraId="1AD314E3" w14:textId="68B758CC"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ED4FA85" w14:textId="6C8FAEEB"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2</w:t>
            </w:r>
          </w:p>
        </w:tc>
        <w:tc>
          <w:tcPr>
            <w:tcW w:w="8364" w:type="dxa"/>
          </w:tcPr>
          <w:p w14:paraId="3B9B80AE" w14:textId="5F364D34"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Kiek kainuoja cigaretės dūmai?</w:t>
            </w:r>
          </w:p>
        </w:tc>
        <w:tc>
          <w:tcPr>
            <w:tcW w:w="2693" w:type="dxa"/>
          </w:tcPr>
          <w:p w14:paraId="5A237B74" w14:textId="4F534B65"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Sausio 3 sav.</w:t>
            </w:r>
          </w:p>
        </w:tc>
      </w:tr>
      <w:tr w:rsidR="0031638B" w:rsidRPr="00464B62" w14:paraId="5F476057" w14:textId="77777777" w:rsidTr="00D26ED5">
        <w:tc>
          <w:tcPr>
            <w:tcW w:w="567" w:type="dxa"/>
          </w:tcPr>
          <w:p w14:paraId="1287B4C3" w14:textId="5CD67362"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B2E5CD3" w14:textId="599AC981"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3</w:t>
            </w:r>
          </w:p>
        </w:tc>
        <w:tc>
          <w:tcPr>
            <w:tcW w:w="8364" w:type="dxa"/>
          </w:tcPr>
          <w:p w14:paraId="3CAC0F80" w14:textId="223149E2"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Aš žinau kaip pasakyti ne.</w:t>
            </w:r>
          </w:p>
        </w:tc>
        <w:tc>
          <w:tcPr>
            <w:tcW w:w="2693" w:type="dxa"/>
          </w:tcPr>
          <w:p w14:paraId="126246EB" w14:textId="1A5878D7"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 xml:space="preserve">Kovo 1 sav. </w:t>
            </w:r>
          </w:p>
        </w:tc>
      </w:tr>
      <w:tr w:rsidR="0031638B" w:rsidRPr="00464B62" w14:paraId="3F488C3F" w14:textId="77777777" w:rsidTr="00D26ED5">
        <w:tc>
          <w:tcPr>
            <w:tcW w:w="567" w:type="dxa"/>
          </w:tcPr>
          <w:p w14:paraId="195B7FE6" w14:textId="2A15584F"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6464928" w14:textId="30C5F5E0"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4</w:t>
            </w:r>
          </w:p>
        </w:tc>
        <w:tc>
          <w:tcPr>
            <w:tcW w:w="8364" w:type="dxa"/>
          </w:tcPr>
          <w:p w14:paraId="317182FC" w14:textId="35765EF4"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Alkoholio reklama.</w:t>
            </w:r>
          </w:p>
        </w:tc>
        <w:tc>
          <w:tcPr>
            <w:tcW w:w="2693" w:type="dxa"/>
          </w:tcPr>
          <w:p w14:paraId="1CBAA494" w14:textId="4F0DE869"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 xml:space="preserve">Balandžio 4 sav. </w:t>
            </w:r>
          </w:p>
        </w:tc>
      </w:tr>
      <w:tr w:rsidR="0031638B" w:rsidRPr="00464B62" w14:paraId="6EC01F3A" w14:textId="77777777" w:rsidTr="00D26ED5">
        <w:tc>
          <w:tcPr>
            <w:tcW w:w="567" w:type="dxa"/>
          </w:tcPr>
          <w:p w14:paraId="26BBE891" w14:textId="0FE9A326"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11D5B6E7" w14:textId="20B7E04A"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5</w:t>
            </w:r>
          </w:p>
        </w:tc>
        <w:tc>
          <w:tcPr>
            <w:tcW w:w="8364" w:type="dxa"/>
          </w:tcPr>
          <w:p w14:paraId="4ED6868C" w14:textId="4924457B"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Alkoholio vartojimo priežastys.</w:t>
            </w:r>
          </w:p>
        </w:tc>
        <w:tc>
          <w:tcPr>
            <w:tcW w:w="2693" w:type="dxa"/>
          </w:tcPr>
          <w:p w14:paraId="3CC86464" w14:textId="4CB57787" w:rsidR="0031638B" w:rsidRPr="00DB6209"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DB6209">
              <w:rPr>
                <w:rFonts w:ascii="Times New Roman" w:hAnsi="Times New Roman" w:cs="Times New Roman"/>
                <w:sz w:val="24"/>
                <w:lang w:val="lt-LT"/>
              </w:rPr>
              <w:t>Gegužė 2 sav.</w:t>
            </w:r>
          </w:p>
        </w:tc>
      </w:tr>
      <w:tr w:rsidR="0031638B" w:rsidRPr="00464B62" w14:paraId="3E9C7D95" w14:textId="77777777" w:rsidTr="00D26ED5">
        <w:tc>
          <w:tcPr>
            <w:tcW w:w="567" w:type="dxa"/>
          </w:tcPr>
          <w:p w14:paraId="7C440F3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lang w:val="lt-LT"/>
              </w:rPr>
              <w:t>Ia</w:t>
            </w:r>
            <w:proofErr w:type="spellEnd"/>
          </w:p>
        </w:tc>
        <w:tc>
          <w:tcPr>
            <w:tcW w:w="1984" w:type="dxa"/>
          </w:tcPr>
          <w:p w14:paraId="5A09C3F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43AEEFA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Rūkymas ar sveikata – jūsų teisė rinktis.</w:t>
            </w:r>
          </w:p>
        </w:tc>
        <w:tc>
          <w:tcPr>
            <w:tcW w:w="2693" w:type="dxa"/>
          </w:tcPr>
          <w:p w14:paraId="3B3014D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4sav.</w:t>
            </w:r>
          </w:p>
        </w:tc>
      </w:tr>
      <w:tr w:rsidR="0031638B" w:rsidRPr="00464B62" w14:paraId="23871E97" w14:textId="77777777" w:rsidTr="00D26ED5">
        <w:tc>
          <w:tcPr>
            <w:tcW w:w="567" w:type="dxa"/>
          </w:tcPr>
          <w:p w14:paraId="148A922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316820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3187B49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Alkoholis ir jo pasekmės.</w:t>
            </w:r>
          </w:p>
        </w:tc>
        <w:tc>
          <w:tcPr>
            <w:tcW w:w="2693" w:type="dxa"/>
          </w:tcPr>
          <w:p w14:paraId="1B017F8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Gruodis 3sav.</w:t>
            </w:r>
          </w:p>
        </w:tc>
      </w:tr>
      <w:tr w:rsidR="0031638B" w:rsidRPr="00464B62" w14:paraId="285338F7" w14:textId="77777777" w:rsidTr="00D26ED5">
        <w:tc>
          <w:tcPr>
            <w:tcW w:w="567" w:type="dxa"/>
          </w:tcPr>
          <w:p w14:paraId="11AD3C9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3DF9DCA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3593835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Psichiką veikiančios medžiagos.</w:t>
            </w:r>
          </w:p>
        </w:tc>
        <w:tc>
          <w:tcPr>
            <w:tcW w:w="2693" w:type="dxa"/>
          </w:tcPr>
          <w:p w14:paraId="75325E2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Sausis 3sav.</w:t>
            </w:r>
          </w:p>
        </w:tc>
      </w:tr>
      <w:tr w:rsidR="0031638B" w:rsidRPr="00464B62" w14:paraId="27BF4B37" w14:textId="77777777" w:rsidTr="00D26ED5">
        <w:tc>
          <w:tcPr>
            <w:tcW w:w="567" w:type="dxa"/>
          </w:tcPr>
          <w:p w14:paraId="1BBD2F2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3C5BED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1436D3E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Sprendimų medis.</w:t>
            </w:r>
          </w:p>
        </w:tc>
        <w:tc>
          <w:tcPr>
            <w:tcW w:w="2693" w:type="dxa"/>
          </w:tcPr>
          <w:p w14:paraId="57926F2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Kovo 4sav.</w:t>
            </w:r>
          </w:p>
        </w:tc>
      </w:tr>
      <w:tr w:rsidR="0031638B" w:rsidRPr="00464B62" w14:paraId="67688077" w14:textId="77777777" w:rsidTr="00D26ED5">
        <w:tc>
          <w:tcPr>
            <w:tcW w:w="567" w:type="dxa"/>
          </w:tcPr>
          <w:p w14:paraId="70B5563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7B988F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23C972C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Apgink savo nuomonę.</w:t>
            </w:r>
          </w:p>
        </w:tc>
        <w:tc>
          <w:tcPr>
            <w:tcW w:w="2693" w:type="dxa"/>
          </w:tcPr>
          <w:p w14:paraId="3517A6D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Gegužė 2sav.</w:t>
            </w:r>
          </w:p>
        </w:tc>
      </w:tr>
      <w:tr w:rsidR="0031638B" w:rsidRPr="00464B62" w14:paraId="3F830631" w14:textId="77777777" w:rsidTr="00D26ED5">
        <w:tc>
          <w:tcPr>
            <w:tcW w:w="567" w:type="dxa"/>
          </w:tcPr>
          <w:p w14:paraId="2F15377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lang w:val="lt-LT"/>
              </w:rPr>
              <w:t>Ib</w:t>
            </w:r>
            <w:proofErr w:type="spellEnd"/>
          </w:p>
        </w:tc>
        <w:tc>
          <w:tcPr>
            <w:tcW w:w="1984" w:type="dxa"/>
          </w:tcPr>
          <w:p w14:paraId="5BFD88B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28731FC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Tabako kontrolės įstatymas</w:t>
            </w:r>
          </w:p>
        </w:tc>
        <w:tc>
          <w:tcPr>
            <w:tcW w:w="2693" w:type="dxa"/>
          </w:tcPr>
          <w:p w14:paraId="182E33B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2 sav.</w:t>
            </w:r>
          </w:p>
        </w:tc>
      </w:tr>
      <w:tr w:rsidR="0031638B" w:rsidRPr="00464B62" w14:paraId="17FDE2C9" w14:textId="77777777" w:rsidTr="00D26ED5">
        <w:tc>
          <w:tcPr>
            <w:tcW w:w="567" w:type="dxa"/>
          </w:tcPr>
          <w:p w14:paraId="2091524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20F3F4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1DFB181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Psichologinė pagalba. Kur jos ieškoti?</w:t>
            </w:r>
          </w:p>
        </w:tc>
        <w:tc>
          <w:tcPr>
            <w:tcW w:w="2693" w:type="dxa"/>
          </w:tcPr>
          <w:p w14:paraId="3F28B6E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Gruodžio 2 sav.</w:t>
            </w:r>
          </w:p>
        </w:tc>
      </w:tr>
      <w:tr w:rsidR="0031638B" w:rsidRPr="00464B62" w14:paraId="70D2E367" w14:textId="77777777" w:rsidTr="00D26ED5">
        <w:tc>
          <w:tcPr>
            <w:tcW w:w="567" w:type="dxa"/>
          </w:tcPr>
          <w:p w14:paraId="01F2003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3BFE93C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3078C8D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Pokalbis apie jaunimo potraukį alkoholiui ir jo žalą.</w:t>
            </w:r>
          </w:p>
        </w:tc>
        <w:tc>
          <w:tcPr>
            <w:tcW w:w="2693" w:type="dxa"/>
          </w:tcPr>
          <w:p w14:paraId="170D35B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Vasario 3 sav.</w:t>
            </w:r>
          </w:p>
        </w:tc>
      </w:tr>
      <w:tr w:rsidR="0031638B" w:rsidRPr="00464B62" w14:paraId="4D2E3473" w14:textId="77777777" w:rsidTr="00D26ED5">
        <w:tc>
          <w:tcPr>
            <w:tcW w:w="567" w:type="dxa"/>
          </w:tcPr>
          <w:p w14:paraId="656AE78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140B1F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39F7D94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Lucida Sans Unicode" w:hAnsi="Times New Roman" w:cs="Times New Roman"/>
                <w:iCs/>
                <w:sz w:val="24"/>
                <w:lang w:val="lt-LT" w:eastAsia="ja-JP"/>
              </w:rPr>
              <w:t>Rūkymas ir sveikata-nesuderinami.</w:t>
            </w:r>
          </w:p>
        </w:tc>
        <w:tc>
          <w:tcPr>
            <w:tcW w:w="2693" w:type="dxa"/>
          </w:tcPr>
          <w:p w14:paraId="4D9AF82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Kovo 2 sav.</w:t>
            </w:r>
          </w:p>
        </w:tc>
      </w:tr>
      <w:tr w:rsidR="0031638B" w:rsidRPr="00464B62" w14:paraId="7521E14E" w14:textId="77777777" w:rsidTr="00D26ED5">
        <w:tc>
          <w:tcPr>
            <w:tcW w:w="567" w:type="dxa"/>
          </w:tcPr>
          <w:p w14:paraId="009F028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6F3104A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468D68E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Pokalbis apie sveiką gyvenseną</w:t>
            </w:r>
          </w:p>
        </w:tc>
        <w:tc>
          <w:tcPr>
            <w:tcW w:w="2693" w:type="dxa"/>
          </w:tcPr>
          <w:p w14:paraId="01CB73B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Balandžio 1 sav.</w:t>
            </w:r>
          </w:p>
        </w:tc>
      </w:tr>
      <w:tr w:rsidR="0031638B" w:rsidRPr="00464B62" w14:paraId="43A1A875" w14:textId="77777777" w:rsidTr="00D26ED5">
        <w:tc>
          <w:tcPr>
            <w:tcW w:w="567" w:type="dxa"/>
          </w:tcPr>
          <w:p w14:paraId="2FCD5A4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lang w:val="lt-LT"/>
              </w:rPr>
              <w:t>IIa</w:t>
            </w:r>
            <w:proofErr w:type="spellEnd"/>
          </w:p>
        </w:tc>
        <w:tc>
          <w:tcPr>
            <w:tcW w:w="1984" w:type="dxa"/>
          </w:tcPr>
          <w:p w14:paraId="740D711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42B97A7E" w14:textId="77777777" w:rsidR="0031638B" w:rsidRPr="00464B62" w:rsidRDefault="0031638B" w:rsidP="00464B62">
            <w:pPr>
              <w:pStyle w:val="prastasistinklapis"/>
              <w:spacing w:before="0" w:beforeAutospacing="0" w:after="0" w:afterAutospacing="0"/>
              <w:ind w:right="113"/>
              <w:rPr>
                <w:rFonts w:ascii="Times New Roman" w:hAnsi="Times New Roman" w:cs="Times New Roman"/>
                <w:sz w:val="24"/>
              </w:rPr>
            </w:pPr>
            <w:r w:rsidRPr="00464B62">
              <w:rPr>
                <w:rFonts w:ascii="Times New Roman" w:hAnsi="Times New Roman" w:cs="Times New Roman"/>
                <w:color w:val="000000"/>
                <w:sz w:val="24"/>
              </w:rPr>
              <w:t>Rūkymas ar sveikata- Jūsų teisė rinktis.</w:t>
            </w:r>
          </w:p>
        </w:tc>
        <w:tc>
          <w:tcPr>
            <w:tcW w:w="2693" w:type="dxa"/>
          </w:tcPr>
          <w:p w14:paraId="04B58AF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3 sav.</w:t>
            </w:r>
          </w:p>
        </w:tc>
      </w:tr>
      <w:tr w:rsidR="0031638B" w:rsidRPr="00464B62" w14:paraId="65C35985" w14:textId="77777777" w:rsidTr="00D26ED5">
        <w:tc>
          <w:tcPr>
            <w:tcW w:w="567" w:type="dxa"/>
          </w:tcPr>
          <w:p w14:paraId="2BC8723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3D2561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773C727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color w:val="000000"/>
                <w:sz w:val="24"/>
              </w:rPr>
              <w:t>Rūkymo</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pasekmės</w:t>
            </w:r>
            <w:proofErr w:type="spellEnd"/>
            <w:r w:rsidRPr="00464B62">
              <w:rPr>
                <w:rFonts w:ascii="Times New Roman" w:hAnsi="Times New Roman" w:cs="Times New Roman"/>
                <w:color w:val="000000"/>
                <w:sz w:val="24"/>
              </w:rPr>
              <w:t>.</w:t>
            </w:r>
          </w:p>
        </w:tc>
        <w:tc>
          <w:tcPr>
            <w:tcW w:w="2693" w:type="dxa"/>
          </w:tcPr>
          <w:p w14:paraId="70B4DE5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Lapkričio 2 sav.</w:t>
            </w:r>
          </w:p>
        </w:tc>
      </w:tr>
      <w:tr w:rsidR="0031638B" w:rsidRPr="00464B62" w14:paraId="0FD18162" w14:textId="77777777" w:rsidTr="00D26ED5">
        <w:tc>
          <w:tcPr>
            <w:tcW w:w="567" w:type="dxa"/>
          </w:tcPr>
          <w:p w14:paraId="124E24F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AEC4BC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3622FDE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color w:val="000000"/>
                <w:sz w:val="24"/>
              </w:rPr>
              <w:t>Girtuokliavimas</w:t>
            </w:r>
            <w:proofErr w:type="spellEnd"/>
            <w:r w:rsidRPr="00464B62">
              <w:rPr>
                <w:rFonts w:ascii="Times New Roman" w:hAnsi="Times New Roman" w:cs="Times New Roman"/>
                <w:color w:val="000000"/>
                <w:sz w:val="24"/>
              </w:rPr>
              <w:t>.</w:t>
            </w:r>
          </w:p>
        </w:tc>
        <w:tc>
          <w:tcPr>
            <w:tcW w:w="2693" w:type="dxa"/>
          </w:tcPr>
          <w:p w14:paraId="2A2CB2B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Lapkričio 4 sav.</w:t>
            </w:r>
          </w:p>
        </w:tc>
      </w:tr>
      <w:tr w:rsidR="0031638B" w:rsidRPr="00464B62" w14:paraId="7D509B7B" w14:textId="77777777" w:rsidTr="00D26ED5">
        <w:tc>
          <w:tcPr>
            <w:tcW w:w="567" w:type="dxa"/>
          </w:tcPr>
          <w:p w14:paraId="735D511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DFC939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3DB685D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color w:val="000000"/>
                <w:sz w:val="24"/>
              </w:rPr>
              <w:t>Informacijos</w:t>
            </w:r>
            <w:proofErr w:type="spellEnd"/>
            <w:r w:rsidRPr="00464B62">
              <w:rPr>
                <w:rFonts w:ascii="Times New Roman" w:hAnsi="Times New Roman" w:cs="Times New Roman"/>
                <w:color w:val="000000"/>
                <w:sz w:val="24"/>
              </w:rPr>
              <w:t xml:space="preserve"> </w:t>
            </w:r>
            <w:proofErr w:type="spellStart"/>
            <w:r w:rsidRPr="00464B62">
              <w:rPr>
                <w:rFonts w:ascii="Times New Roman" w:hAnsi="Times New Roman" w:cs="Times New Roman"/>
                <w:color w:val="000000"/>
                <w:sz w:val="24"/>
              </w:rPr>
              <w:t>įveikimas</w:t>
            </w:r>
            <w:proofErr w:type="spellEnd"/>
            <w:r w:rsidRPr="00464B62">
              <w:rPr>
                <w:rFonts w:ascii="Times New Roman" w:hAnsi="Times New Roman" w:cs="Times New Roman"/>
                <w:color w:val="000000"/>
                <w:sz w:val="24"/>
              </w:rPr>
              <w:t>.</w:t>
            </w:r>
          </w:p>
        </w:tc>
        <w:tc>
          <w:tcPr>
            <w:tcW w:w="2693" w:type="dxa"/>
          </w:tcPr>
          <w:p w14:paraId="0FA30DA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Gruodžio 1 sav.</w:t>
            </w:r>
          </w:p>
        </w:tc>
      </w:tr>
      <w:tr w:rsidR="0031638B" w:rsidRPr="00464B62" w14:paraId="4C94B0FA" w14:textId="77777777" w:rsidTr="00D26ED5">
        <w:tc>
          <w:tcPr>
            <w:tcW w:w="567" w:type="dxa"/>
          </w:tcPr>
          <w:p w14:paraId="1869C4A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2CA9339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722C5522" w14:textId="77777777" w:rsidR="0031638B" w:rsidRPr="00464B62" w:rsidRDefault="0031638B" w:rsidP="00464B62">
            <w:pPr>
              <w:pStyle w:val="prastasistinklapis"/>
              <w:spacing w:before="0" w:beforeAutospacing="0" w:after="0" w:afterAutospacing="0"/>
              <w:ind w:right="113"/>
              <w:rPr>
                <w:rFonts w:ascii="Times New Roman" w:hAnsi="Times New Roman" w:cs="Times New Roman"/>
                <w:sz w:val="24"/>
              </w:rPr>
            </w:pPr>
            <w:r w:rsidRPr="00464B62">
              <w:rPr>
                <w:rFonts w:ascii="Times New Roman" w:hAnsi="Times New Roman" w:cs="Times New Roman"/>
                <w:color w:val="000000"/>
                <w:sz w:val="24"/>
              </w:rPr>
              <w:t xml:space="preserve">Psichiką veikiančios </w:t>
            </w:r>
            <w:proofErr w:type="spellStart"/>
            <w:r w:rsidRPr="00464B62">
              <w:rPr>
                <w:rFonts w:ascii="Times New Roman" w:hAnsi="Times New Roman" w:cs="Times New Roman"/>
                <w:color w:val="000000"/>
                <w:sz w:val="24"/>
              </w:rPr>
              <w:t>medžiagos.Sprendimų</w:t>
            </w:r>
            <w:proofErr w:type="spellEnd"/>
            <w:r w:rsidRPr="00464B62">
              <w:rPr>
                <w:rFonts w:ascii="Times New Roman" w:hAnsi="Times New Roman" w:cs="Times New Roman"/>
                <w:color w:val="000000"/>
                <w:sz w:val="24"/>
              </w:rPr>
              <w:t xml:space="preserve"> medis.</w:t>
            </w:r>
          </w:p>
        </w:tc>
        <w:tc>
          <w:tcPr>
            <w:tcW w:w="2693" w:type="dxa"/>
          </w:tcPr>
          <w:p w14:paraId="67C6B18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eastAsia="MS Mincho" w:hAnsi="Times New Roman" w:cs="Times New Roman"/>
                <w:iCs/>
                <w:sz w:val="24"/>
                <w:lang w:val="lt-LT" w:eastAsia="ja-JP"/>
              </w:rPr>
              <w:t>Sausio 4 sav.</w:t>
            </w:r>
          </w:p>
        </w:tc>
      </w:tr>
      <w:tr w:rsidR="0031638B" w:rsidRPr="00464B62" w14:paraId="55FB0AB7" w14:textId="77777777" w:rsidTr="00D26ED5">
        <w:tc>
          <w:tcPr>
            <w:tcW w:w="567" w:type="dxa"/>
          </w:tcPr>
          <w:p w14:paraId="7F563E1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lang w:val="lt-LT"/>
              </w:rPr>
              <w:t>IIb</w:t>
            </w:r>
            <w:proofErr w:type="spellEnd"/>
          </w:p>
        </w:tc>
        <w:tc>
          <w:tcPr>
            <w:tcW w:w="1984" w:type="dxa"/>
          </w:tcPr>
          <w:p w14:paraId="2A99A97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6407064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iCs/>
                <w:sz w:val="24"/>
                <w:lang w:val="lt-LT"/>
              </w:rPr>
              <w:t>Rūkymas ar sveikata- Jūsų teisė rinktis.</w:t>
            </w:r>
          </w:p>
        </w:tc>
        <w:tc>
          <w:tcPr>
            <w:tcW w:w="2693" w:type="dxa"/>
          </w:tcPr>
          <w:p w14:paraId="2A067D2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3 sav.</w:t>
            </w:r>
          </w:p>
        </w:tc>
      </w:tr>
      <w:tr w:rsidR="0031638B" w:rsidRPr="00464B62" w14:paraId="5ADDB125" w14:textId="77777777" w:rsidTr="00D26ED5">
        <w:tc>
          <w:tcPr>
            <w:tcW w:w="567" w:type="dxa"/>
          </w:tcPr>
          <w:p w14:paraId="1AD7035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5A914C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028ED1C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Rūkymo</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pasekmės</w:t>
            </w:r>
            <w:proofErr w:type="spellEnd"/>
            <w:r w:rsidRPr="00464B62">
              <w:rPr>
                <w:rFonts w:ascii="Times New Roman" w:hAnsi="Times New Roman" w:cs="Times New Roman"/>
                <w:iCs/>
                <w:sz w:val="24"/>
              </w:rPr>
              <w:t>.</w:t>
            </w:r>
          </w:p>
        </w:tc>
        <w:tc>
          <w:tcPr>
            <w:tcW w:w="2693" w:type="dxa"/>
          </w:tcPr>
          <w:p w14:paraId="3D50ABD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4 sav.</w:t>
            </w:r>
          </w:p>
        </w:tc>
      </w:tr>
      <w:tr w:rsidR="0031638B" w:rsidRPr="00464B62" w14:paraId="289BB828" w14:textId="77777777" w:rsidTr="00D26ED5">
        <w:tc>
          <w:tcPr>
            <w:tcW w:w="567" w:type="dxa"/>
          </w:tcPr>
          <w:p w14:paraId="05E1C85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1CE5FC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253E4B4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Girtuokliavimas</w:t>
            </w:r>
            <w:proofErr w:type="spellEnd"/>
            <w:r w:rsidRPr="00464B62">
              <w:rPr>
                <w:rFonts w:ascii="Times New Roman" w:hAnsi="Times New Roman" w:cs="Times New Roman"/>
                <w:iCs/>
                <w:sz w:val="24"/>
              </w:rPr>
              <w:t>.</w:t>
            </w:r>
          </w:p>
        </w:tc>
        <w:tc>
          <w:tcPr>
            <w:tcW w:w="2693" w:type="dxa"/>
          </w:tcPr>
          <w:p w14:paraId="060929F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Lapkričio 2 sav.</w:t>
            </w:r>
          </w:p>
        </w:tc>
      </w:tr>
      <w:tr w:rsidR="0031638B" w:rsidRPr="00464B62" w14:paraId="514DF370" w14:textId="77777777" w:rsidTr="00D26ED5">
        <w:tc>
          <w:tcPr>
            <w:tcW w:w="567" w:type="dxa"/>
          </w:tcPr>
          <w:p w14:paraId="78F49EA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B789CB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3D208C6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Informacijos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įveikimas</w:t>
            </w:r>
            <w:proofErr w:type="spellEnd"/>
            <w:r w:rsidRPr="00464B62">
              <w:rPr>
                <w:rFonts w:ascii="Times New Roman" w:hAnsi="Times New Roman" w:cs="Times New Roman"/>
                <w:iCs/>
                <w:sz w:val="24"/>
              </w:rPr>
              <w:t>.</w:t>
            </w:r>
          </w:p>
        </w:tc>
        <w:tc>
          <w:tcPr>
            <w:tcW w:w="2693" w:type="dxa"/>
          </w:tcPr>
          <w:p w14:paraId="36B4CDF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Lapkričio 4 sav.</w:t>
            </w:r>
          </w:p>
        </w:tc>
      </w:tr>
      <w:tr w:rsidR="0031638B" w:rsidRPr="00464B62" w14:paraId="006D1029" w14:textId="77777777" w:rsidTr="00D26ED5">
        <w:tc>
          <w:tcPr>
            <w:tcW w:w="567" w:type="dxa"/>
          </w:tcPr>
          <w:p w14:paraId="3680FBC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D49122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474A803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Psichiką</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veikiančios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medžiagos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Sprendimų</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medis</w:t>
            </w:r>
            <w:proofErr w:type="spellEnd"/>
          </w:p>
        </w:tc>
        <w:tc>
          <w:tcPr>
            <w:tcW w:w="2693" w:type="dxa"/>
          </w:tcPr>
          <w:p w14:paraId="6B358CF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Sausio 3 sav.</w:t>
            </w:r>
          </w:p>
        </w:tc>
      </w:tr>
      <w:tr w:rsidR="0031638B" w:rsidRPr="00464B62" w14:paraId="1C9A6F51" w14:textId="77777777" w:rsidTr="00D26ED5">
        <w:tc>
          <w:tcPr>
            <w:tcW w:w="567" w:type="dxa"/>
          </w:tcPr>
          <w:p w14:paraId="7311AC4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lang w:val="lt-LT"/>
              </w:rPr>
              <w:t>IIIa</w:t>
            </w:r>
            <w:proofErr w:type="spellEnd"/>
          </w:p>
        </w:tc>
        <w:tc>
          <w:tcPr>
            <w:tcW w:w="1984" w:type="dxa"/>
          </w:tcPr>
          <w:p w14:paraId="080A8F7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182E705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rPr>
              <w:t>Psichologinis</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pasirengimas</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grėsmėms</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ir</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pavojams</w:t>
            </w:r>
            <w:proofErr w:type="spellEnd"/>
          </w:p>
        </w:tc>
        <w:tc>
          <w:tcPr>
            <w:tcW w:w="2693" w:type="dxa"/>
          </w:tcPr>
          <w:p w14:paraId="7EE46F9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Spalio 2 sav.</w:t>
            </w:r>
          </w:p>
        </w:tc>
      </w:tr>
      <w:tr w:rsidR="0031638B" w:rsidRPr="00464B62" w14:paraId="2628D63E" w14:textId="77777777" w:rsidTr="00D26ED5">
        <w:tc>
          <w:tcPr>
            <w:tcW w:w="567" w:type="dxa"/>
          </w:tcPr>
          <w:p w14:paraId="6BAD406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08BADC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3997159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Rūkymas ar sveikata – jūsų teisė rinktis</w:t>
            </w:r>
          </w:p>
        </w:tc>
        <w:tc>
          <w:tcPr>
            <w:tcW w:w="2693" w:type="dxa"/>
          </w:tcPr>
          <w:p w14:paraId="2DFB8BA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Lapkričio 4 sav.</w:t>
            </w:r>
          </w:p>
        </w:tc>
      </w:tr>
      <w:tr w:rsidR="0031638B" w:rsidRPr="00464B62" w14:paraId="6D81E0F9" w14:textId="77777777" w:rsidTr="00D26ED5">
        <w:tc>
          <w:tcPr>
            <w:tcW w:w="567" w:type="dxa"/>
          </w:tcPr>
          <w:p w14:paraId="07AFBCD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BEBBC3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1DA1B5A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Ar</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šiuolaikinis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žmogus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žino</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kas</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yra</w:t>
            </w:r>
            <w:proofErr w:type="spellEnd"/>
            <w:r w:rsidRPr="00464B62">
              <w:rPr>
                <w:rFonts w:ascii="Times New Roman" w:hAnsi="Times New Roman" w:cs="Times New Roman"/>
                <w:iCs/>
                <w:sz w:val="24"/>
              </w:rPr>
              <w:t xml:space="preserve"> </w:t>
            </w:r>
            <w:proofErr w:type="spellStart"/>
            <w:r w:rsidRPr="00464B62">
              <w:rPr>
                <w:rFonts w:ascii="Times New Roman" w:hAnsi="Times New Roman" w:cs="Times New Roman"/>
                <w:iCs/>
                <w:sz w:val="24"/>
              </w:rPr>
              <w:t>vertybė</w:t>
            </w:r>
            <w:proofErr w:type="spellEnd"/>
            <w:r w:rsidRPr="00464B62">
              <w:rPr>
                <w:rFonts w:ascii="Times New Roman" w:hAnsi="Times New Roman" w:cs="Times New Roman"/>
                <w:iCs/>
                <w:sz w:val="24"/>
              </w:rPr>
              <w:t>?</w:t>
            </w:r>
          </w:p>
        </w:tc>
        <w:tc>
          <w:tcPr>
            <w:tcW w:w="2693" w:type="dxa"/>
          </w:tcPr>
          <w:p w14:paraId="645A0BC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Gruodžio 1 sav.</w:t>
            </w:r>
          </w:p>
        </w:tc>
      </w:tr>
      <w:tr w:rsidR="0031638B" w:rsidRPr="00464B62" w14:paraId="3D29F17E" w14:textId="77777777" w:rsidTr="00D26ED5">
        <w:tc>
          <w:tcPr>
            <w:tcW w:w="567" w:type="dxa"/>
          </w:tcPr>
          <w:p w14:paraId="2AA0A5F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00B078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722DE03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rPr>
              <w:t>Ar</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pažįstu</w:t>
            </w:r>
            <w:proofErr w:type="spellEnd"/>
            <w:r w:rsidRPr="00464B62">
              <w:rPr>
                <w:rFonts w:ascii="Times New Roman" w:hAnsi="Times New Roman" w:cs="Times New Roman"/>
                <w:sz w:val="24"/>
              </w:rPr>
              <w:t xml:space="preserve"> save?</w:t>
            </w:r>
          </w:p>
        </w:tc>
        <w:tc>
          <w:tcPr>
            <w:tcW w:w="2693" w:type="dxa"/>
          </w:tcPr>
          <w:p w14:paraId="2265F9B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Sausio 4 sav.</w:t>
            </w:r>
          </w:p>
        </w:tc>
      </w:tr>
      <w:tr w:rsidR="0031638B" w:rsidRPr="00464B62" w14:paraId="40940CD1" w14:textId="77777777" w:rsidTr="00D26ED5">
        <w:tc>
          <w:tcPr>
            <w:tcW w:w="567" w:type="dxa"/>
          </w:tcPr>
          <w:p w14:paraId="0D224CF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7EF393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2F7276C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rPr>
              <w:t>Kaip</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išlikti</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savimi</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šių</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dienų</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pasaulyje</w:t>
            </w:r>
            <w:proofErr w:type="spellEnd"/>
            <w:r w:rsidRPr="00464B62">
              <w:rPr>
                <w:rFonts w:ascii="Times New Roman" w:hAnsi="Times New Roman" w:cs="Times New Roman"/>
                <w:sz w:val="24"/>
              </w:rPr>
              <w:t>?</w:t>
            </w:r>
          </w:p>
        </w:tc>
        <w:tc>
          <w:tcPr>
            <w:tcW w:w="2693" w:type="dxa"/>
          </w:tcPr>
          <w:p w14:paraId="3F1C6D2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Vasario 4 sav.</w:t>
            </w:r>
          </w:p>
        </w:tc>
      </w:tr>
      <w:tr w:rsidR="0031638B" w:rsidRPr="00464B62" w14:paraId="568FCF06" w14:textId="77777777" w:rsidTr="00D26ED5">
        <w:tc>
          <w:tcPr>
            <w:tcW w:w="567" w:type="dxa"/>
          </w:tcPr>
          <w:p w14:paraId="0ABC88B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lang w:val="lt-LT"/>
              </w:rPr>
              <w:t>IIIb</w:t>
            </w:r>
            <w:proofErr w:type="spellEnd"/>
          </w:p>
        </w:tc>
        <w:tc>
          <w:tcPr>
            <w:tcW w:w="1984" w:type="dxa"/>
          </w:tcPr>
          <w:p w14:paraId="7DD69A3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2CE63A58" w14:textId="77777777" w:rsidR="0031638B" w:rsidRPr="00464B62" w:rsidRDefault="0031638B" w:rsidP="00464B62">
            <w:pPr>
              <w:autoSpaceDE w:val="0"/>
              <w:autoSpaceDN w:val="0"/>
              <w:adjustRightInd w:val="0"/>
              <w:jc w:val="both"/>
              <w:rPr>
                <w:rFonts w:ascii="Times New Roman" w:hAnsi="Times New Roman" w:cs="Times New Roman"/>
                <w:sz w:val="24"/>
                <w:szCs w:val="24"/>
              </w:rPr>
            </w:pPr>
            <w:r w:rsidRPr="00464B62">
              <w:rPr>
                <w:rFonts w:ascii="Times New Roman" w:hAnsi="Times New Roman" w:cs="Times New Roman"/>
                <w:sz w:val="24"/>
                <w:szCs w:val="24"/>
              </w:rPr>
              <w:t>Rizika tapti priklausomu. ATTP</w:t>
            </w:r>
          </w:p>
        </w:tc>
        <w:tc>
          <w:tcPr>
            <w:tcW w:w="2693" w:type="dxa"/>
          </w:tcPr>
          <w:p w14:paraId="4F8FB14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iCs/>
                <w:sz w:val="24"/>
              </w:rPr>
              <w:t>Rugsėjo</w:t>
            </w:r>
            <w:proofErr w:type="spellEnd"/>
            <w:r w:rsidRPr="00464B62">
              <w:rPr>
                <w:rFonts w:ascii="Times New Roman" w:hAnsi="Times New Roman" w:cs="Times New Roman"/>
                <w:iCs/>
                <w:sz w:val="24"/>
              </w:rPr>
              <w:t xml:space="preserve"> 4 </w:t>
            </w:r>
            <w:proofErr w:type="spellStart"/>
            <w:r w:rsidRPr="00464B62">
              <w:rPr>
                <w:rFonts w:ascii="Times New Roman" w:hAnsi="Times New Roman" w:cs="Times New Roman"/>
                <w:iCs/>
                <w:sz w:val="24"/>
              </w:rPr>
              <w:t>sav</w:t>
            </w:r>
            <w:proofErr w:type="spellEnd"/>
            <w:r w:rsidRPr="00464B62">
              <w:rPr>
                <w:rFonts w:ascii="Times New Roman" w:hAnsi="Times New Roman" w:cs="Times New Roman"/>
                <w:iCs/>
                <w:sz w:val="24"/>
              </w:rPr>
              <w:t>.</w:t>
            </w:r>
          </w:p>
        </w:tc>
      </w:tr>
      <w:tr w:rsidR="0031638B" w:rsidRPr="00464B62" w14:paraId="2896CB59" w14:textId="77777777" w:rsidTr="00D26ED5">
        <w:tc>
          <w:tcPr>
            <w:tcW w:w="567" w:type="dxa"/>
          </w:tcPr>
          <w:p w14:paraId="6605ECCC"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C5A433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7DD1B7DF" w14:textId="77777777" w:rsidR="0031638B" w:rsidRPr="00464B62" w:rsidRDefault="0031638B" w:rsidP="00464B62">
            <w:pPr>
              <w:autoSpaceDE w:val="0"/>
              <w:ind w:right="113"/>
              <w:rPr>
                <w:rFonts w:ascii="Times New Roman" w:hAnsi="Times New Roman" w:cs="Times New Roman"/>
                <w:iCs/>
                <w:sz w:val="24"/>
                <w:szCs w:val="24"/>
              </w:rPr>
            </w:pPr>
            <w:r w:rsidRPr="00464B62">
              <w:rPr>
                <w:rFonts w:ascii="Times New Roman" w:hAnsi="Times New Roman" w:cs="Times New Roman"/>
                <w:iCs/>
                <w:sz w:val="24"/>
                <w:szCs w:val="24"/>
              </w:rPr>
              <w:t>Narkotikai.</w:t>
            </w:r>
            <w:r w:rsidRPr="00464B62">
              <w:rPr>
                <w:rFonts w:ascii="Times New Roman" w:hAnsi="Times New Roman" w:cs="Times New Roman"/>
                <w:sz w:val="24"/>
                <w:szCs w:val="24"/>
              </w:rPr>
              <w:t xml:space="preserve"> ATTP</w:t>
            </w:r>
          </w:p>
        </w:tc>
        <w:tc>
          <w:tcPr>
            <w:tcW w:w="2693" w:type="dxa"/>
          </w:tcPr>
          <w:p w14:paraId="04F0E53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rPr>
              <w:t>Spalio</w:t>
            </w:r>
            <w:proofErr w:type="spellEnd"/>
            <w:r w:rsidRPr="00464B62">
              <w:rPr>
                <w:rFonts w:ascii="Times New Roman" w:hAnsi="Times New Roman" w:cs="Times New Roman"/>
                <w:sz w:val="24"/>
              </w:rPr>
              <w:t xml:space="preserve"> 3 </w:t>
            </w:r>
            <w:proofErr w:type="spellStart"/>
            <w:r w:rsidRPr="00464B62">
              <w:rPr>
                <w:rFonts w:ascii="Times New Roman" w:hAnsi="Times New Roman" w:cs="Times New Roman"/>
                <w:sz w:val="24"/>
              </w:rPr>
              <w:t>sav</w:t>
            </w:r>
            <w:proofErr w:type="spellEnd"/>
            <w:r w:rsidRPr="00464B62">
              <w:rPr>
                <w:rFonts w:ascii="Times New Roman" w:hAnsi="Times New Roman" w:cs="Times New Roman"/>
                <w:sz w:val="24"/>
              </w:rPr>
              <w:t>.</w:t>
            </w:r>
          </w:p>
        </w:tc>
      </w:tr>
      <w:tr w:rsidR="0031638B" w:rsidRPr="00464B62" w14:paraId="4E852599" w14:textId="77777777" w:rsidTr="00D26ED5">
        <w:tc>
          <w:tcPr>
            <w:tcW w:w="567" w:type="dxa"/>
          </w:tcPr>
          <w:p w14:paraId="3C03D0A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969514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586078EB" w14:textId="77777777" w:rsidR="0031638B" w:rsidRPr="00464B62" w:rsidRDefault="0031638B" w:rsidP="00464B62">
            <w:pPr>
              <w:autoSpaceDE w:val="0"/>
              <w:ind w:right="113"/>
              <w:rPr>
                <w:rFonts w:ascii="Times New Roman" w:hAnsi="Times New Roman" w:cs="Times New Roman"/>
                <w:b/>
                <w:iCs/>
                <w:sz w:val="24"/>
                <w:szCs w:val="24"/>
              </w:rPr>
            </w:pPr>
            <w:r w:rsidRPr="00464B62">
              <w:rPr>
                <w:rFonts w:ascii="Times New Roman" w:hAnsi="Times New Roman" w:cs="Times New Roman"/>
                <w:sz w:val="24"/>
                <w:szCs w:val="24"/>
              </w:rPr>
              <w:t>Alkoholis ir jo pasekmės?(tiesa ir mitai)(ATTP)</w:t>
            </w:r>
          </w:p>
        </w:tc>
        <w:tc>
          <w:tcPr>
            <w:tcW w:w="2693" w:type="dxa"/>
          </w:tcPr>
          <w:p w14:paraId="46949E2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Gruodžio 3 sav.</w:t>
            </w:r>
          </w:p>
        </w:tc>
      </w:tr>
      <w:tr w:rsidR="0031638B" w:rsidRPr="00464B62" w14:paraId="18E9AC2E" w14:textId="77777777" w:rsidTr="00D26ED5">
        <w:tc>
          <w:tcPr>
            <w:tcW w:w="567" w:type="dxa"/>
          </w:tcPr>
          <w:p w14:paraId="65004515"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5667230D"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4DB87D31" w14:textId="77777777" w:rsidR="0031638B" w:rsidRPr="00464B62" w:rsidRDefault="0031638B" w:rsidP="00464B62">
            <w:pPr>
              <w:autoSpaceDE w:val="0"/>
              <w:ind w:right="113"/>
              <w:rPr>
                <w:rFonts w:ascii="Times New Roman" w:hAnsi="Times New Roman" w:cs="Times New Roman"/>
                <w:b/>
                <w:iCs/>
                <w:sz w:val="24"/>
                <w:szCs w:val="24"/>
              </w:rPr>
            </w:pPr>
            <w:r w:rsidRPr="00464B62">
              <w:rPr>
                <w:rFonts w:ascii="Times New Roman" w:hAnsi="Times New Roman" w:cs="Times New Roman"/>
                <w:sz w:val="24"/>
                <w:szCs w:val="24"/>
              </w:rPr>
              <w:t>Asmenybės degradavimas.(ATPP)</w:t>
            </w:r>
          </w:p>
        </w:tc>
        <w:tc>
          <w:tcPr>
            <w:tcW w:w="2693" w:type="dxa"/>
          </w:tcPr>
          <w:p w14:paraId="6FE4003A"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Vasario 4 sav.</w:t>
            </w:r>
          </w:p>
        </w:tc>
      </w:tr>
      <w:tr w:rsidR="0031638B" w:rsidRPr="00464B62" w14:paraId="72EF707B" w14:textId="77777777" w:rsidTr="00D26ED5">
        <w:tc>
          <w:tcPr>
            <w:tcW w:w="567" w:type="dxa"/>
          </w:tcPr>
          <w:p w14:paraId="577F24F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3BA2A2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57EF7E12" w14:textId="77777777" w:rsidR="0031638B" w:rsidRPr="00464B62" w:rsidRDefault="0031638B" w:rsidP="00464B62">
            <w:pPr>
              <w:autoSpaceDE w:val="0"/>
              <w:ind w:right="113"/>
              <w:rPr>
                <w:rFonts w:ascii="Times New Roman" w:hAnsi="Times New Roman" w:cs="Times New Roman"/>
                <w:b/>
                <w:iCs/>
                <w:sz w:val="24"/>
                <w:szCs w:val="24"/>
              </w:rPr>
            </w:pPr>
            <w:r w:rsidRPr="00464B62">
              <w:rPr>
                <w:rFonts w:ascii="Times New Roman" w:hAnsi="Times New Roman" w:cs="Times New Roman"/>
                <w:iCs/>
                <w:sz w:val="24"/>
                <w:szCs w:val="24"/>
              </w:rPr>
              <w:t>„UŽ IR PRIEŠ“ - teiginiai apie rūkymą, alkoholį ir narkotikus. ATTP</w:t>
            </w:r>
          </w:p>
        </w:tc>
        <w:tc>
          <w:tcPr>
            <w:tcW w:w="2693" w:type="dxa"/>
          </w:tcPr>
          <w:p w14:paraId="1AEF8C8B"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Kovo 4 sav.</w:t>
            </w:r>
          </w:p>
        </w:tc>
      </w:tr>
      <w:tr w:rsidR="0031638B" w:rsidRPr="00464B62" w14:paraId="13F54CBA" w14:textId="77777777" w:rsidTr="00D26ED5">
        <w:tc>
          <w:tcPr>
            <w:tcW w:w="567" w:type="dxa"/>
          </w:tcPr>
          <w:p w14:paraId="66BB238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roofErr w:type="spellStart"/>
            <w:r w:rsidRPr="00464B62">
              <w:rPr>
                <w:rFonts w:ascii="Times New Roman" w:hAnsi="Times New Roman" w:cs="Times New Roman"/>
                <w:sz w:val="24"/>
                <w:lang w:val="lt-LT"/>
              </w:rPr>
              <w:t>IVa</w:t>
            </w:r>
            <w:proofErr w:type="spellEnd"/>
          </w:p>
        </w:tc>
        <w:tc>
          <w:tcPr>
            <w:tcW w:w="1984" w:type="dxa"/>
          </w:tcPr>
          <w:p w14:paraId="344EF43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1</w:t>
            </w:r>
          </w:p>
        </w:tc>
        <w:tc>
          <w:tcPr>
            <w:tcW w:w="8364" w:type="dxa"/>
          </w:tcPr>
          <w:p w14:paraId="53FAE93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rPr>
            </w:pPr>
            <w:proofErr w:type="spellStart"/>
            <w:r w:rsidRPr="00464B62">
              <w:rPr>
                <w:rFonts w:ascii="Times New Roman" w:hAnsi="Times New Roman" w:cs="Times New Roman"/>
                <w:sz w:val="24"/>
              </w:rPr>
              <w:t>Alkoholis</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žudo</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žmogaus</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asmenybę</w:t>
            </w:r>
            <w:proofErr w:type="spellEnd"/>
          </w:p>
        </w:tc>
        <w:tc>
          <w:tcPr>
            <w:tcW w:w="2693" w:type="dxa"/>
          </w:tcPr>
          <w:p w14:paraId="7CA6541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rPr>
                <w:rFonts w:ascii="Times New Roman" w:hAnsi="Times New Roman" w:cs="Times New Roman"/>
                <w:sz w:val="24"/>
              </w:rPr>
            </w:pPr>
            <w:proofErr w:type="spellStart"/>
            <w:r w:rsidRPr="00464B62">
              <w:rPr>
                <w:rFonts w:ascii="Times New Roman" w:hAnsi="Times New Roman" w:cs="Times New Roman"/>
                <w:sz w:val="24"/>
              </w:rPr>
              <w:t>Spalio</w:t>
            </w:r>
            <w:proofErr w:type="spellEnd"/>
            <w:r w:rsidRPr="00464B62">
              <w:rPr>
                <w:rFonts w:ascii="Times New Roman" w:hAnsi="Times New Roman" w:cs="Times New Roman"/>
                <w:sz w:val="24"/>
              </w:rPr>
              <w:t xml:space="preserve"> 2 </w:t>
            </w:r>
            <w:proofErr w:type="spellStart"/>
            <w:r w:rsidRPr="00464B62">
              <w:rPr>
                <w:rFonts w:ascii="Times New Roman" w:hAnsi="Times New Roman" w:cs="Times New Roman"/>
                <w:sz w:val="24"/>
              </w:rPr>
              <w:t>sav</w:t>
            </w:r>
            <w:proofErr w:type="spellEnd"/>
            <w:r w:rsidRPr="00464B62">
              <w:rPr>
                <w:rFonts w:ascii="Times New Roman" w:hAnsi="Times New Roman" w:cs="Times New Roman"/>
                <w:sz w:val="24"/>
              </w:rPr>
              <w:t>.</w:t>
            </w:r>
          </w:p>
        </w:tc>
      </w:tr>
      <w:tr w:rsidR="0031638B" w:rsidRPr="00464B62" w14:paraId="51422AA2" w14:textId="77777777" w:rsidTr="00D26ED5">
        <w:tc>
          <w:tcPr>
            <w:tcW w:w="567" w:type="dxa"/>
          </w:tcPr>
          <w:p w14:paraId="448D48F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B354448"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2</w:t>
            </w:r>
          </w:p>
        </w:tc>
        <w:tc>
          <w:tcPr>
            <w:tcW w:w="8364" w:type="dxa"/>
          </w:tcPr>
          <w:p w14:paraId="4589777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rPr>
            </w:pPr>
            <w:proofErr w:type="spellStart"/>
            <w:r w:rsidRPr="00464B62">
              <w:rPr>
                <w:rFonts w:ascii="Times New Roman" w:hAnsi="Times New Roman" w:cs="Times New Roman"/>
                <w:sz w:val="24"/>
              </w:rPr>
              <w:t>Alkoholio</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žala</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jaunam</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organizmui</w:t>
            </w:r>
            <w:proofErr w:type="spellEnd"/>
          </w:p>
        </w:tc>
        <w:tc>
          <w:tcPr>
            <w:tcW w:w="2693" w:type="dxa"/>
          </w:tcPr>
          <w:p w14:paraId="626B8109"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rPr>
                <w:rFonts w:ascii="Times New Roman" w:hAnsi="Times New Roman" w:cs="Times New Roman"/>
                <w:sz w:val="24"/>
              </w:rPr>
            </w:pPr>
            <w:proofErr w:type="spellStart"/>
            <w:r w:rsidRPr="00464B62">
              <w:rPr>
                <w:rFonts w:ascii="Times New Roman" w:hAnsi="Times New Roman" w:cs="Times New Roman"/>
                <w:sz w:val="24"/>
              </w:rPr>
              <w:t>Gruodžio</w:t>
            </w:r>
            <w:proofErr w:type="spellEnd"/>
            <w:r w:rsidRPr="00464B62">
              <w:rPr>
                <w:rFonts w:ascii="Times New Roman" w:hAnsi="Times New Roman" w:cs="Times New Roman"/>
                <w:sz w:val="24"/>
              </w:rPr>
              <w:t xml:space="preserve">  2sav.</w:t>
            </w:r>
          </w:p>
        </w:tc>
      </w:tr>
      <w:tr w:rsidR="0031638B" w:rsidRPr="00464B62" w14:paraId="1B2DCBC1" w14:textId="77777777" w:rsidTr="00D26ED5">
        <w:tc>
          <w:tcPr>
            <w:tcW w:w="567" w:type="dxa"/>
          </w:tcPr>
          <w:p w14:paraId="726A660F"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76DA4C26"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3</w:t>
            </w:r>
          </w:p>
        </w:tc>
        <w:tc>
          <w:tcPr>
            <w:tcW w:w="8364" w:type="dxa"/>
          </w:tcPr>
          <w:p w14:paraId="2FA85401"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rPr>
            </w:pPr>
            <w:proofErr w:type="spellStart"/>
            <w:r w:rsidRPr="00464B62">
              <w:rPr>
                <w:rFonts w:ascii="Times New Roman" w:hAnsi="Times New Roman" w:cs="Times New Roman"/>
                <w:sz w:val="24"/>
              </w:rPr>
              <w:t>Sveikata</w:t>
            </w:r>
            <w:proofErr w:type="spellEnd"/>
            <w:r w:rsidRPr="00464B62">
              <w:rPr>
                <w:rFonts w:ascii="Times New Roman" w:hAnsi="Times New Roman" w:cs="Times New Roman"/>
                <w:sz w:val="24"/>
              </w:rPr>
              <w:t xml:space="preserve"> – </w:t>
            </w:r>
            <w:proofErr w:type="spellStart"/>
            <w:r w:rsidRPr="00464B62">
              <w:rPr>
                <w:rFonts w:ascii="Times New Roman" w:hAnsi="Times New Roman" w:cs="Times New Roman"/>
                <w:sz w:val="24"/>
              </w:rPr>
              <w:t>brangiausias</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turtas</w:t>
            </w:r>
            <w:proofErr w:type="spellEnd"/>
          </w:p>
        </w:tc>
        <w:tc>
          <w:tcPr>
            <w:tcW w:w="2693" w:type="dxa"/>
          </w:tcPr>
          <w:p w14:paraId="36133D9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rPr>
                <w:rFonts w:ascii="Times New Roman" w:hAnsi="Times New Roman" w:cs="Times New Roman"/>
                <w:sz w:val="24"/>
              </w:rPr>
            </w:pPr>
            <w:proofErr w:type="spellStart"/>
            <w:r w:rsidRPr="00464B62">
              <w:rPr>
                <w:rFonts w:ascii="Times New Roman" w:hAnsi="Times New Roman" w:cs="Times New Roman"/>
                <w:sz w:val="24"/>
              </w:rPr>
              <w:t>Kovo</w:t>
            </w:r>
            <w:proofErr w:type="spellEnd"/>
            <w:r w:rsidRPr="00464B62">
              <w:rPr>
                <w:rFonts w:ascii="Times New Roman" w:hAnsi="Times New Roman" w:cs="Times New Roman"/>
                <w:sz w:val="24"/>
              </w:rPr>
              <w:t xml:space="preserve"> 2 </w:t>
            </w:r>
            <w:proofErr w:type="spellStart"/>
            <w:r w:rsidRPr="00464B62">
              <w:rPr>
                <w:rFonts w:ascii="Times New Roman" w:hAnsi="Times New Roman" w:cs="Times New Roman"/>
                <w:sz w:val="24"/>
              </w:rPr>
              <w:t>sav</w:t>
            </w:r>
            <w:proofErr w:type="spellEnd"/>
            <w:r w:rsidRPr="00464B62">
              <w:rPr>
                <w:rFonts w:ascii="Times New Roman" w:hAnsi="Times New Roman" w:cs="Times New Roman"/>
                <w:sz w:val="24"/>
              </w:rPr>
              <w:t xml:space="preserve">. </w:t>
            </w:r>
          </w:p>
        </w:tc>
      </w:tr>
      <w:tr w:rsidR="0031638B" w:rsidRPr="00464B62" w14:paraId="7C43476D" w14:textId="77777777" w:rsidTr="00D26ED5">
        <w:tc>
          <w:tcPr>
            <w:tcW w:w="567" w:type="dxa"/>
          </w:tcPr>
          <w:p w14:paraId="46EE6A0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436764BE"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4</w:t>
            </w:r>
          </w:p>
        </w:tc>
        <w:tc>
          <w:tcPr>
            <w:tcW w:w="8364" w:type="dxa"/>
          </w:tcPr>
          <w:p w14:paraId="709095B4"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rPr>
            </w:pPr>
            <w:r w:rsidRPr="00464B62">
              <w:rPr>
                <w:rFonts w:ascii="Times New Roman" w:hAnsi="Times New Roman" w:cs="Times New Roman"/>
                <w:sz w:val="24"/>
              </w:rPr>
              <w:t xml:space="preserve">IT </w:t>
            </w:r>
            <w:proofErr w:type="spellStart"/>
            <w:r w:rsidRPr="00464B62">
              <w:rPr>
                <w:rFonts w:ascii="Times New Roman" w:hAnsi="Times New Roman" w:cs="Times New Roman"/>
                <w:sz w:val="24"/>
              </w:rPr>
              <w:t>priklausomybė</w:t>
            </w:r>
            <w:proofErr w:type="spellEnd"/>
          </w:p>
        </w:tc>
        <w:tc>
          <w:tcPr>
            <w:tcW w:w="2693" w:type="dxa"/>
          </w:tcPr>
          <w:p w14:paraId="2D7F0082"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rPr>
                <w:rFonts w:ascii="Times New Roman" w:hAnsi="Times New Roman" w:cs="Times New Roman"/>
                <w:sz w:val="24"/>
              </w:rPr>
            </w:pPr>
            <w:proofErr w:type="spellStart"/>
            <w:r w:rsidRPr="00464B62">
              <w:rPr>
                <w:rFonts w:ascii="Times New Roman" w:hAnsi="Times New Roman" w:cs="Times New Roman"/>
                <w:sz w:val="24"/>
              </w:rPr>
              <w:t>Kovo</w:t>
            </w:r>
            <w:proofErr w:type="spellEnd"/>
            <w:r w:rsidRPr="00464B62">
              <w:rPr>
                <w:rFonts w:ascii="Times New Roman" w:hAnsi="Times New Roman" w:cs="Times New Roman"/>
                <w:sz w:val="24"/>
              </w:rPr>
              <w:t xml:space="preserve"> 4 </w:t>
            </w:r>
            <w:proofErr w:type="spellStart"/>
            <w:r w:rsidRPr="00464B62">
              <w:rPr>
                <w:rFonts w:ascii="Times New Roman" w:hAnsi="Times New Roman" w:cs="Times New Roman"/>
                <w:sz w:val="24"/>
              </w:rPr>
              <w:t>sav</w:t>
            </w:r>
            <w:proofErr w:type="spellEnd"/>
            <w:r w:rsidRPr="00464B62">
              <w:rPr>
                <w:rFonts w:ascii="Times New Roman" w:hAnsi="Times New Roman" w:cs="Times New Roman"/>
                <w:sz w:val="24"/>
              </w:rPr>
              <w:t>.</w:t>
            </w:r>
          </w:p>
        </w:tc>
      </w:tr>
      <w:tr w:rsidR="0031638B" w:rsidRPr="00464B62" w14:paraId="440B0317" w14:textId="77777777" w:rsidTr="00D26ED5">
        <w:tc>
          <w:tcPr>
            <w:tcW w:w="567" w:type="dxa"/>
          </w:tcPr>
          <w:p w14:paraId="3C181663"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1984" w:type="dxa"/>
          </w:tcPr>
          <w:p w14:paraId="031F9C20"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464B62">
              <w:rPr>
                <w:rFonts w:ascii="Times New Roman" w:hAnsi="Times New Roman" w:cs="Times New Roman"/>
                <w:sz w:val="24"/>
                <w:lang w:val="lt-LT"/>
              </w:rPr>
              <w:t>5</w:t>
            </w:r>
          </w:p>
        </w:tc>
        <w:tc>
          <w:tcPr>
            <w:tcW w:w="8364" w:type="dxa"/>
          </w:tcPr>
          <w:p w14:paraId="6EB5280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rPr>
            </w:pPr>
            <w:proofErr w:type="spellStart"/>
            <w:r w:rsidRPr="00464B62">
              <w:rPr>
                <w:rFonts w:ascii="Times New Roman" w:hAnsi="Times New Roman" w:cs="Times New Roman"/>
                <w:sz w:val="24"/>
              </w:rPr>
              <w:t>Kaip</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atsispirti</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žalingiems</w:t>
            </w:r>
            <w:proofErr w:type="spellEnd"/>
            <w:r w:rsidRPr="00464B62">
              <w:rPr>
                <w:rFonts w:ascii="Times New Roman" w:hAnsi="Times New Roman" w:cs="Times New Roman"/>
                <w:sz w:val="24"/>
              </w:rPr>
              <w:t xml:space="preserve"> </w:t>
            </w:r>
            <w:proofErr w:type="spellStart"/>
            <w:r w:rsidRPr="00464B62">
              <w:rPr>
                <w:rFonts w:ascii="Times New Roman" w:hAnsi="Times New Roman" w:cs="Times New Roman"/>
                <w:sz w:val="24"/>
              </w:rPr>
              <w:t>įpročiams</w:t>
            </w:r>
            <w:proofErr w:type="spellEnd"/>
          </w:p>
        </w:tc>
        <w:tc>
          <w:tcPr>
            <w:tcW w:w="2693" w:type="dxa"/>
          </w:tcPr>
          <w:p w14:paraId="0404B7C7" w14:textId="77777777" w:rsidR="0031638B" w:rsidRPr="00464B62" w:rsidRDefault="0031638B" w:rsidP="00464B62">
            <w:pPr>
              <w:pStyle w:val="Pagrindinistekstas"/>
              <w:tabs>
                <w:tab w:val="left" w:pos="220"/>
                <w:tab w:val="left" w:pos="1620"/>
                <w:tab w:val="left" w:pos="5390"/>
                <w:tab w:val="left" w:pos="7920"/>
                <w:tab w:val="left" w:pos="8470"/>
              </w:tabs>
              <w:ind w:left="0" w:right="98" w:firstLine="0"/>
              <w:rPr>
                <w:rFonts w:ascii="Times New Roman" w:hAnsi="Times New Roman" w:cs="Times New Roman"/>
                <w:sz w:val="24"/>
              </w:rPr>
            </w:pPr>
            <w:proofErr w:type="spellStart"/>
            <w:r w:rsidRPr="00464B62">
              <w:rPr>
                <w:rFonts w:ascii="Times New Roman" w:hAnsi="Times New Roman" w:cs="Times New Roman"/>
                <w:sz w:val="24"/>
              </w:rPr>
              <w:t>Sausio</w:t>
            </w:r>
            <w:proofErr w:type="spellEnd"/>
            <w:r w:rsidRPr="00464B62">
              <w:rPr>
                <w:rFonts w:ascii="Times New Roman" w:hAnsi="Times New Roman" w:cs="Times New Roman"/>
                <w:sz w:val="24"/>
              </w:rPr>
              <w:t xml:space="preserve"> 3 </w:t>
            </w:r>
            <w:proofErr w:type="spellStart"/>
            <w:r w:rsidRPr="00464B62">
              <w:rPr>
                <w:rFonts w:ascii="Times New Roman" w:hAnsi="Times New Roman" w:cs="Times New Roman"/>
                <w:sz w:val="24"/>
              </w:rPr>
              <w:t>sav</w:t>
            </w:r>
            <w:proofErr w:type="spellEnd"/>
            <w:r w:rsidRPr="00464B62">
              <w:rPr>
                <w:rFonts w:ascii="Times New Roman" w:hAnsi="Times New Roman" w:cs="Times New Roman"/>
                <w:sz w:val="24"/>
              </w:rPr>
              <w:t>.</w:t>
            </w:r>
          </w:p>
        </w:tc>
      </w:tr>
    </w:tbl>
    <w:p w14:paraId="44D2351E" w14:textId="77777777" w:rsidR="00C375D5" w:rsidRDefault="00C375D5" w:rsidP="00C375D5">
      <w:pPr>
        <w:pStyle w:val="Pagrindinistekstas"/>
        <w:tabs>
          <w:tab w:val="left" w:pos="220"/>
          <w:tab w:val="left" w:pos="1620"/>
          <w:tab w:val="left" w:pos="5390"/>
          <w:tab w:val="left" w:pos="7920"/>
          <w:tab w:val="left" w:pos="8470"/>
        </w:tabs>
        <w:spacing w:line="273" w:lineRule="exact"/>
        <w:ind w:left="0" w:right="98" w:firstLine="0"/>
        <w:jc w:val="both"/>
        <w:rPr>
          <w:lang w:val="lt-LT"/>
        </w:rPr>
      </w:pPr>
    </w:p>
    <w:p w14:paraId="6D4577CC" w14:textId="4C3360A8" w:rsidR="002A2AEC" w:rsidRDefault="002A2AEC">
      <w:r>
        <w:br w:type="page"/>
      </w:r>
    </w:p>
    <w:p w14:paraId="6A0FEA9D" w14:textId="378FA02B" w:rsidR="005D3C4B" w:rsidRPr="002A2AEC" w:rsidRDefault="002A2AEC" w:rsidP="002A2AEC">
      <w:pPr>
        <w:pStyle w:val="Sraopastraipa"/>
        <w:numPr>
          <w:ilvl w:val="0"/>
          <w:numId w:val="23"/>
        </w:numPr>
        <w:tabs>
          <w:tab w:val="left" w:pos="720"/>
        </w:tabs>
        <w:jc w:val="right"/>
        <w:rPr>
          <w:szCs w:val="24"/>
        </w:rPr>
      </w:pPr>
      <w:r w:rsidRPr="002A2AEC">
        <w:rPr>
          <w:szCs w:val="24"/>
        </w:rPr>
        <w:lastRenderedPageBreak/>
        <w:t>priedas</w:t>
      </w:r>
    </w:p>
    <w:p w14:paraId="7FA88437" w14:textId="656AADED" w:rsidR="002A2AEC" w:rsidRDefault="002A2AEC" w:rsidP="002A2AEC">
      <w:pPr>
        <w:pStyle w:val="Sraopastraipa"/>
        <w:tabs>
          <w:tab w:val="left" w:pos="720"/>
        </w:tabs>
        <w:ind w:left="1080"/>
        <w:jc w:val="center"/>
        <w:rPr>
          <w:b/>
          <w:szCs w:val="24"/>
        </w:rPr>
      </w:pPr>
      <w:r w:rsidRPr="002A2AEC">
        <w:rPr>
          <w:b/>
          <w:szCs w:val="24"/>
        </w:rPr>
        <w:t>Etninės kultūros integravimas pagrindiniam ir viduriniam ugdyme į mokomuosius dalykus</w:t>
      </w:r>
    </w:p>
    <w:p w14:paraId="489F56A2" w14:textId="77777777" w:rsidR="002A2AEC" w:rsidRDefault="002A2AEC" w:rsidP="002A2AEC">
      <w:pPr>
        <w:pStyle w:val="Sraopastraipa"/>
        <w:tabs>
          <w:tab w:val="left" w:pos="720"/>
        </w:tabs>
        <w:ind w:left="1080"/>
        <w:rPr>
          <w:b/>
          <w:szCs w:val="24"/>
        </w:rPr>
      </w:pPr>
    </w:p>
    <w:tbl>
      <w:tblPr>
        <w:tblStyle w:val="Lentelstinklelis"/>
        <w:tblW w:w="14219" w:type="dxa"/>
        <w:tblInd w:w="348" w:type="dxa"/>
        <w:tblLayout w:type="fixed"/>
        <w:tblLook w:val="04A0" w:firstRow="1" w:lastRow="0" w:firstColumn="1" w:lastColumn="0" w:noHBand="0" w:noVBand="1"/>
      </w:tblPr>
      <w:tblGrid>
        <w:gridCol w:w="611"/>
        <w:gridCol w:w="4678"/>
        <w:gridCol w:w="3969"/>
        <w:gridCol w:w="1134"/>
        <w:gridCol w:w="3827"/>
      </w:tblGrid>
      <w:tr w:rsidR="008058DB" w:rsidRPr="00A06A42" w14:paraId="1AFDA18A" w14:textId="77777777" w:rsidTr="00D26ED5">
        <w:tc>
          <w:tcPr>
            <w:tcW w:w="611" w:type="dxa"/>
          </w:tcPr>
          <w:p w14:paraId="0AA6930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Nr.</w:t>
            </w:r>
          </w:p>
        </w:tc>
        <w:tc>
          <w:tcPr>
            <w:tcW w:w="4678" w:type="dxa"/>
          </w:tcPr>
          <w:p w14:paraId="33630D7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Teminė sritis</w:t>
            </w:r>
          </w:p>
        </w:tc>
        <w:tc>
          <w:tcPr>
            <w:tcW w:w="3969" w:type="dxa"/>
          </w:tcPr>
          <w:p w14:paraId="7A08889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Integruotos etninės kultūros pamokos</w:t>
            </w:r>
          </w:p>
        </w:tc>
        <w:tc>
          <w:tcPr>
            <w:tcW w:w="1134" w:type="dxa"/>
          </w:tcPr>
          <w:p w14:paraId="4E11118E" w14:textId="77777777" w:rsidR="008058DB" w:rsidRPr="002A2AEC" w:rsidRDefault="008058DB" w:rsidP="00005732">
            <w:pPr>
              <w:pStyle w:val="Default"/>
              <w:rPr>
                <w:rFonts w:ascii="Times New Roman" w:hAnsi="Times New Roman" w:cs="Times New Roman"/>
                <w:sz w:val="24"/>
              </w:rPr>
            </w:pPr>
            <w:r w:rsidRPr="002A2AEC">
              <w:rPr>
                <w:rFonts w:ascii="Times New Roman" w:hAnsi="Times New Roman" w:cs="Times New Roman"/>
                <w:sz w:val="24"/>
              </w:rPr>
              <w:t>klasė</w:t>
            </w:r>
          </w:p>
        </w:tc>
        <w:tc>
          <w:tcPr>
            <w:tcW w:w="3827" w:type="dxa"/>
          </w:tcPr>
          <w:p w14:paraId="7FDB4BF3" w14:textId="77777777" w:rsidR="008058DB" w:rsidRPr="002A2AEC" w:rsidRDefault="008058DB" w:rsidP="00005732">
            <w:pPr>
              <w:pStyle w:val="Default"/>
              <w:rPr>
                <w:rFonts w:ascii="Times New Roman" w:hAnsi="Times New Roman" w:cs="Times New Roman"/>
                <w:sz w:val="24"/>
              </w:rPr>
            </w:pPr>
            <w:r w:rsidRPr="002A2AEC">
              <w:rPr>
                <w:rFonts w:ascii="Times New Roman" w:hAnsi="Times New Roman" w:cs="Times New Roman"/>
                <w:sz w:val="24"/>
              </w:rPr>
              <w:t>Preliminarus laikas</w:t>
            </w:r>
          </w:p>
        </w:tc>
      </w:tr>
      <w:tr w:rsidR="008058DB" w:rsidRPr="00462B31" w14:paraId="32753FBF" w14:textId="77777777" w:rsidTr="00D26ED5">
        <w:tc>
          <w:tcPr>
            <w:tcW w:w="611" w:type="dxa"/>
          </w:tcPr>
          <w:p w14:paraId="0F2AF32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tcPr>
          <w:p w14:paraId="7DBE74E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center"/>
              <w:rPr>
                <w:rFonts w:ascii="Times New Roman" w:hAnsi="Times New Roman" w:cs="Times New Roman"/>
                <w:b/>
                <w:sz w:val="24"/>
                <w:lang w:val="lt-LT"/>
              </w:rPr>
            </w:pPr>
            <w:r w:rsidRPr="002A2AEC">
              <w:rPr>
                <w:rFonts w:ascii="Times New Roman" w:hAnsi="Times New Roman" w:cs="Times New Roman"/>
                <w:b/>
                <w:sz w:val="24"/>
                <w:lang w:val="lt-LT"/>
              </w:rPr>
              <w:t>5 – 6 klasių koncentrui</w:t>
            </w:r>
          </w:p>
        </w:tc>
        <w:tc>
          <w:tcPr>
            <w:tcW w:w="3969" w:type="dxa"/>
          </w:tcPr>
          <w:p w14:paraId="0E97D76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1B8E330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827" w:type="dxa"/>
          </w:tcPr>
          <w:p w14:paraId="3948A1D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r>
      <w:tr w:rsidR="008058DB" w:rsidRPr="00462B31" w14:paraId="13F8998A" w14:textId="77777777" w:rsidTr="00D26ED5">
        <w:trPr>
          <w:trHeight w:val="315"/>
        </w:trPr>
        <w:tc>
          <w:tcPr>
            <w:tcW w:w="611" w:type="dxa"/>
            <w:vMerge w:val="restart"/>
          </w:tcPr>
          <w:p w14:paraId="571B544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w:t>
            </w:r>
          </w:p>
        </w:tc>
        <w:tc>
          <w:tcPr>
            <w:tcW w:w="4678" w:type="dxa"/>
            <w:vMerge w:val="restart"/>
          </w:tcPr>
          <w:p w14:paraId="4E7D3C7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Šeima, giminė ir tradicijos</w:t>
            </w:r>
          </w:p>
        </w:tc>
        <w:tc>
          <w:tcPr>
            <w:tcW w:w="3969" w:type="dxa"/>
            <w:vMerge w:val="restart"/>
          </w:tcPr>
          <w:p w14:paraId="3584F00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156CC2F0" w14:textId="0428D220"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3827" w:type="dxa"/>
          </w:tcPr>
          <w:p w14:paraId="087F3A9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3 sav.</w:t>
            </w:r>
          </w:p>
        </w:tc>
      </w:tr>
      <w:tr w:rsidR="008058DB" w:rsidRPr="004F18F6" w14:paraId="445D461A" w14:textId="77777777" w:rsidTr="00D26ED5">
        <w:trPr>
          <w:trHeight w:val="315"/>
        </w:trPr>
        <w:tc>
          <w:tcPr>
            <w:tcW w:w="611" w:type="dxa"/>
            <w:vMerge/>
          </w:tcPr>
          <w:p w14:paraId="43270A5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4BC38E5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2838229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3119AA1B" w14:textId="2D11B7B8" w:rsidR="008058DB" w:rsidRPr="002A2AEC" w:rsidRDefault="008058DB" w:rsidP="00005732">
            <w:pPr>
              <w:widowControl w:val="0"/>
              <w:tabs>
                <w:tab w:val="left" w:pos="220"/>
                <w:tab w:val="left" w:pos="1620"/>
                <w:tab w:val="left" w:pos="5390"/>
                <w:tab w:val="left" w:pos="7920"/>
                <w:tab w:val="left" w:pos="8470"/>
              </w:tabs>
              <w:spacing w:line="273" w:lineRule="exact"/>
              <w:ind w:right="98"/>
              <w:jc w:val="both"/>
              <w:rPr>
                <w:rFonts w:ascii="Times New Roman" w:hAnsi="Times New Roman" w:cs="Times New Roman"/>
                <w:sz w:val="24"/>
                <w:szCs w:val="24"/>
              </w:rPr>
            </w:pPr>
            <w:r w:rsidRPr="002A2AEC">
              <w:rPr>
                <w:rFonts w:ascii="Times New Roman" w:hAnsi="Times New Roman" w:cs="Times New Roman"/>
                <w:sz w:val="24"/>
                <w:szCs w:val="24"/>
              </w:rPr>
              <w:t>6</w:t>
            </w:r>
          </w:p>
        </w:tc>
        <w:tc>
          <w:tcPr>
            <w:tcW w:w="3827" w:type="dxa"/>
          </w:tcPr>
          <w:p w14:paraId="409F8FD2" w14:textId="77777777" w:rsidR="008058DB" w:rsidRPr="002A2AEC" w:rsidRDefault="008058DB" w:rsidP="00005732">
            <w:pPr>
              <w:widowControl w:val="0"/>
              <w:tabs>
                <w:tab w:val="left" w:pos="220"/>
                <w:tab w:val="left" w:pos="1620"/>
                <w:tab w:val="left" w:pos="5390"/>
                <w:tab w:val="left" w:pos="7920"/>
                <w:tab w:val="left" w:pos="8470"/>
              </w:tabs>
              <w:spacing w:line="273" w:lineRule="exact"/>
              <w:ind w:right="98"/>
              <w:jc w:val="both"/>
              <w:rPr>
                <w:rFonts w:ascii="Times New Roman" w:hAnsi="Times New Roman" w:cs="Times New Roman"/>
                <w:sz w:val="24"/>
                <w:szCs w:val="24"/>
              </w:rPr>
            </w:pPr>
            <w:r w:rsidRPr="002A2AEC">
              <w:rPr>
                <w:rFonts w:ascii="Times New Roman" w:hAnsi="Times New Roman" w:cs="Times New Roman"/>
                <w:sz w:val="24"/>
                <w:szCs w:val="24"/>
              </w:rPr>
              <w:t>Balandžio 2 sav.</w:t>
            </w:r>
          </w:p>
        </w:tc>
      </w:tr>
      <w:tr w:rsidR="008058DB" w:rsidRPr="00861F06" w14:paraId="6D090FF8" w14:textId="77777777" w:rsidTr="00D26ED5">
        <w:trPr>
          <w:trHeight w:val="315"/>
        </w:trPr>
        <w:tc>
          <w:tcPr>
            <w:tcW w:w="611" w:type="dxa"/>
            <w:vMerge/>
          </w:tcPr>
          <w:p w14:paraId="495732F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314B915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3B146FE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Etika</w:t>
            </w:r>
          </w:p>
        </w:tc>
        <w:tc>
          <w:tcPr>
            <w:tcW w:w="1134" w:type="dxa"/>
          </w:tcPr>
          <w:p w14:paraId="31189657" w14:textId="323FC55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5 </w:t>
            </w:r>
          </w:p>
          <w:p w14:paraId="174C5A7B" w14:textId="3A3FFC61"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6 </w:t>
            </w:r>
          </w:p>
        </w:tc>
        <w:tc>
          <w:tcPr>
            <w:tcW w:w="3827" w:type="dxa"/>
          </w:tcPr>
          <w:p w14:paraId="6737D01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2 sav.;</w:t>
            </w:r>
          </w:p>
          <w:p w14:paraId="6337C18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A06A42" w14:paraId="6BEDAAFD" w14:textId="77777777" w:rsidTr="00D26ED5">
        <w:trPr>
          <w:trHeight w:val="315"/>
        </w:trPr>
        <w:tc>
          <w:tcPr>
            <w:tcW w:w="611" w:type="dxa"/>
            <w:vMerge/>
          </w:tcPr>
          <w:p w14:paraId="0FB67D7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66F7956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432B1DC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62C76253" w14:textId="713EA9B8" w:rsidR="008058DB" w:rsidRPr="002A2AEC" w:rsidRDefault="008058DB" w:rsidP="00005732">
            <w:pPr>
              <w:pStyle w:val="Default"/>
              <w:rPr>
                <w:rFonts w:ascii="Times New Roman" w:hAnsi="Times New Roman" w:cs="Times New Roman"/>
                <w:sz w:val="24"/>
              </w:rPr>
            </w:pPr>
            <w:r w:rsidRPr="002A2AEC">
              <w:rPr>
                <w:rFonts w:ascii="Times New Roman" w:hAnsi="Times New Roman" w:cs="Times New Roman"/>
                <w:sz w:val="24"/>
              </w:rPr>
              <w:t>6</w:t>
            </w:r>
          </w:p>
          <w:p w14:paraId="1613FFDE" w14:textId="77777777" w:rsidR="008058DB" w:rsidRPr="002A2AEC" w:rsidRDefault="008058DB" w:rsidP="00005732">
            <w:pPr>
              <w:pStyle w:val="Default"/>
              <w:rPr>
                <w:rFonts w:ascii="Times New Roman" w:hAnsi="Times New Roman" w:cs="Times New Roman"/>
                <w:sz w:val="24"/>
              </w:rPr>
            </w:pPr>
          </w:p>
        </w:tc>
        <w:tc>
          <w:tcPr>
            <w:tcW w:w="3827" w:type="dxa"/>
          </w:tcPr>
          <w:p w14:paraId="184BA8D7" w14:textId="77777777" w:rsidR="008058DB" w:rsidRPr="002A2AEC" w:rsidRDefault="008058DB" w:rsidP="00005732">
            <w:pPr>
              <w:pStyle w:val="Default"/>
              <w:rPr>
                <w:rFonts w:ascii="Times New Roman" w:hAnsi="Times New Roman" w:cs="Times New Roman"/>
                <w:sz w:val="24"/>
              </w:rPr>
            </w:pPr>
            <w:r w:rsidRPr="002A2AEC">
              <w:rPr>
                <w:rFonts w:ascii="Times New Roman" w:hAnsi="Times New Roman" w:cs="Times New Roman"/>
                <w:sz w:val="24"/>
              </w:rPr>
              <w:t>Rugsėjis 4 sav.</w:t>
            </w:r>
          </w:p>
          <w:p w14:paraId="2998F4A2" w14:textId="77777777" w:rsidR="008058DB" w:rsidRPr="002A2AEC" w:rsidRDefault="008058DB" w:rsidP="00005732">
            <w:pPr>
              <w:pStyle w:val="Default"/>
              <w:rPr>
                <w:rFonts w:ascii="Times New Roman" w:hAnsi="Times New Roman" w:cs="Times New Roman"/>
                <w:sz w:val="24"/>
              </w:rPr>
            </w:pPr>
            <w:r w:rsidRPr="002A2AEC">
              <w:rPr>
                <w:rFonts w:ascii="Times New Roman" w:hAnsi="Times New Roman" w:cs="Times New Roman"/>
                <w:sz w:val="24"/>
              </w:rPr>
              <w:t>Lapkritis 3 sav.</w:t>
            </w:r>
          </w:p>
        </w:tc>
      </w:tr>
      <w:tr w:rsidR="008058DB" w:rsidRPr="00861F06" w14:paraId="7C098134" w14:textId="77777777" w:rsidTr="00D26ED5">
        <w:tc>
          <w:tcPr>
            <w:tcW w:w="611" w:type="dxa"/>
          </w:tcPr>
          <w:p w14:paraId="17C5985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2</w:t>
            </w:r>
          </w:p>
        </w:tc>
        <w:tc>
          <w:tcPr>
            <w:tcW w:w="4678" w:type="dxa"/>
          </w:tcPr>
          <w:p w14:paraId="1271C86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Paprotinis elgesys ir vertybės</w:t>
            </w:r>
          </w:p>
        </w:tc>
        <w:tc>
          <w:tcPr>
            <w:tcW w:w="3969" w:type="dxa"/>
          </w:tcPr>
          <w:p w14:paraId="3222C56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Etika</w:t>
            </w:r>
          </w:p>
        </w:tc>
        <w:tc>
          <w:tcPr>
            <w:tcW w:w="1134" w:type="dxa"/>
          </w:tcPr>
          <w:p w14:paraId="0883B42A" w14:textId="0F15645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3827" w:type="dxa"/>
          </w:tcPr>
          <w:p w14:paraId="3FA36FE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3 sav.</w:t>
            </w:r>
          </w:p>
        </w:tc>
      </w:tr>
      <w:tr w:rsidR="008058DB" w:rsidRPr="00462B31" w14:paraId="4F5C1C06" w14:textId="77777777" w:rsidTr="00D26ED5">
        <w:tc>
          <w:tcPr>
            <w:tcW w:w="611" w:type="dxa"/>
          </w:tcPr>
          <w:p w14:paraId="13AEAB3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3</w:t>
            </w:r>
          </w:p>
        </w:tc>
        <w:tc>
          <w:tcPr>
            <w:tcW w:w="4678" w:type="dxa"/>
          </w:tcPr>
          <w:p w14:paraId="2EEC2D0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Mitybos ir sveikatos tausojimo papročiai</w:t>
            </w:r>
          </w:p>
        </w:tc>
        <w:tc>
          <w:tcPr>
            <w:tcW w:w="3969" w:type="dxa"/>
          </w:tcPr>
          <w:p w14:paraId="35887EF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Technologijos</w:t>
            </w:r>
          </w:p>
        </w:tc>
        <w:tc>
          <w:tcPr>
            <w:tcW w:w="1134" w:type="dxa"/>
          </w:tcPr>
          <w:p w14:paraId="603CD7FE" w14:textId="4681353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p w14:paraId="193704AA" w14:textId="68220B3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3827" w:type="dxa"/>
          </w:tcPr>
          <w:p w14:paraId="6EBABBF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1 sav.; vasario 4 sav.</w:t>
            </w:r>
          </w:p>
          <w:p w14:paraId="0CCA7E4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Rugsėjo 4 </w:t>
            </w:r>
            <w:proofErr w:type="spellStart"/>
            <w:r w:rsidRPr="002A2AEC">
              <w:rPr>
                <w:rFonts w:ascii="Times New Roman" w:hAnsi="Times New Roman" w:cs="Times New Roman"/>
                <w:sz w:val="24"/>
                <w:lang w:val="lt-LT"/>
              </w:rPr>
              <w:t>sav.;vasario</w:t>
            </w:r>
            <w:proofErr w:type="spellEnd"/>
            <w:r w:rsidRPr="002A2AEC">
              <w:rPr>
                <w:rFonts w:ascii="Times New Roman" w:hAnsi="Times New Roman" w:cs="Times New Roman"/>
                <w:sz w:val="24"/>
                <w:lang w:val="lt-LT"/>
              </w:rPr>
              <w:t xml:space="preserve"> 4 </w:t>
            </w:r>
            <w:proofErr w:type="spellStart"/>
            <w:r w:rsidRPr="002A2AEC">
              <w:rPr>
                <w:rFonts w:ascii="Times New Roman" w:hAnsi="Times New Roman" w:cs="Times New Roman"/>
                <w:sz w:val="24"/>
                <w:lang w:val="lt-LT"/>
              </w:rPr>
              <w:t>sav</w:t>
            </w:r>
            <w:proofErr w:type="spellEnd"/>
            <w:r w:rsidRPr="002A2AEC">
              <w:rPr>
                <w:rFonts w:ascii="Times New Roman" w:hAnsi="Times New Roman" w:cs="Times New Roman"/>
                <w:sz w:val="24"/>
                <w:lang w:val="lt-LT"/>
              </w:rPr>
              <w:t>.</w:t>
            </w:r>
          </w:p>
        </w:tc>
      </w:tr>
      <w:tr w:rsidR="008058DB" w:rsidRPr="00462B31" w14:paraId="1222819F" w14:textId="77777777" w:rsidTr="00D26ED5">
        <w:tc>
          <w:tcPr>
            <w:tcW w:w="611" w:type="dxa"/>
          </w:tcPr>
          <w:p w14:paraId="1BABFA08"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4</w:t>
            </w:r>
          </w:p>
        </w:tc>
        <w:tc>
          <w:tcPr>
            <w:tcW w:w="4678" w:type="dxa"/>
          </w:tcPr>
          <w:p w14:paraId="2FA3D54E"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Gyvenamoji aplinka</w:t>
            </w:r>
          </w:p>
        </w:tc>
        <w:tc>
          <w:tcPr>
            <w:tcW w:w="3969" w:type="dxa"/>
          </w:tcPr>
          <w:p w14:paraId="3B3AE75B"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Geografija</w:t>
            </w:r>
          </w:p>
        </w:tc>
        <w:tc>
          <w:tcPr>
            <w:tcW w:w="1134" w:type="dxa"/>
          </w:tcPr>
          <w:p w14:paraId="364353C8" w14:textId="0D413654"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3827" w:type="dxa"/>
          </w:tcPr>
          <w:p w14:paraId="4FF20123"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Kovo mėn.</w:t>
            </w:r>
          </w:p>
        </w:tc>
      </w:tr>
      <w:tr w:rsidR="008058DB" w:rsidRPr="00FA48C6" w14:paraId="32E664D3" w14:textId="77777777" w:rsidTr="00D26ED5">
        <w:trPr>
          <w:trHeight w:val="240"/>
        </w:trPr>
        <w:tc>
          <w:tcPr>
            <w:tcW w:w="611" w:type="dxa"/>
            <w:vMerge w:val="restart"/>
          </w:tcPr>
          <w:p w14:paraId="50D36570"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4678" w:type="dxa"/>
            <w:vMerge w:val="restart"/>
          </w:tcPr>
          <w:p w14:paraId="58E747C3"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Etnografiniai regionai</w:t>
            </w:r>
          </w:p>
        </w:tc>
        <w:tc>
          <w:tcPr>
            <w:tcW w:w="3969" w:type="dxa"/>
          </w:tcPr>
          <w:p w14:paraId="3BB8E805" w14:textId="77777777"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726B2566" w14:textId="19CDFC86"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5 </w:t>
            </w:r>
          </w:p>
        </w:tc>
        <w:tc>
          <w:tcPr>
            <w:tcW w:w="3827" w:type="dxa"/>
          </w:tcPr>
          <w:p w14:paraId="1386BBFC" w14:textId="77777777"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Gruodžio 2 sav.</w:t>
            </w:r>
          </w:p>
        </w:tc>
      </w:tr>
      <w:tr w:rsidR="008058DB" w14:paraId="0699F1B7" w14:textId="77777777" w:rsidTr="00D26ED5">
        <w:trPr>
          <w:trHeight w:val="241"/>
        </w:trPr>
        <w:tc>
          <w:tcPr>
            <w:tcW w:w="611" w:type="dxa"/>
            <w:vMerge/>
          </w:tcPr>
          <w:p w14:paraId="4BB6C7EC"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4678" w:type="dxa"/>
            <w:vMerge/>
          </w:tcPr>
          <w:p w14:paraId="3E207756"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p>
        </w:tc>
        <w:tc>
          <w:tcPr>
            <w:tcW w:w="3969" w:type="dxa"/>
          </w:tcPr>
          <w:p w14:paraId="7E8EE678" w14:textId="77777777"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Technologijos</w:t>
            </w:r>
          </w:p>
        </w:tc>
        <w:tc>
          <w:tcPr>
            <w:tcW w:w="1134" w:type="dxa"/>
          </w:tcPr>
          <w:p w14:paraId="0744A223" w14:textId="2898BA60"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6</w:t>
            </w:r>
          </w:p>
          <w:p w14:paraId="6F0CBC3A" w14:textId="77777777" w:rsidR="008058DB" w:rsidRPr="002A2AEC" w:rsidRDefault="008058DB" w:rsidP="002A2AEC">
            <w:pPr>
              <w:pStyle w:val="Pagrindinistekstas"/>
              <w:tabs>
                <w:tab w:val="left" w:pos="220"/>
                <w:tab w:val="left" w:pos="1620"/>
                <w:tab w:val="left" w:pos="5390"/>
                <w:tab w:val="left" w:pos="7920"/>
                <w:tab w:val="left" w:pos="8470"/>
              </w:tabs>
              <w:ind w:left="0" w:right="96"/>
              <w:jc w:val="both"/>
              <w:rPr>
                <w:rFonts w:ascii="Times New Roman" w:hAnsi="Times New Roman" w:cs="Times New Roman"/>
                <w:sz w:val="24"/>
                <w:lang w:val="lt-LT"/>
              </w:rPr>
            </w:pPr>
          </w:p>
        </w:tc>
        <w:tc>
          <w:tcPr>
            <w:tcW w:w="3827" w:type="dxa"/>
          </w:tcPr>
          <w:p w14:paraId="569E0105" w14:textId="77777777"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Rugsėjo 4 sav.</w:t>
            </w:r>
          </w:p>
        </w:tc>
      </w:tr>
      <w:tr w:rsidR="008058DB" w:rsidRPr="00462B31" w14:paraId="49A4AC43" w14:textId="77777777" w:rsidTr="00D26ED5">
        <w:tc>
          <w:tcPr>
            <w:tcW w:w="611" w:type="dxa"/>
          </w:tcPr>
          <w:p w14:paraId="5ADAA53D"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4678" w:type="dxa"/>
          </w:tcPr>
          <w:p w14:paraId="1101F200" w14:textId="77777777" w:rsidR="008058DB" w:rsidRPr="002A2AEC" w:rsidRDefault="008058DB" w:rsidP="00005732">
            <w:pPr>
              <w:pStyle w:val="Pagrindinistekstas"/>
              <w:tabs>
                <w:tab w:val="left" w:pos="220"/>
                <w:tab w:val="left" w:pos="1620"/>
                <w:tab w:val="left" w:pos="5390"/>
                <w:tab w:val="left" w:pos="7920"/>
                <w:tab w:val="left" w:pos="8470"/>
              </w:tabs>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Gamta tradicinėje kultūroje</w:t>
            </w:r>
          </w:p>
        </w:tc>
        <w:tc>
          <w:tcPr>
            <w:tcW w:w="3969" w:type="dxa"/>
          </w:tcPr>
          <w:p w14:paraId="12AD9F80" w14:textId="77777777"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Gamta ir žmogus</w:t>
            </w:r>
          </w:p>
        </w:tc>
        <w:tc>
          <w:tcPr>
            <w:tcW w:w="1134" w:type="dxa"/>
          </w:tcPr>
          <w:p w14:paraId="2EDB6EB6" w14:textId="6F1245F6"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5, 6</w:t>
            </w:r>
          </w:p>
        </w:tc>
        <w:tc>
          <w:tcPr>
            <w:tcW w:w="3827" w:type="dxa"/>
          </w:tcPr>
          <w:p w14:paraId="33331475" w14:textId="77777777" w:rsidR="008058DB" w:rsidRPr="002A2AEC" w:rsidRDefault="008058DB" w:rsidP="002A2AEC">
            <w:pPr>
              <w:pStyle w:val="Pagrindinistekstas"/>
              <w:tabs>
                <w:tab w:val="left" w:pos="220"/>
                <w:tab w:val="left" w:pos="1620"/>
                <w:tab w:val="left" w:pos="5390"/>
                <w:tab w:val="left" w:pos="7920"/>
                <w:tab w:val="left" w:pos="8470"/>
              </w:tabs>
              <w:ind w:left="0" w:right="96"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Rugsėjo 2 sav. </w:t>
            </w:r>
          </w:p>
        </w:tc>
      </w:tr>
      <w:tr w:rsidR="008058DB" w:rsidRPr="00462B31" w14:paraId="3864D3C9" w14:textId="77777777" w:rsidTr="00D26ED5">
        <w:trPr>
          <w:trHeight w:val="825"/>
        </w:trPr>
        <w:tc>
          <w:tcPr>
            <w:tcW w:w="611" w:type="dxa"/>
            <w:vMerge w:val="restart"/>
          </w:tcPr>
          <w:p w14:paraId="4D71656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p>
        </w:tc>
        <w:tc>
          <w:tcPr>
            <w:tcW w:w="4678" w:type="dxa"/>
            <w:vMerge w:val="restart"/>
          </w:tcPr>
          <w:p w14:paraId="124CCD5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Kalendorinės šventės ir papročiai</w:t>
            </w:r>
          </w:p>
        </w:tc>
        <w:tc>
          <w:tcPr>
            <w:tcW w:w="3969" w:type="dxa"/>
          </w:tcPr>
          <w:p w14:paraId="276DFB5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2B2E130B" w14:textId="605F3F95"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p w14:paraId="219D578D" w14:textId="082D48BF"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 (d)</w:t>
            </w:r>
          </w:p>
          <w:p w14:paraId="2C348BCC" w14:textId="2B41EFDA"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 (d)</w:t>
            </w:r>
          </w:p>
        </w:tc>
        <w:tc>
          <w:tcPr>
            <w:tcW w:w="3827" w:type="dxa"/>
          </w:tcPr>
          <w:p w14:paraId="2029846B" w14:textId="3E5CD3C8"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Rugsėjo 3 sav.</w:t>
            </w:r>
            <w:r>
              <w:rPr>
                <w:rFonts w:ascii="Times New Roman" w:hAnsi="Times New Roman" w:cs="Times New Roman"/>
                <w:sz w:val="24"/>
                <w:lang w:val="lt-LT"/>
              </w:rPr>
              <w:t>; v</w:t>
            </w:r>
            <w:r w:rsidRPr="002A2AEC">
              <w:rPr>
                <w:rFonts w:ascii="Times New Roman" w:hAnsi="Times New Roman" w:cs="Times New Roman"/>
                <w:sz w:val="24"/>
                <w:lang w:val="lt-LT"/>
              </w:rPr>
              <w:t>asario 4 sav.</w:t>
            </w:r>
          </w:p>
          <w:p w14:paraId="73C9BE2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2 sav.</w:t>
            </w:r>
          </w:p>
          <w:p w14:paraId="1D90003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2 sav.</w:t>
            </w:r>
          </w:p>
        </w:tc>
      </w:tr>
      <w:tr w:rsidR="008058DB" w:rsidRPr="004F18F6" w14:paraId="7BFB9974" w14:textId="77777777" w:rsidTr="00D26ED5">
        <w:trPr>
          <w:trHeight w:val="145"/>
        </w:trPr>
        <w:tc>
          <w:tcPr>
            <w:tcW w:w="611" w:type="dxa"/>
            <w:vMerge/>
          </w:tcPr>
          <w:p w14:paraId="0F1D9A6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7DB8B60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val="restart"/>
          </w:tcPr>
          <w:p w14:paraId="322C4A9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0877EB60" w14:textId="1B9B43BB" w:rsidR="008058DB" w:rsidRPr="002A2AEC" w:rsidRDefault="008058DB" w:rsidP="00005732">
            <w:pPr>
              <w:widowControl w:val="0"/>
              <w:tabs>
                <w:tab w:val="left" w:pos="220"/>
                <w:tab w:val="left" w:pos="1620"/>
                <w:tab w:val="left" w:pos="5390"/>
                <w:tab w:val="left" w:pos="7920"/>
                <w:tab w:val="left" w:pos="8470"/>
              </w:tabs>
              <w:spacing w:line="273" w:lineRule="exact"/>
              <w:ind w:right="98"/>
              <w:jc w:val="both"/>
              <w:rPr>
                <w:rFonts w:ascii="Times New Roman" w:hAnsi="Times New Roman" w:cs="Times New Roman"/>
                <w:sz w:val="24"/>
                <w:szCs w:val="24"/>
              </w:rPr>
            </w:pPr>
            <w:r w:rsidRPr="002A2AEC">
              <w:rPr>
                <w:rFonts w:ascii="Times New Roman" w:hAnsi="Times New Roman" w:cs="Times New Roman"/>
                <w:sz w:val="24"/>
                <w:szCs w:val="24"/>
              </w:rPr>
              <w:t>6</w:t>
            </w:r>
          </w:p>
        </w:tc>
        <w:tc>
          <w:tcPr>
            <w:tcW w:w="3827" w:type="dxa"/>
          </w:tcPr>
          <w:p w14:paraId="7B8D6F81" w14:textId="77777777" w:rsidR="008058DB" w:rsidRPr="002A2AEC" w:rsidRDefault="008058DB" w:rsidP="00005732">
            <w:pPr>
              <w:widowControl w:val="0"/>
              <w:tabs>
                <w:tab w:val="left" w:pos="220"/>
                <w:tab w:val="left" w:pos="1620"/>
                <w:tab w:val="left" w:pos="5390"/>
                <w:tab w:val="left" w:pos="7920"/>
                <w:tab w:val="left" w:pos="8470"/>
              </w:tabs>
              <w:spacing w:line="273" w:lineRule="exact"/>
              <w:ind w:right="98"/>
              <w:jc w:val="both"/>
              <w:rPr>
                <w:rFonts w:ascii="Times New Roman" w:hAnsi="Times New Roman" w:cs="Times New Roman"/>
                <w:sz w:val="24"/>
                <w:szCs w:val="24"/>
              </w:rPr>
            </w:pPr>
            <w:r w:rsidRPr="002A2AEC">
              <w:rPr>
                <w:rFonts w:ascii="Times New Roman" w:hAnsi="Times New Roman" w:cs="Times New Roman"/>
                <w:sz w:val="24"/>
                <w:szCs w:val="24"/>
              </w:rPr>
              <w:t>Gruodžio 3 sav.</w:t>
            </w:r>
          </w:p>
        </w:tc>
      </w:tr>
      <w:tr w:rsidR="008058DB" w:rsidRPr="00462B31" w14:paraId="27FC295A" w14:textId="77777777" w:rsidTr="00D26ED5">
        <w:trPr>
          <w:trHeight w:val="260"/>
        </w:trPr>
        <w:tc>
          <w:tcPr>
            <w:tcW w:w="611" w:type="dxa"/>
            <w:vMerge/>
          </w:tcPr>
          <w:p w14:paraId="7E3ADF1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338C669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2C49945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12089813" w14:textId="2E8225F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3827" w:type="dxa"/>
          </w:tcPr>
          <w:p w14:paraId="6EBEC79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roofErr w:type="spellStart"/>
            <w:r w:rsidRPr="002A2AEC">
              <w:rPr>
                <w:rFonts w:ascii="Times New Roman" w:hAnsi="Times New Roman" w:cs="Times New Roman"/>
                <w:sz w:val="24"/>
              </w:rPr>
              <w:t>Gruodžio</w:t>
            </w:r>
            <w:proofErr w:type="spellEnd"/>
            <w:r w:rsidRPr="002A2AEC">
              <w:rPr>
                <w:rFonts w:ascii="Times New Roman" w:hAnsi="Times New Roman" w:cs="Times New Roman"/>
                <w:sz w:val="24"/>
              </w:rPr>
              <w:t xml:space="preserve"> 3 </w:t>
            </w:r>
            <w:proofErr w:type="spellStart"/>
            <w:r w:rsidRPr="002A2AEC">
              <w:rPr>
                <w:rFonts w:ascii="Times New Roman" w:hAnsi="Times New Roman" w:cs="Times New Roman"/>
                <w:sz w:val="24"/>
              </w:rPr>
              <w:t>sav</w:t>
            </w:r>
            <w:proofErr w:type="spellEnd"/>
            <w:r w:rsidRPr="002A2AEC">
              <w:rPr>
                <w:rFonts w:ascii="Times New Roman" w:hAnsi="Times New Roman" w:cs="Times New Roman"/>
                <w:sz w:val="24"/>
              </w:rPr>
              <w:t xml:space="preserve">., </w:t>
            </w:r>
            <w:r w:rsidRPr="002A2AEC">
              <w:rPr>
                <w:rFonts w:ascii="Times New Roman" w:hAnsi="Times New Roman" w:cs="Times New Roman"/>
                <w:sz w:val="24"/>
                <w:lang w:val="lt-LT"/>
              </w:rPr>
              <w:t>balandžio 2 sav.</w:t>
            </w:r>
          </w:p>
        </w:tc>
      </w:tr>
      <w:tr w:rsidR="008058DB" w:rsidRPr="00FA48C6" w14:paraId="2F64B83D" w14:textId="77777777" w:rsidTr="00D26ED5">
        <w:trPr>
          <w:trHeight w:val="278"/>
        </w:trPr>
        <w:tc>
          <w:tcPr>
            <w:tcW w:w="611" w:type="dxa"/>
            <w:vMerge/>
          </w:tcPr>
          <w:p w14:paraId="0FCB236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7F1A321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B003FA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Muzika</w:t>
            </w:r>
          </w:p>
        </w:tc>
        <w:tc>
          <w:tcPr>
            <w:tcW w:w="1134" w:type="dxa"/>
          </w:tcPr>
          <w:p w14:paraId="0188039B" w14:textId="03EED00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5-6 </w:t>
            </w:r>
          </w:p>
        </w:tc>
        <w:tc>
          <w:tcPr>
            <w:tcW w:w="3827" w:type="dxa"/>
          </w:tcPr>
          <w:p w14:paraId="246AC718" w14:textId="791C8BB7" w:rsidR="008058DB" w:rsidRPr="002A2AEC" w:rsidRDefault="008058DB" w:rsidP="002A2AEC">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4sav.</w:t>
            </w:r>
            <w:r>
              <w:rPr>
                <w:rFonts w:ascii="Times New Roman" w:hAnsi="Times New Roman" w:cs="Times New Roman"/>
                <w:sz w:val="24"/>
                <w:lang w:val="lt-LT"/>
              </w:rPr>
              <w:t>; g</w:t>
            </w:r>
            <w:r w:rsidRPr="002A2AEC">
              <w:rPr>
                <w:rFonts w:ascii="Times New Roman" w:hAnsi="Times New Roman" w:cs="Times New Roman"/>
                <w:sz w:val="24"/>
                <w:lang w:val="lt-LT"/>
              </w:rPr>
              <w:t>ruodžio 3sav.</w:t>
            </w:r>
          </w:p>
        </w:tc>
      </w:tr>
      <w:tr w:rsidR="008058DB" w:rsidRPr="00D1368A" w14:paraId="584DF59E" w14:textId="77777777" w:rsidTr="00D26ED5">
        <w:trPr>
          <w:trHeight w:val="360"/>
        </w:trPr>
        <w:tc>
          <w:tcPr>
            <w:tcW w:w="611" w:type="dxa"/>
            <w:vMerge/>
          </w:tcPr>
          <w:p w14:paraId="45FCD1C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0F0996E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7DEF68F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Tikyba</w:t>
            </w:r>
          </w:p>
        </w:tc>
        <w:tc>
          <w:tcPr>
            <w:tcW w:w="1134" w:type="dxa"/>
          </w:tcPr>
          <w:p w14:paraId="4AA9E809" w14:textId="44D4369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5 </w:t>
            </w:r>
          </w:p>
          <w:p w14:paraId="7337703E" w14:textId="59ED816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6 </w:t>
            </w:r>
          </w:p>
        </w:tc>
        <w:tc>
          <w:tcPr>
            <w:tcW w:w="3827" w:type="dxa"/>
          </w:tcPr>
          <w:p w14:paraId="30D9E59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3 sav.</w:t>
            </w:r>
          </w:p>
          <w:p w14:paraId="3249E7C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Kovo 4 sav.</w:t>
            </w:r>
          </w:p>
        </w:tc>
      </w:tr>
      <w:tr w:rsidR="008058DB" w:rsidRPr="00462B31" w14:paraId="696183C5" w14:textId="77777777" w:rsidTr="00D26ED5">
        <w:trPr>
          <w:trHeight w:val="484"/>
        </w:trPr>
        <w:tc>
          <w:tcPr>
            <w:tcW w:w="611" w:type="dxa"/>
            <w:vMerge w:val="restart"/>
          </w:tcPr>
          <w:p w14:paraId="41D481F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w:t>
            </w:r>
          </w:p>
        </w:tc>
        <w:tc>
          <w:tcPr>
            <w:tcW w:w="4678" w:type="dxa"/>
            <w:vMerge w:val="restart"/>
          </w:tcPr>
          <w:p w14:paraId="1089E8B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Tradiciniai darbai ir amatai</w:t>
            </w:r>
          </w:p>
        </w:tc>
        <w:tc>
          <w:tcPr>
            <w:tcW w:w="3969" w:type="dxa"/>
          </w:tcPr>
          <w:p w14:paraId="15B0CEF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Technologijos</w:t>
            </w:r>
          </w:p>
        </w:tc>
        <w:tc>
          <w:tcPr>
            <w:tcW w:w="1134" w:type="dxa"/>
          </w:tcPr>
          <w:p w14:paraId="13016882" w14:textId="097C92CA"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5 </w:t>
            </w:r>
          </w:p>
          <w:p w14:paraId="3812ED56" w14:textId="16CEB60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6 </w:t>
            </w:r>
          </w:p>
        </w:tc>
        <w:tc>
          <w:tcPr>
            <w:tcW w:w="3827" w:type="dxa"/>
          </w:tcPr>
          <w:p w14:paraId="4927D93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4 sav.</w:t>
            </w:r>
          </w:p>
          <w:p w14:paraId="18C56FD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4 sav.</w:t>
            </w:r>
          </w:p>
        </w:tc>
      </w:tr>
      <w:tr w:rsidR="008058DB" w:rsidRPr="00FA48C6" w14:paraId="5F64E0E5" w14:textId="77777777" w:rsidTr="00D26ED5">
        <w:trPr>
          <w:trHeight w:val="174"/>
        </w:trPr>
        <w:tc>
          <w:tcPr>
            <w:tcW w:w="611" w:type="dxa"/>
            <w:vMerge/>
          </w:tcPr>
          <w:p w14:paraId="5D08FA8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3C7FDE5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val="restart"/>
          </w:tcPr>
          <w:p w14:paraId="10818C8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5D5796E6" w14:textId="1329DF25"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3827" w:type="dxa"/>
          </w:tcPr>
          <w:p w14:paraId="0444D32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Sausio 3 sav.</w:t>
            </w:r>
          </w:p>
        </w:tc>
      </w:tr>
      <w:tr w:rsidR="008058DB" w:rsidRPr="00FA48C6" w14:paraId="46DC9D0A" w14:textId="77777777" w:rsidTr="00D26ED5">
        <w:trPr>
          <w:trHeight w:val="177"/>
        </w:trPr>
        <w:tc>
          <w:tcPr>
            <w:tcW w:w="611" w:type="dxa"/>
            <w:vMerge/>
          </w:tcPr>
          <w:p w14:paraId="3C14A2B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7EB2DAB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2E7D539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4496C0B4" w14:textId="3C633264"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3827" w:type="dxa"/>
          </w:tcPr>
          <w:p w14:paraId="666B8BB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3 sav.</w:t>
            </w:r>
          </w:p>
        </w:tc>
      </w:tr>
      <w:tr w:rsidR="008058DB" w:rsidRPr="00462B31" w14:paraId="48B51466" w14:textId="77777777" w:rsidTr="00D26ED5">
        <w:trPr>
          <w:trHeight w:val="168"/>
        </w:trPr>
        <w:tc>
          <w:tcPr>
            <w:tcW w:w="611" w:type="dxa"/>
            <w:vMerge/>
          </w:tcPr>
          <w:p w14:paraId="1881582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351EDF7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7C701DF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018049B7" w14:textId="4490F71A"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3827" w:type="dxa"/>
          </w:tcPr>
          <w:p w14:paraId="3198A9C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3 sav.</w:t>
            </w:r>
          </w:p>
        </w:tc>
      </w:tr>
      <w:tr w:rsidR="008058DB" w:rsidRPr="00462B31" w14:paraId="7B604317" w14:textId="77777777" w:rsidTr="00D26ED5">
        <w:trPr>
          <w:trHeight w:val="455"/>
        </w:trPr>
        <w:tc>
          <w:tcPr>
            <w:tcW w:w="611" w:type="dxa"/>
            <w:vMerge w:val="restart"/>
          </w:tcPr>
          <w:p w14:paraId="65DC76B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lastRenderedPageBreak/>
              <w:t>9</w:t>
            </w:r>
          </w:p>
        </w:tc>
        <w:tc>
          <w:tcPr>
            <w:tcW w:w="4678" w:type="dxa"/>
            <w:vMerge w:val="restart"/>
          </w:tcPr>
          <w:p w14:paraId="55C4258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Liaudies kūryba</w:t>
            </w:r>
          </w:p>
        </w:tc>
        <w:tc>
          <w:tcPr>
            <w:tcW w:w="3969" w:type="dxa"/>
          </w:tcPr>
          <w:p w14:paraId="60E1537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w:t>
            </w:r>
          </w:p>
        </w:tc>
        <w:tc>
          <w:tcPr>
            <w:tcW w:w="1134" w:type="dxa"/>
          </w:tcPr>
          <w:p w14:paraId="7952894C" w14:textId="239D112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p w14:paraId="6E6A1567" w14:textId="3F02EE15"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3827" w:type="dxa"/>
          </w:tcPr>
          <w:p w14:paraId="76C406B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p w14:paraId="5943069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4F18F6" w14:paraId="21B1842B" w14:textId="77777777" w:rsidTr="00D26ED5">
        <w:trPr>
          <w:trHeight w:val="321"/>
        </w:trPr>
        <w:tc>
          <w:tcPr>
            <w:tcW w:w="611" w:type="dxa"/>
            <w:vMerge/>
          </w:tcPr>
          <w:p w14:paraId="36FAB5B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4B19870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val="restart"/>
          </w:tcPr>
          <w:p w14:paraId="2D5E83D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75A51510" w14:textId="6E7479F6" w:rsidR="008058DB" w:rsidRPr="002A2AEC" w:rsidRDefault="008058DB" w:rsidP="00005732">
            <w:pPr>
              <w:autoSpaceDE w:val="0"/>
              <w:autoSpaceDN w:val="0"/>
              <w:adjustRightInd w:val="0"/>
              <w:rPr>
                <w:rFonts w:ascii="Times New Roman" w:hAnsi="Times New Roman" w:cs="Times New Roman"/>
                <w:color w:val="000000"/>
                <w:sz w:val="24"/>
                <w:szCs w:val="24"/>
              </w:rPr>
            </w:pPr>
            <w:r w:rsidRPr="002A2AEC">
              <w:rPr>
                <w:rFonts w:ascii="Times New Roman" w:hAnsi="Times New Roman" w:cs="Times New Roman"/>
                <w:color w:val="000000"/>
                <w:sz w:val="24"/>
                <w:szCs w:val="24"/>
              </w:rPr>
              <w:t>6</w:t>
            </w:r>
          </w:p>
        </w:tc>
        <w:tc>
          <w:tcPr>
            <w:tcW w:w="3827" w:type="dxa"/>
          </w:tcPr>
          <w:p w14:paraId="5925FEEC" w14:textId="77777777" w:rsidR="008058DB" w:rsidRPr="002A2AEC" w:rsidRDefault="008058DB" w:rsidP="00005732">
            <w:pPr>
              <w:autoSpaceDE w:val="0"/>
              <w:autoSpaceDN w:val="0"/>
              <w:adjustRightInd w:val="0"/>
              <w:rPr>
                <w:rFonts w:ascii="Times New Roman" w:hAnsi="Times New Roman" w:cs="Times New Roman"/>
                <w:color w:val="000000"/>
                <w:sz w:val="24"/>
                <w:szCs w:val="24"/>
              </w:rPr>
            </w:pPr>
            <w:r w:rsidRPr="002A2AEC">
              <w:rPr>
                <w:rFonts w:ascii="Times New Roman" w:hAnsi="Times New Roman" w:cs="Times New Roman"/>
                <w:color w:val="000000"/>
                <w:sz w:val="24"/>
                <w:szCs w:val="24"/>
              </w:rPr>
              <w:t>Lapkričio 2 sav.</w:t>
            </w:r>
          </w:p>
        </w:tc>
      </w:tr>
      <w:tr w:rsidR="008058DB" w:rsidRPr="00462B31" w14:paraId="2E81BC40" w14:textId="77777777" w:rsidTr="00D26ED5">
        <w:trPr>
          <w:trHeight w:val="165"/>
        </w:trPr>
        <w:tc>
          <w:tcPr>
            <w:tcW w:w="611" w:type="dxa"/>
            <w:vMerge/>
          </w:tcPr>
          <w:p w14:paraId="35ABA3F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14BDA12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49DD3DD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33393A31" w14:textId="0577C68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3827" w:type="dxa"/>
          </w:tcPr>
          <w:p w14:paraId="357A43A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462B31" w14:paraId="1905AE91" w14:textId="77777777" w:rsidTr="00D26ED5">
        <w:tc>
          <w:tcPr>
            <w:tcW w:w="611" w:type="dxa"/>
          </w:tcPr>
          <w:p w14:paraId="421FBCA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tcPr>
          <w:p w14:paraId="5694ADC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b/>
                <w:sz w:val="24"/>
                <w:lang w:val="lt-LT"/>
              </w:rPr>
              <w:t>7 – 8 klasių koncentrui</w:t>
            </w:r>
          </w:p>
        </w:tc>
        <w:tc>
          <w:tcPr>
            <w:tcW w:w="3969" w:type="dxa"/>
          </w:tcPr>
          <w:p w14:paraId="20DC839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0FECE34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827" w:type="dxa"/>
          </w:tcPr>
          <w:p w14:paraId="0DD755D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r>
      <w:tr w:rsidR="008058DB" w:rsidRPr="00861F06" w14:paraId="5AA430B5" w14:textId="77777777" w:rsidTr="00D26ED5">
        <w:tc>
          <w:tcPr>
            <w:tcW w:w="611" w:type="dxa"/>
          </w:tcPr>
          <w:p w14:paraId="0A06BBC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w:t>
            </w:r>
          </w:p>
        </w:tc>
        <w:tc>
          <w:tcPr>
            <w:tcW w:w="4678" w:type="dxa"/>
          </w:tcPr>
          <w:p w14:paraId="3F5DB51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Bendruomenė ir tradicijos</w:t>
            </w:r>
          </w:p>
        </w:tc>
        <w:tc>
          <w:tcPr>
            <w:tcW w:w="3969" w:type="dxa"/>
          </w:tcPr>
          <w:p w14:paraId="08F9860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Etika</w:t>
            </w:r>
          </w:p>
        </w:tc>
        <w:tc>
          <w:tcPr>
            <w:tcW w:w="1134" w:type="dxa"/>
          </w:tcPr>
          <w:p w14:paraId="641504C5" w14:textId="3DEACB9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8 </w:t>
            </w:r>
          </w:p>
        </w:tc>
        <w:tc>
          <w:tcPr>
            <w:tcW w:w="3827" w:type="dxa"/>
          </w:tcPr>
          <w:p w14:paraId="1564E4A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Sausio 1 sav.</w:t>
            </w:r>
          </w:p>
        </w:tc>
      </w:tr>
      <w:tr w:rsidR="008058DB" w:rsidRPr="00462B31" w14:paraId="6F71EE7A" w14:textId="77777777" w:rsidTr="00D26ED5">
        <w:trPr>
          <w:trHeight w:val="134"/>
        </w:trPr>
        <w:tc>
          <w:tcPr>
            <w:tcW w:w="611" w:type="dxa"/>
            <w:vMerge w:val="restart"/>
          </w:tcPr>
          <w:p w14:paraId="67ED746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2</w:t>
            </w:r>
          </w:p>
        </w:tc>
        <w:tc>
          <w:tcPr>
            <w:tcW w:w="4678" w:type="dxa"/>
            <w:vMerge w:val="restart"/>
          </w:tcPr>
          <w:p w14:paraId="1B96AB4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Paprotinis elgesys ir tradicinis etiketas</w:t>
            </w:r>
          </w:p>
        </w:tc>
        <w:tc>
          <w:tcPr>
            <w:tcW w:w="3969" w:type="dxa"/>
          </w:tcPr>
          <w:p w14:paraId="7E353D7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781CD0ED" w14:textId="739123E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p>
        </w:tc>
        <w:tc>
          <w:tcPr>
            <w:tcW w:w="3827" w:type="dxa"/>
          </w:tcPr>
          <w:p w14:paraId="0487F94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861F06" w14:paraId="3F0D4284" w14:textId="77777777" w:rsidTr="00D26ED5">
        <w:trPr>
          <w:trHeight w:val="300"/>
        </w:trPr>
        <w:tc>
          <w:tcPr>
            <w:tcW w:w="611" w:type="dxa"/>
            <w:vMerge/>
          </w:tcPr>
          <w:p w14:paraId="00D6C38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4A1883D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986888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Muzika</w:t>
            </w:r>
          </w:p>
        </w:tc>
        <w:tc>
          <w:tcPr>
            <w:tcW w:w="1134" w:type="dxa"/>
          </w:tcPr>
          <w:p w14:paraId="1E768E71" w14:textId="7CD529B1"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7 </w:t>
            </w:r>
          </w:p>
        </w:tc>
        <w:tc>
          <w:tcPr>
            <w:tcW w:w="3827" w:type="dxa"/>
          </w:tcPr>
          <w:p w14:paraId="454339C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Gegužės 4 sav. </w:t>
            </w:r>
          </w:p>
        </w:tc>
      </w:tr>
      <w:tr w:rsidR="008058DB" w:rsidRPr="00462B31" w14:paraId="1AD78347" w14:textId="77777777" w:rsidTr="00D26ED5">
        <w:tc>
          <w:tcPr>
            <w:tcW w:w="611" w:type="dxa"/>
          </w:tcPr>
          <w:p w14:paraId="7ABDA20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3</w:t>
            </w:r>
          </w:p>
        </w:tc>
        <w:tc>
          <w:tcPr>
            <w:tcW w:w="4678" w:type="dxa"/>
          </w:tcPr>
          <w:p w14:paraId="57FD21A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Namai etninėje kultūroje</w:t>
            </w:r>
          </w:p>
        </w:tc>
        <w:tc>
          <w:tcPr>
            <w:tcW w:w="3969" w:type="dxa"/>
          </w:tcPr>
          <w:p w14:paraId="2502134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1A1B69F3" w14:textId="1BD3040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r>
              <w:rPr>
                <w:rFonts w:ascii="Times New Roman" w:hAnsi="Times New Roman" w:cs="Times New Roman"/>
                <w:sz w:val="24"/>
                <w:lang w:val="lt-LT"/>
              </w:rPr>
              <w:t xml:space="preserve"> </w:t>
            </w:r>
            <w:r w:rsidRPr="002A2AEC">
              <w:rPr>
                <w:rFonts w:ascii="Times New Roman" w:hAnsi="Times New Roman" w:cs="Times New Roman"/>
                <w:sz w:val="24"/>
                <w:lang w:val="lt-LT"/>
              </w:rPr>
              <w:t>(d)</w:t>
            </w:r>
          </w:p>
          <w:p w14:paraId="59BE5342" w14:textId="2881F97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Pr>
                <w:rFonts w:ascii="Times New Roman" w:hAnsi="Times New Roman" w:cs="Times New Roman"/>
                <w:sz w:val="24"/>
                <w:lang w:val="lt-LT"/>
              </w:rPr>
              <w:t>8</w:t>
            </w:r>
            <w:r w:rsidRPr="002A2AEC">
              <w:rPr>
                <w:rFonts w:ascii="Times New Roman" w:hAnsi="Times New Roman" w:cs="Times New Roman"/>
                <w:sz w:val="24"/>
                <w:lang w:val="lt-LT"/>
              </w:rPr>
              <w:t>(d-t)</w:t>
            </w:r>
          </w:p>
        </w:tc>
        <w:tc>
          <w:tcPr>
            <w:tcW w:w="3827" w:type="dxa"/>
          </w:tcPr>
          <w:p w14:paraId="758CED9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2 sav.</w:t>
            </w:r>
          </w:p>
          <w:p w14:paraId="597FE74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FA48C6" w14:paraId="128800C0" w14:textId="77777777" w:rsidTr="00D26ED5">
        <w:trPr>
          <w:trHeight w:val="585"/>
        </w:trPr>
        <w:tc>
          <w:tcPr>
            <w:tcW w:w="611" w:type="dxa"/>
            <w:vMerge w:val="restart"/>
          </w:tcPr>
          <w:p w14:paraId="58D40C6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4</w:t>
            </w:r>
          </w:p>
        </w:tc>
        <w:tc>
          <w:tcPr>
            <w:tcW w:w="4678" w:type="dxa"/>
            <w:vMerge w:val="restart"/>
          </w:tcPr>
          <w:p w14:paraId="59EC2AB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Pasaulėjauta, mitologija ir religija</w:t>
            </w:r>
          </w:p>
        </w:tc>
        <w:tc>
          <w:tcPr>
            <w:tcW w:w="3969" w:type="dxa"/>
          </w:tcPr>
          <w:p w14:paraId="5430DA1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35E9CA5E" w14:textId="74E6AE84"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p>
          <w:p w14:paraId="65054759" w14:textId="50368CE6"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w:t>
            </w:r>
          </w:p>
        </w:tc>
        <w:tc>
          <w:tcPr>
            <w:tcW w:w="3827" w:type="dxa"/>
          </w:tcPr>
          <w:p w14:paraId="168EFAF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 sav.</w:t>
            </w:r>
          </w:p>
          <w:p w14:paraId="063DF90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2 sav.</w:t>
            </w:r>
          </w:p>
        </w:tc>
      </w:tr>
      <w:tr w:rsidR="008058DB" w14:paraId="2361B3BC" w14:textId="77777777" w:rsidTr="00D26ED5">
        <w:trPr>
          <w:trHeight w:val="225"/>
        </w:trPr>
        <w:tc>
          <w:tcPr>
            <w:tcW w:w="611" w:type="dxa"/>
            <w:vMerge/>
          </w:tcPr>
          <w:p w14:paraId="069192D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19BB8B8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4AE4040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Geografija</w:t>
            </w:r>
          </w:p>
        </w:tc>
        <w:tc>
          <w:tcPr>
            <w:tcW w:w="1134" w:type="dxa"/>
          </w:tcPr>
          <w:p w14:paraId="13FE5540" w14:textId="7F7AEC2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Pr>
                <w:rFonts w:ascii="Times New Roman" w:hAnsi="Times New Roman" w:cs="Times New Roman"/>
                <w:sz w:val="24"/>
                <w:lang w:val="lt-LT"/>
              </w:rPr>
              <w:t xml:space="preserve">7, </w:t>
            </w:r>
            <w:r w:rsidRPr="002A2AEC">
              <w:rPr>
                <w:rFonts w:ascii="Times New Roman" w:hAnsi="Times New Roman" w:cs="Times New Roman"/>
                <w:sz w:val="24"/>
                <w:lang w:val="lt-LT"/>
              </w:rPr>
              <w:t>8</w:t>
            </w:r>
          </w:p>
        </w:tc>
        <w:tc>
          <w:tcPr>
            <w:tcW w:w="3827" w:type="dxa"/>
          </w:tcPr>
          <w:p w14:paraId="1F1929B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Gegužės mėn.</w:t>
            </w:r>
          </w:p>
        </w:tc>
      </w:tr>
      <w:tr w:rsidR="008058DB" w:rsidRPr="00462B31" w14:paraId="0036DEF5" w14:textId="77777777" w:rsidTr="00D26ED5">
        <w:trPr>
          <w:trHeight w:val="701"/>
        </w:trPr>
        <w:tc>
          <w:tcPr>
            <w:tcW w:w="611" w:type="dxa"/>
            <w:vMerge w:val="restart"/>
          </w:tcPr>
          <w:p w14:paraId="763908D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4678" w:type="dxa"/>
            <w:vMerge w:val="restart"/>
          </w:tcPr>
          <w:p w14:paraId="0515F0C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Kalendoriniai papročiai</w:t>
            </w:r>
          </w:p>
        </w:tc>
        <w:tc>
          <w:tcPr>
            <w:tcW w:w="3969" w:type="dxa"/>
          </w:tcPr>
          <w:p w14:paraId="35C220A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0B879322" w14:textId="10A80B5F"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r>
              <w:rPr>
                <w:rFonts w:ascii="Times New Roman" w:hAnsi="Times New Roman" w:cs="Times New Roman"/>
                <w:sz w:val="24"/>
                <w:lang w:val="lt-LT"/>
              </w:rPr>
              <w:t xml:space="preserve"> </w:t>
            </w:r>
            <w:r w:rsidRPr="002A2AEC">
              <w:rPr>
                <w:rFonts w:ascii="Times New Roman" w:hAnsi="Times New Roman" w:cs="Times New Roman"/>
                <w:sz w:val="24"/>
                <w:lang w:val="lt-LT"/>
              </w:rPr>
              <w:t>(t)</w:t>
            </w:r>
          </w:p>
          <w:p w14:paraId="6B243D04" w14:textId="19C8E37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7(d)</w:t>
            </w:r>
          </w:p>
          <w:p w14:paraId="6845AF19" w14:textId="2C6E4F51"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Pr>
                <w:rFonts w:ascii="Times New Roman" w:hAnsi="Times New Roman" w:cs="Times New Roman"/>
                <w:sz w:val="24"/>
                <w:lang w:val="lt-LT"/>
              </w:rPr>
              <w:t xml:space="preserve">8 </w:t>
            </w:r>
            <w:r w:rsidRPr="002A2AEC">
              <w:rPr>
                <w:rFonts w:ascii="Times New Roman" w:hAnsi="Times New Roman" w:cs="Times New Roman"/>
                <w:sz w:val="24"/>
                <w:lang w:val="lt-LT"/>
              </w:rPr>
              <w:t>(t-d)</w:t>
            </w:r>
          </w:p>
        </w:tc>
        <w:tc>
          <w:tcPr>
            <w:tcW w:w="3827" w:type="dxa"/>
          </w:tcPr>
          <w:p w14:paraId="545B3A9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rPr>
                <w:rFonts w:ascii="Times New Roman" w:hAnsi="Times New Roman" w:cs="Times New Roman"/>
                <w:sz w:val="24"/>
                <w:lang w:val="lt-LT"/>
              </w:rPr>
            </w:pPr>
            <w:r w:rsidRPr="002A2AEC">
              <w:rPr>
                <w:rFonts w:ascii="Times New Roman" w:hAnsi="Times New Roman" w:cs="Times New Roman"/>
                <w:sz w:val="24"/>
                <w:lang w:val="lt-LT"/>
              </w:rPr>
              <w:t xml:space="preserve">Rugsėjo 3 </w:t>
            </w:r>
            <w:proofErr w:type="spellStart"/>
            <w:r w:rsidRPr="002A2AEC">
              <w:rPr>
                <w:rFonts w:ascii="Times New Roman" w:hAnsi="Times New Roman" w:cs="Times New Roman"/>
                <w:sz w:val="24"/>
                <w:lang w:val="lt-LT"/>
              </w:rPr>
              <w:t>sav.;vasario</w:t>
            </w:r>
            <w:proofErr w:type="spellEnd"/>
            <w:r w:rsidRPr="002A2AEC">
              <w:rPr>
                <w:rFonts w:ascii="Times New Roman" w:hAnsi="Times New Roman" w:cs="Times New Roman"/>
                <w:sz w:val="24"/>
                <w:lang w:val="lt-LT"/>
              </w:rPr>
              <w:t xml:space="preserve"> 4 </w:t>
            </w:r>
            <w:proofErr w:type="spellStart"/>
            <w:r w:rsidRPr="002A2AEC">
              <w:rPr>
                <w:rFonts w:ascii="Times New Roman" w:hAnsi="Times New Roman" w:cs="Times New Roman"/>
                <w:sz w:val="24"/>
                <w:lang w:val="lt-LT"/>
              </w:rPr>
              <w:t>sav</w:t>
            </w:r>
            <w:proofErr w:type="spellEnd"/>
            <w:r w:rsidRPr="002A2AEC">
              <w:rPr>
                <w:rFonts w:ascii="Times New Roman" w:hAnsi="Times New Roman" w:cs="Times New Roman"/>
                <w:sz w:val="24"/>
                <w:lang w:val="lt-LT"/>
              </w:rPr>
              <w:t>.</w:t>
            </w:r>
          </w:p>
          <w:p w14:paraId="4AE4350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Vasario 2 sav.</w:t>
            </w:r>
          </w:p>
          <w:p w14:paraId="2FD457B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Vasario 2 sav.</w:t>
            </w:r>
          </w:p>
        </w:tc>
      </w:tr>
      <w:tr w:rsidR="008058DB" w:rsidRPr="00462B31" w14:paraId="44CAFEAF" w14:textId="77777777" w:rsidTr="00D26ED5">
        <w:trPr>
          <w:trHeight w:val="236"/>
        </w:trPr>
        <w:tc>
          <w:tcPr>
            <w:tcW w:w="611" w:type="dxa"/>
            <w:vMerge/>
          </w:tcPr>
          <w:p w14:paraId="541402B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1EB8282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19E93EF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1D6BDF3B" w14:textId="1EE5A76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w:t>
            </w:r>
          </w:p>
        </w:tc>
        <w:tc>
          <w:tcPr>
            <w:tcW w:w="3827" w:type="dxa"/>
          </w:tcPr>
          <w:p w14:paraId="4E5F9B0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2 sav.</w:t>
            </w:r>
          </w:p>
        </w:tc>
      </w:tr>
      <w:tr w:rsidR="008058DB" w:rsidRPr="00FA48C6" w14:paraId="0C61B2A8" w14:textId="77777777" w:rsidTr="00D26ED5">
        <w:trPr>
          <w:trHeight w:val="246"/>
        </w:trPr>
        <w:tc>
          <w:tcPr>
            <w:tcW w:w="611" w:type="dxa"/>
            <w:vMerge/>
          </w:tcPr>
          <w:p w14:paraId="3A9960A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291EDCA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003227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Muzika</w:t>
            </w:r>
          </w:p>
        </w:tc>
        <w:tc>
          <w:tcPr>
            <w:tcW w:w="1134" w:type="dxa"/>
          </w:tcPr>
          <w:p w14:paraId="7FB18F07" w14:textId="553DD51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7-8</w:t>
            </w:r>
          </w:p>
        </w:tc>
        <w:tc>
          <w:tcPr>
            <w:tcW w:w="3827" w:type="dxa"/>
          </w:tcPr>
          <w:p w14:paraId="59C8EE1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4sav</w:t>
            </w:r>
          </w:p>
        </w:tc>
      </w:tr>
      <w:tr w:rsidR="008058DB" w:rsidRPr="00291E8F" w14:paraId="6467F371" w14:textId="77777777" w:rsidTr="00D26ED5">
        <w:trPr>
          <w:trHeight w:val="285"/>
        </w:trPr>
        <w:tc>
          <w:tcPr>
            <w:tcW w:w="611" w:type="dxa"/>
            <w:vMerge/>
          </w:tcPr>
          <w:p w14:paraId="1B0F9E8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4140EC5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72B8B7C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Tikyba</w:t>
            </w:r>
          </w:p>
        </w:tc>
        <w:tc>
          <w:tcPr>
            <w:tcW w:w="1134" w:type="dxa"/>
          </w:tcPr>
          <w:p w14:paraId="23BF506E" w14:textId="5A883CD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7 </w:t>
            </w:r>
          </w:p>
          <w:p w14:paraId="7D7D4F3E" w14:textId="0CEDC8EE"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8 </w:t>
            </w:r>
          </w:p>
        </w:tc>
        <w:tc>
          <w:tcPr>
            <w:tcW w:w="3827" w:type="dxa"/>
          </w:tcPr>
          <w:p w14:paraId="4B56021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3 sav.</w:t>
            </w:r>
          </w:p>
          <w:p w14:paraId="3D9A52D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1sav.</w:t>
            </w:r>
          </w:p>
        </w:tc>
      </w:tr>
      <w:tr w:rsidR="008058DB" w:rsidRPr="00462B31" w14:paraId="79A82B0D" w14:textId="77777777" w:rsidTr="00D26ED5">
        <w:tc>
          <w:tcPr>
            <w:tcW w:w="611" w:type="dxa"/>
          </w:tcPr>
          <w:p w14:paraId="02F315E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4678" w:type="dxa"/>
          </w:tcPr>
          <w:p w14:paraId="429B652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Tradiciniai amatai</w:t>
            </w:r>
          </w:p>
        </w:tc>
        <w:tc>
          <w:tcPr>
            <w:tcW w:w="3969" w:type="dxa"/>
          </w:tcPr>
          <w:p w14:paraId="5E84722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385EC9A8" w14:textId="1942038B"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 (d)</w:t>
            </w:r>
          </w:p>
          <w:p w14:paraId="276B0009" w14:textId="148EB4FF"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 (t)</w:t>
            </w:r>
          </w:p>
          <w:p w14:paraId="4EED101E" w14:textId="63673D40"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Pr>
                <w:rFonts w:ascii="Times New Roman" w:hAnsi="Times New Roman" w:cs="Times New Roman"/>
                <w:sz w:val="24"/>
                <w:lang w:val="lt-LT"/>
              </w:rPr>
              <w:t xml:space="preserve">8 </w:t>
            </w:r>
            <w:r w:rsidRPr="002A2AEC">
              <w:rPr>
                <w:rFonts w:ascii="Times New Roman" w:hAnsi="Times New Roman" w:cs="Times New Roman"/>
                <w:sz w:val="24"/>
                <w:lang w:val="lt-LT"/>
              </w:rPr>
              <w:t>(d-t)</w:t>
            </w:r>
          </w:p>
        </w:tc>
        <w:tc>
          <w:tcPr>
            <w:tcW w:w="3827" w:type="dxa"/>
          </w:tcPr>
          <w:p w14:paraId="7790273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4 sav.</w:t>
            </w:r>
          </w:p>
          <w:p w14:paraId="703E2EE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4 sav.</w:t>
            </w:r>
          </w:p>
          <w:p w14:paraId="1C9ACC9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462B31" w14:paraId="48A33A38" w14:textId="77777777" w:rsidTr="00D26ED5">
        <w:tc>
          <w:tcPr>
            <w:tcW w:w="611" w:type="dxa"/>
          </w:tcPr>
          <w:p w14:paraId="43887C4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p>
        </w:tc>
        <w:tc>
          <w:tcPr>
            <w:tcW w:w="4678" w:type="dxa"/>
          </w:tcPr>
          <w:p w14:paraId="6614484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Tautinis kostiumas</w:t>
            </w:r>
          </w:p>
        </w:tc>
        <w:tc>
          <w:tcPr>
            <w:tcW w:w="3969" w:type="dxa"/>
          </w:tcPr>
          <w:p w14:paraId="33264E4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2CAF4AF4" w14:textId="0AA59CA4"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 (d)</w:t>
            </w:r>
          </w:p>
          <w:p w14:paraId="5BDB4031" w14:textId="0E76F1A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 (t)</w:t>
            </w:r>
          </w:p>
          <w:p w14:paraId="053A7192" w14:textId="4A42F705"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Pr>
                <w:rFonts w:ascii="Times New Roman" w:hAnsi="Times New Roman" w:cs="Times New Roman"/>
                <w:sz w:val="24"/>
                <w:lang w:val="lt-LT"/>
              </w:rPr>
              <w:t xml:space="preserve">8 </w:t>
            </w:r>
            <w:r w:rsidRPr="002A2AEC">
              <w:rPr>
                <w:rFonts w:ascii="Times New Roman" w:hAnsi="Times New Roman" w:cs="Times New Roman"/>
                <w:sz w:val="24"/>
                <w:lang w:val="lt-LT"/>
              </w:rPr>
              <w:t>(d-t)</w:t>
            </w:r>
          </w:p>
        </w:tc>
        <w:tc>
          <w:tcPr>
            <w:tcW w:w="3827" w:type="dxa"/>
          </w:tcPr>
          <w:p w14:paraId="2E23926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Rugsėjo 3-4 sav.</w:t>
            </w:r>
          </w:p>
          <w:p w14:paraId="25B370C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Lapkričio 4 sav. </w:t>
            </w:r>
          </w:p>
          <w:p w14:paraId="6FF9439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Rugsėjo 3-4 sav.</w:t>
            </w:r>
          </w:p>
        </w:tc>
      </w:tr>
      <w:tr w:rsidR="008058DB" w:rsidRPr="00462B31" w14:paraId="0843766C" w14:textId="77777777" w:rsidTr="00D26ED5">
        <w:trPr>
          <w:trHeight w:val="810"/>
        </w:trPr>
        <w:tc>
          <w:tcPr>
            <w:tcW w:w="611" w:type="dxa"/>
            <w:vMerge w:val="restart"/>
          </w:tcPr>
          <w:p w14:paraId="38FD571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w:t>
            </w:r>
          </w:p>
        </w:tc>
        <w:tc>
          <w:tcPr>
            <w:tcW w:w="4678" w:type="dxa"/>
            <w:vMerge w:val="restart"/>
          </w:tcPr>
          <w:p w14:paraId="6A0260D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Liaudies kūryba</w:t>
            </w:r>
          </w:p>
        </w:tc>
        <w:tc>
          <w:tcPr>
            <w:tcW w:w="3969" w:type="dxa"/>
          </w:tcPr>
          <w:p w14:paraId="784A42B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79931403" w14:textId="060B633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 (d)</w:t>
            </w:r>
          </w:p>
          <w:p w14:paraId="1A73BFE9" w14:textId="7DE9299C"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 (t)</w:t>
            </w:r>
          </w:p>
          <w:p w14:paraId="65961B31" w14:textId="74D5EA4A"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 (d-t)</w:t>
            </w:r>
          </w:p>
        </w:tc>
        <w:tc>
          <w:tcPr>
            <w:tcW w:w="3827" w:type="dxa"/>
          </w:tcPr>
          <w:p w14:paraId="4A9E26E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rPr>
                <w:rFonts w:ascii="Times New Roman" w:hAnsi="Times New Roman" w:cs="Times New Roman"/>
                <w:sz w:val="24"/>
                <w:lang w:val="lt-LT"/>
              </w:rPr>
            </w:pPr>
            <w:r w:rsidRPr="002A2AEC">
              <w:rPr>
                <w:rFonts w:ascii="Times New Roman" w:hAnsi="Times New Roman" w:cs="Times New Roman"/>
                <w:sz w:val="24"/>
                <w:lang w:val="lt-LT"/>
              </w:rPr>
              <w:t>Rugsėjis 3-4 sav.</w:t>
            </w:r>
          </w:p>
          <w:p w14:paraId="3048432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rPr>
                <w:rFonts w:ascii="Times New Roman" w:hAnsi="Times New Roman" w:cs="Times New Roman"/>
                <w:sz w:val="24"/>
                <w:lang w:val="lt-LT"/>
              </w:rPr>
            </w:pPr>
            <w:r w:rsidRPr="002A2AEC">
              <w:rPr>
                <w:rFonts w:ascii="Times New Roman" w:hAnsi="Times New Roman" w:cs="Times New Roman"/>
                <w:sz w:val="24"/>
                <w:lang w:val="lt-LT"/>
              </w:rPr>
              <w:t>Lapkričio 3 sav.</w:t>
            </w:r>
          </w:p>
          <w:p w14:paraId="5F457FC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Rugsėjis 3-4 sav.</w:t>
            </w:r>
          </w:p>
        </w:tc>
      </w:tr>
      <w:tr w:rsidR="008058DB" w:rsidRPr="00FA48C6" w14:paraId="4EEBE43D" w14:textId="77777777" w:rsidTr="00D26ED5">
        <w:trPr>
          <w:trHeight w:val="267"/>
        </w:trPr>
        <w:tc>
          <w:tcPr>
            <w:tcW w:w="611" w:type="dxa"/>
            <w:vMerge/>
          </w:tcPr>
          <w:p w14:paraId="1F22B62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11B28A0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0965E73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Kūno kultūra</w:t>
            </w:r>
          </w:p>
        </w:tc>
        <w:tc>
          <w:tcPr>
            <w:tcW w:w="1134" w:type="dxa"/>
          </w:tcPr>
          <w:p w14:paraId="62663E41" w14:textId="45FCB23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w:t>
            </w:r>
          </w:p>
        </w:tc>
        <w:tc>
          <w:tcPr>
            <w:tcW w:w="3827" w:type="dxa"/>
          </w:tcPr>
          <w:p w14:paraId="076F2BB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Gegužės 2 sav.</w:t>
            </w:r>
          </w:p>
        </w:tc>
      </w:tr>
      <w:tr w:rsidR="008058DB" w:rsidRPr="00FA48C6" w14:paraId="3D59082B" w14:textId="77777777" w:rsidTr="00D26ED5">
        <w:trPr>
          <w:trHeight w:val="210"/>
        </w:trPr>
        <w:tc>
          <w:tcPr>
            <w:tcW w:w="611" w:type="dxa"/>
            <w:vMerge/>
          </w:tcPr>
          <w:p w14:paraId="4A9FE82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739AF56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1AC4DE8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Muzika</w:t>
            </w:r>
          </w:p>
        </w:tc>
        <w:tc>
          <w:tcPr>
            <w:tcW w:w="1134" w:type="dxa"/>
          </w:tcPr>
          <w:p w14:paraId="4448A5CB" w14:textId="59BA5156"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7-8 </w:t>
            </w:r>
          </w:p>
        </w:tc>
        <w:tc>
          <w:tcPr>
            <w:tcW w:w="3827" w:type="dxa"/>
          </w:tcPr>
          <w:p w14:paraId="320D253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2sav.</w:t>
            </w:r>
          </w:p>
        </w:tc>
      </w:tr>
      <w:tr w:rsidR="008058DB" w:rsidRPr="00462B31" w14:paraId="7AEE1B50" w14:textId="77777777" w:rsidTr="00D26ED5">
        <w:tc>
          <w:tcPr>
            <w:tcW w:w="611" w:type="dxa"/>
          </w:tcPr>
          <w:p w14:paraId="1B9B300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tcPr>
          <w:p w14:paraId="2B8DCD7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b/>
                <w:sz w:val="24"/>
                <w:lang w:val="lt-LT"/>
              </w:rPr>
              <w:t>I – II klasių koncentrui</w:t>
            </w:r>
          </w:p>
        </w:tc>
        <w:tc>
          <w:tcPr>
            <w:tcW w:w="3969" w:type="dxa"/>
          </w:tcPr>
          <w:p w14:paraId="7A110B8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2497193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827" w:type="dxa"/>
          </w:tcPr>
          <w:p w14:paraId="53AEFB5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r>
      <w:tr w:rsidR="008058DB" w:rsidRPr="00462B31" w14:paraId="58EEF4E8" w14:textId="77777777" w:rsidTr="00D26ED5">
        <w:trPr>
          <w:trHeight w:val="319"/>
        </w:trPr>
        <w:tc>
          <w:tcPr>
            <w:tcW w:w="611" w:type="dxa"/>
            <w:vMerge w:val="restart"/>
          </w:tcPr>
          <w:p w14:paraId="1B9AC7E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w:t>
            </w:r>
          </w:p>
        </w:tc>
        <w:tc>
          <w:tcPr>
            <w:tcW w:w="4678" w:type="dxa"/>
            <w:vMerge w:val="restart"/>
          </w:tcPr>
          <w:p w14:paraId="1BF465F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Tauta ir tradicijos</w:t>
            </w:r>
          </w:p>
        </w:tc>
        <w:tc>
          <w:tcPr>
            <w:tcW w:w="3969" w:type="dxa"/>
          </w:tcPr>
          <w:p w14:paraId="09F8047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7F3FF303" w14:textId="7BAFBC1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r>
              <w:rPr>
                <w:rFonts w:ascii="Times New Roman" w:hAnsi="Times New Roman" w:cs="Times New Roman"/>
                <w:sz w:val="24"/>
                <w:lang w:val="lt-LT"/>
              </w:rPr>
              <w:t>,</w:t>
            </w:r>
            <w:r w:rsidRPr="002A2AEC">
              <w:rPr>
                <w:rFonts w:ascii="Times New Roman" w:hAnsi="Times New Roman" w:cs="Times New Roman"/>
                <w:sz w:val="24"/>
                <w:lang w:val="lt-LT"/>
              </w:rPr>
              <w:t xml:space="preserve"> I</w:t>
            </w:r>
          </w:p>
        </w:tc>
        <w:tc>
          <w:tcPr>
            <w:tcW w:w="3827" w:type="dxa"/>
          </w:tcPr>
          <w:p w14:paraId="535AAEC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1 sav.</w:t>
            </w:r>
          </w:p>
        </w:tc>
      </w:tr>
      <w:tr w:rsidR="008058DB" w14:paraId="6389A5A6" w14:textId="77777777" w:rsidTr="00D26ED5">
        <w:trPr>
          <w:trHeight w:val="319"/>
        </w:trPr>
        <w:tc>
          <w:tcPr>
            <w:tcW w:w="611" w:type="dxa"/>
            <w:vMerge/>
          </w:tcPr>
          <w:p w14:paraId="62365D7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5AACA1B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BC5544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Pilietiškumo pagrindai</w:t>
            </w:r>
          </w:p>
        </w:tc>
        <w:tc>
          <w:tcPr>
            <w:tcW w:w="1134" w:type="dxa"/>
          </w:tcPr>
          <w:p w14:paraId="51EDD4B0" w14:textId="73321870"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p>
        </w:tc>
        <w:tc>
          <w:tcPr>
            <w:tcW w:w="3827" w:type="dxa"/>
          </w:tcPr>
          <w:p w14:paraId="2C05548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Vasario 2 sav.</w:t>
            </w:r>
          </w:p>
        </w:tc>
      </w:tr>
      <w:tr w:rsidR="008058DB" w:rsidRPr="00FA48C6" w14:paraId="0E487910" w14:textId="77777777" w:rsidTr="00D26ED5">
        <w:trPr>
          <w:trHeight w:val="225"/>
        </w:trPr>
        <w:tc>
          <w:tcPr>
            <w:tcW w:w="611" w:type="dxa"/>
            <w:vMerge/>
          </w:tcPr>
          <w:p w14:paraId="32A4B7E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742F262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4FD68F5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0F91CF82" w14:textId="0ECF5BC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p>
        </w:tc>
        <w:tc>
          <w:tcPr>
            <w:tcW w:w="3827" w:type="dxa"/>
          </w:tcPr>
          <w:p w14:paraId="67D26A6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462B31" w14:paraId="66030AF4" w14:textId="77777777" w:rsidTr="00D26ED5">
        <w:trPr>
          <w:trHeight w:val="276"/>
        </w:trPr>
        <w:tc>
          <w:tcPr>
            <w:tcW w:w="611" w:type="dxa"/>
            <w:vMerge w:val="restart"/>
          </w:tcPr>
          <w:p w14:paraId="0D59228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2</w:t>
            </w:r>
          </w:p>
        </w:tc>
        <w:tc>
          <w:tcPr>
            <w:tcW w:w="4678" w:type="dxa"/>
            <w:vMerge w:val="restart"/>
          </w:tcPr>
          <w:p w14:paraId="2F8E1BA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Žmogaus gyvenimo ciklo tarpsniai ir apeigos</w:t>
            </w:r>
          </w:p>
        </w:tc>
        <w:tc>
          <w:tcPr>
            <w:tcW w:w="3969" w:type="dxa"/>
            <w:vMerge w:val="restart"/>
          </w:tcPr>
          <w:p w14:paraId="79C7157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36ABE4E4" w14:textId="0B23A7EE"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w:t>
            </w:r>
          </w:p>
        </w:tc>
        <w:tc>
          <w:tcPr>
            <w:tcW w:w="3827" w:type="dxa"/>
          </w:tcPr>
          <w:p w14:paraId="7B78D7F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2 sav.</w:t>
            </w:r>
          </w:p>
        </w:tc>
      </w:tr>
      <w:tr w:rsidR="008058DB" w:rsidRPr="00462B31" w14:paraId="341EFBF1" w14:textId="77777777" w:rsidTr="00D26ED5">
        <w:trPr>
          <w:trHeight w:val="276"/>
        </w:trPr>
        <w:tc>
          <w:tcPr>
            <w:tcW w:w="611" w:type="dxa"/>
            <w:vMerge/>
          </w:tcPr>
          <w:p w14:paraId="1DC8313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24141CF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32A8D6E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726836EC" w14:textId="562F95F5"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p>
        </w:tc>
        <w:tc>
          <w:tcPr>
            <w:tcW w:w="3827" w:type="dxa"/>
          </w:tcPr>
          <w:p w14:paraId="230FE70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rPr>
                <w:rFonts w:ascii="Times New Roman" w:hAnsi="Times New Roman" w:cs="Times New Roman"/>
                <w:sz w:val="24"/>
                <w:lang w:val="lt-LT"/>
              </w:rPr>
            </w:pPr>
            <w:r w:rsidRPr="002A2AEC">
              <w:rPr>
                <w:rFonts w:ascii="Times New Roman" w:hAnsi="Times New Roman" w:cs="Times New Roman"/>
                <w:sz w:val="24"/>
                <w:lang w:val="lt-LT"/>
              </w:rPr>
              <w:t>Rugsėjo 2 sav.</w:t>
            </w:r>
          </w:p>
        </w:tc>
      </w:tr>
      <w:tr w:rsidR="008058DB" w:rsidRPr="00FA48C6" w14:paraId="7F22AEA8" w14:textId="77777777" w:rsidTr="00D26ED5">
        <w:trPr>
          <w:trHeight w:val="272"/>
        </w:trPr>
        <w:tc>
          <w:tcPr>
            <w:tcW w:w="611" w:type="dxa"/>
            <w:vMerge/>
          </w:tcPr>
          <w:p w14:paraId="23B424D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50F53EB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6B73D5A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Muzika </w:t>
            </w:r>
          </w:p>
        </w:tc>
        <w:tc>
          <w:tcPr>
            <w:tcW w:w="1134" w:type="dxa"/>
          </w:tcPr>
          <w:p w14:paraId="152837AB" w14:textId="3E7DFB51"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p>
        </w:tc>
        <w:tc>
          <w:tcPr>
            <w:tcW w:w="3827" w:type="dxa"/>
          </w:tcPr>
          <w:p w14:paraId="42EC526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4sav.; gruodžio 2sav</w:t>
            </w:r>
          </w:p>
        </w:tc>
      </w:tr>
      <w:tr w:rsidR="008058DB" w:rsidRPr="00861F06" w14:paraId="224CE9B5" w14:textId="77777777" w:rsidTr="00D26ED5">
        <w:trPr>
          <w:trHeight w:val="273"/>
        </w:trPr>
        <w:tc>
          <w:tcPr>
            <w:tcW w:w="611" w:type="dxa"/>
            <w:vMerge/>
          </w:tcPr>
          <w:p w14:paraId="7093506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5E8146E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08AF08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Etika</w:t>
            </w:r>
          </w:p>
        </w:tc>
        <w:tc>
          <w:tcPr>
            <w:tcW w:w="1134" w:type="dxa"/>
          </w:tcPr>
          <w:p w14:paraId="69A8B6F4" w14:textId="235A9F5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 </w:t>
            </w:r>
          </w:p>
        </w:tc>
        <w:tc>
          <w:tcPr>
            <w:tcW w:w="3827" w:type="dxa"/>
          </w:tcPr>
          <w:p w14:paraId="087F9A3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Gegužės 3 sav.</w:t>
            </w:r>
          </w:p>
        </w:tc>
      </w:tr>
      <w:tr w:rsidR="008058DB" w:rsidRPr="00FA48C6" w14:paraId="51184783" w14:textId="77777777" w:rsidTr="00D26ED5">
        <w:trPr>
          <w:trHeight w:val="234"/>
        </w:trPr>
        <w:tc>
          <w:tcPr>
            <w:tcW w:w="611" w:type="dxa"/>
            <w:vMerge w:val="restart"/>
          </w:tcPr>
          <w:p w14:paraId="7BAE8C8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3</w:t>
            </w:r>
          </w:p>
        </w:tc>
        <w:tc>
          <w:tcPr>
            <w:tcW w:w="4678" w:type="dxa"/>
            <w:vMerge w:val="restart"/>
          </w:tcPr>
          <w:p w14:paraId="72523E0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Jaunimo brandos apeigos ir papročiai</w:t>
            </w:r>
          </w:p>
        </w:tc>
        <w:tc>
          <w:tcPr>
            <w:tcW w:w="3969" w:type="dxa"/>
          </w:tcPr>
          <w:p w14:paraId="58239AA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Muzika </w:t>
            </w:r>
          </w:p>
        </w:tc>
        <w:tc>
          <w:tcPr>
            <w:tcW w:w="1134" w:type="dxa"/>
          </w:tcPr>
          <w:p w14:paraId="6B917A9F" w14:textId="20686E4C"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p>
        </w:tc>
        <w:tc>
          <w:tcPr>
            <w:tcW w:w="3827" w:type="dxa"/>
          </w:tcPr>
          <w:p w14:paraId="471A255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3sav.</w:t>
            </w:r>
          </w:p>
        </w:tc>
      </w:tr>
      <w:tr w:rsidR="008058DB" w:rsidRPr="00861F06" w14:paraId="598C8B4E" w14:textId="77777777" w:rsidTr="00D26ED5">
        <w:trPr>
          <w:trHeight w:val="210"/>
        </w:trPr>
        <w:tc>
          <w:tcPr>
            <w:tcW w:w="611" w:type="dxa"/>
            <w:vMerge/>
          </w:tcPr>
          <w:p w14:paraId="2B7C478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59D1D9B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6299439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Etika</w:t>
            </w:r>
          </w:p>
        </w:tc>
        <w:tc>
          <w:tcPr>
            <w:tcW w:w="1134" w:type="dxa"/>
          </w:tcPr>
          <w:p w14:paraId="594CAF09" w14:textId="3A4CA15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 </w:t>
            </w:r>
          </w:p>
        </w:tc>
        <w:tc>
          <w:tcPr>
            <w:tcW w:w="3827" w:type="dxa"/>
          </w:tcPr>
          <w:p w14:paraId="6DE3DC6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Balandžio 1 sav.</w:t>
            </w:r>
          </w:p>
        </w:tc>
      </w:tr>
      <w:tr w:rsidR="008058DB" w:rsidRPr="00FA48C6" w14:paraId="66932A86" w14:textId="77777777" w:rsidTr="00D26ED5">
        <w:tc>
          <w:tcPr>
            <w:tcW w:w="611" w:type="dxa"/>
            <w:vMerge w:val="restart"/>
          </w:tcPr>
          <w:p w14:paraId="7FC9084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4</w:t>
            </w:r>
          </w:p>
        </w:tc>
        <w:tc>
          <w:tcPr>
            <w:tcW w:w="4678" w:type="dxa"/>
            <w:vMerge w:val="restart"/>
          </w:tcPr>
          <w:p w14:paraId="5E4F569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Paprotinė teisė ir elgesys</w:t>
            </w:r>
          </w:p>
        </w:tc>
        <w:tc>
          <w:tcPr>
            <w:tcW w:w="3969" w:type="dxa"/>
          </w:tcPr>
          <w:p w14:paraId="24B903A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5748A2CA" w14:textId="058B5C5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w:t>
            </w:r>
          </w:p>
        </w:tc>
        <w:tc>
          <w:tcPr>
            <w:tcW w:w="3827" w:type="dxa"/>
          </w:tcPr>
          <w:p w14:paraId="1899FD3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14:paraId="68352C8E" w14:textId="77777777" w:rsidTr="00D26ED5">
        <w:tc>
          <w:tcPr>
            <w:tcW w:w="611" w:type="dxa"/>
            <w:vMerge/>
          </w:tcPr>
          <w:p w14:paraId="36D33BD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60AB3C7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43B4BC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Pilietiškumo pagrindai</w:t>
            </w:r>
          </w:p>
        </w:tc>
        <w:tc>
          <w:tcPr>
            <w:tcW w:w="1134" w:type="dxa"/>
          </w:tcPr>
          <w:p w14:paraId="0F437700" w14:textId="0E469905"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p>
        </w:tc>
        <w:tc>
          <w:tcPr>
            <w:tcW w:w="3827" w:type="dxa"/>
          </w:tcPr>
          <w:p w14:paraId="2A39030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3 savaitė</w:t>
            </w:r>
          </w:p>
        </w:tc>
      </w:tr>
      <w:tr w:rsidR="008058DB" w:rsidRPr="00462B31" w14:paraId="4A33F3F5" w14:textId="77777777" w:rsidTr="00D26ED5">
        <w:trPr>
          <w:trHeight w:val="270"/>
        </w:trPr>
        <w:tc>
          <w:tcPr>
            <w:tcW w:w="611" w:type="dxa"/>
            <w:vMerge w:val="restart"/>
          </w:tcPr>
          <w:p w14:paraId="5AFB32B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4678" w:type="dxa"/>
            <w:vMerge w:val="restart"/>
          </w:tcPr>
          <w:p w14:paraId="71D50B8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Kultūrinis kraštovaizdis ir tradicinė architektūra</w:t>
            </w:r>
          </w:p>
        </w:tc>
        <w:tc>
          <w:tcPr>
            <w:tcW w:w="3969" w:type="dxa"/>
          </w:tcPr>
          <w:p w14:paraId="1528996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w:t>
            </w:r>
          </w:p>
        </w:tc>
        <w:tc>
          <w:tcPr>
            <w:tcW w:w="1134" w:type="dxa"/>
          </w:tcPr>
          <w:p w14:paraId="66BFFC59" w14:textId="45690C7D"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 (d)</w:t>
            </w:r>
          </w:p>
        </w:tc>
        <w:tc>
          <w:tcPr>
            <w:tcW w:w="3827" w:type="dxa"/>
          </w:tcPr>
          <w:p w14:paraId="6E40E23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rPr>
                <w:rFonts w:ascii="Times New Roman" w:hAnsi="Times New Roman" w:cs="Times New Roman"/>
                <w:sz w:val="24"/>
                <w:lang w:val="lt-LT"/>
              </w:rPr>
            </w:pPr>
            <w:r w:rsidRPr="002A2AEC">
              <w:rPr>
                <w:rFonts w:ascii="Times New Roman" w:hAnsi="Times New Roman" w:cs="Times New Roman"/>
                <w:sz w:val="24"/>
                <w:lang w:val="lt-LT"/>
              </w:rPr>
              <w:t>Lapkričio  2-3 sav.</w:t>
            </w:r>
          </w:p>
        </w:tc>
      </w:tr>
      <w:tr w:rsidR="008058DB" w14:paraId="7153BDB3" w14:textId="77777777" w:rsidTr="00D26ED5">
        <w:trPr>
          <w:trHeight w:val="270"/>
        </w:trPr>
        <w:tc>
          <w:tcPr>
            <w:tcW w:w="611" w:type="dxa"/>
            <w:vMerge/>
          </w:tcPr>
          <w:p w14:paraId="4622E80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442C2F3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6E1BD5D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Geografija</w:t>
            </w:r>
          </w:p>
        </w:tc>
        <w:tc>
          <w:tcPr>
            <w:tcW w:w="1134" w:type="dxa"/>
          </w:tcPr>
          <w:p w14:paraId="265425BF" w14:textId="4608593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w:t>
            </w:r>
          </w:p>
        </w:tc>
        <w:tc>
          <w:tcPr>
            <w:tcW w:w="3827" w:type="dxa"/>
          </w:tcPr>
          <w:p w14:paraId="0538DBC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rPr>
                <w:rFonts w:ascii="Times New Roman" w:hAnsi="Times New Roman" w:cs="Times New Roman"/>
                <w:sz w:val="24"/>
                <w:lang w:val="lt-LT"/>
              </w:rPr>
            </w:pPr>
            <w:r w:rsidRPr="002A2AEC">
              <w:rPr>
                <w:rFonts w:ascii="Times New Roman" w:hAnsi="Times New Roman" w:cs="Times New Roman"/>
                <w:sz w:val="24"/>
                <w:lang w:val="lt-LT"/>
              </w:rPr>
              <w:t>Balandžio mėn.</w:t>
            </w:r>
          </w:p>
        </w:tc>
      </w:tr>
      <w:tr w:rsidR="008058DB" w:rsidRPr="00FA48C6" w14:paraId="5297C3EB" w14:textId="77777777" w:rsidTr="00D26ED5">
        <w:trPr>
          <w:trHeight w:val="270"/>
        </w:trPr>
        <w:tc>
          <w:tcPr>
            <w:tcW w:w="611" w:type="dxa"/>
            <w:vMerge/>
          </w:tcPr>
          <w:p w14:paraId="34A1718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308CA79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1F067FD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0A2E2A1A" w14:textId="7F7D8844"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w:t>
            </w:r>
          </w:p>
        </w:tc>
        <w:tc>
          <w:tcPr>
            <w:tcW w:w="3827" w:type="dxa"/>
          </w:tcPr>
          <w:p w14:paraId="2811EC0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2 sav.</w:t>
            </w:r>
          </w:p>
        </w:tc>
      </w:tr>
      <w:tr w:rsidR="008058DB" w:rsidRPr="00462B31" w14:paraId="53363930" w14:textId="77777777" w:rsidTr="00D26ED5">
        <w:tc>
          <w:tcPr>
            <w:tcW w:w="611" w:type="dxa"/>
          </w:tcPr>
          <w:p w14:paraId="2343FB3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4678" w:type="dxa"/>
          </w:tcPr>
          <w:p w14:paraId="020A507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Liaudies astronomija</w:t>
            </w:r>
          </w:p>
        </w:tc>
        <w:tc>
          <w:tcPr>
            <w:tcW w:w="3969" w:type="dxa"/>
          </w:tcPr>
          <w:p w14:paraId="60BCCD8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Fizika</w:t>
            </w:r>
          </w:p>
        </w:tc>
        <w:tc>
          <w:tcPr>
            <w:tcW w:w="1134" w:type="dxa"/>
          </w:tcPr>
          <w:p w14:paraId="02886384" w14:textId="592AFDC5"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p>
        </w:tc>
        <w:tc>
          <w:tcPr>
            <w:tcW w:w="3827" w:type="dxa"/>
          </w:tcPr>
          <w:p w14:paraId="455E718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Balandžio 4 sav.</w:t>
            </w:r>
          </w:p>
        </w:tc>
      </w:tr>
      <w:tr w:rsidR="008058DB" w:rsidRPr="00462B31" w14:paraId="599475B4" w14:textId="77777777" w:rsidTr="00D26ED5">
        <w:trPr>
          <w:trHeight w:val="403"/>
        </w:trPr>
        <w:tc>
          <w:tcPr>
            <w:tcW w:w="611" w:type="dxa"/>
            <w:vMerge w:val="restart"/>
          </w:tcPr>
          <w:p w14:paraId="623CBB8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p>
        </w:tc>
        <w:tc>
          <w:tcPr>
            <w:tcW w:w="4678" w:type="dxa"/>
            <w:vMerge w:val="restart"/>
          </w:tcPr>
          <w:p w14:paraId="4EF41D9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Kalendoriniai papročiai</w:t>
            </w:r>
          </w:p>
        </w:tc>
        <w:tc>
          <w:tcPr>
            <w:tcW w:w="3969" w:type="dxa"/>
          </w:tcPr>
          <w:p w14:paraId="0620E08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7814D96A" w14:textId="6156536B"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 (d)</w:t>
            </w:r>
          </w:p>
          <w:p w14:paraId="52E5A3A1" w14:textId="47CB1C71"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 (t)</w:t>
            </w:r>
          </w:p>
        </w:tc>
        <w:tc>
          <w:tcPr>
            <w:tcW w:w="3827" w:type="dxa"/>
          </w:tcPr>
          <w:p w14:paraId="4EC3358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Vasario1-2 sav.</w:t>
            </w:r>
          </w:p>
          <w:p w14:paraId="31E92DF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Sausio 4 sav.</w:t>
            </w:r>
          </w:p>
        </w:tc>
      </w:tr>
      <w:tr w:rsidR="008058DB" w:rsidRPr="00462B31" w14:paraId="32680551" w14:textId="77777777" w:rsidTr="00D26ED5">
        <w:trPr>
          <w:trHeight w:val="274"/>
        </w:trPr>
        <w:tc>
          <w:tcPr>
            <w:tcW w:w="611" w:type="dxa"/>
            <w:vMerge/>
          </w:tcPr>
          <w:p w14:paraId="2F745D9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1E377CF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51C0F28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1599F8FE" w14:textId="76471B2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r>
              <w:rPr>
                <w:rFonts w:ascii="Times New Roman" w:hAnsi="Times New Roman" w:cs="Times New Roman"/>
                <w:sz w:val="24"/>
                <w:lang w:val="lt-LT"/>
              </w:rPr>
              <w:t>,</w:t>
            </w:r>
            <w:r w:rsidRPr="002A2AEC">
              <w:rPr>
                <w:rFonts w:ascii="Times New Roman" w:hAnsi="Times New Roman" w:cs="Times New Roman"/>
                <w:sz w:val="24"/>
                <w:lang w:val="lt-LT"/>
              </w:rPr>
              <w:t xml:space="preserve"> I</w:t>
            </w:r>
          </w:p>
        </w:tc>
        <w:tc>
          <w:tcPr>
            <w:tcW w:w="3827" w:type="dxa"/>
          </w:tcPr>
          <w:p w14:paraId="4EF1EEE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3 sav.</w:t>
            </w:r>
          </w:p>
        </w:tc>
      </w:tr>
      <w:tr w:rsidR="008058DB" w:rsidRPr="00462B31" w14:paraId="4F6A4A5B" w14:textId="77777777" w:rsidTr="00D26ED5">
        <w:trPr>
          <w:trHeight w:val="192"/>
        </w:trPr>
        <w:tc>
          <w:tcPr>
            <w:tcW w:w="611" w:type="dxa"/>
            <w:vMerge w:val="restart"/>
          </w:tcPr>
          <w:p w14:paraId="16120EC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w:t>
            </w:r>
          </w:p>
        </w:tc>
        <w:tc>
          <w:tcPr>
            <w:tcW w:w="4678" w:type="dxa"/>
            <w:vMerge w:val="restart"/>
          </w:tcPr>
          <w:p w14:paraId="4DCE92F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Tradicinė ūkinė veikla</w:t>
            </w:r>
          </w:p>
        </w:tc>
        <w:tc>
          <w:tcPr>
            <w:tcW w:w="3969" w:type="dxa"/>
          </w:tcPr>
          <w:p w14:paraId="08E89B9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Technologijos, </w:t>
            </w:r>
          </w:p>
        </w:tc>
        <w:tc>
          <w:tcPr>
            <w:tcW w:w="1134" w:type="dxa"/>
          </w:tcPr>
          <w:p w14:paraId="1CAFBB60" w14:textId="1147C4C6"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 (t)</w:t>
            </w:r>
          </w:p>
        </w:tc>
        <w:tc>
          <w:tcPr>
            <w:tcW w:w="3827" w:type="dxa"/>
          </w:tcPr>
          <w:p w14:paraId="1CB423D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Rugsėjo 4 sav.</w:t>
            </w:r>
          </w:p>
          <w:p w14:paraId="696128E2" w14:textId="2403E14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1 sav.</w:t>
            </w:r>
          </w:p>
        </w:tc>
      </w:tr>
      <w:tr w:rsidR="008058DB" w14:paraId="7DB1FFB0" w14:textId="77777777" w:rsidTr="00D26ED5">
        <w:trPr>
          <w:trHeight w:val="114"/>
        </w:trPr>
        <w:tc>
          <w:tcPr>
            <w:tcW w:w="611" w:type="dxa"/>
            <w:vMerge/>
          </w:tcPr>
          <w:p w14:paraId="3BB3603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6B802CE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F474F7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Ekonomika ir verslumas</w:t>
            </w:r>
          </w:p>
        </w:tc>
        <w:tc>
          <w:tcPr>
            <w:tcW w:w="1134" w:type="dxa"/>
          </w:tcPr>
          <w:p w14:paraId="600556FB" w14:textId="2791156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Pr>
                <w:rFonts w:ascii="Times New Roman" w:hAnsi="Times New Roman" w:cs="Times New Roman"/>
                <w:sz w:val="24"/>
                <w:lang w:val="lt-LT"/>
              </w:rPr>
              <w:t>I</w:t>
            </w:r>
          </w:p>
        </w:tc>
        <w:tc>
          <w:tcPr>
            <w:tcW w:w="3827" w:type="dxa"/>
          </w:tcPr>
          <w:p w14:paraId="47E6D624" w14:textId="6CA342BF"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Pr>
                <w:rFonts w:ascii="Times New Roman" w:hAnsi="Times New Roman" w:cs="Times New Roman"/>
                <w:sz w:val="24"/>
                <w:lang w:val="lt-LT"/>
              </w:rPr>
              <w:t>Gruodžio mėn.</w:t>
            </w:r>
          </w:p>
        </w:tc>
      </w:tr>
      <w:tr w:rsidR="008058DB" w:rsidRPr="00FA48C6" w14:paraId="50C0B2D2" w14:textId="77777777" w:rsidTr="00D26ED5">
        <w:trPr>
          <w:trHeight w:val="165"/>
        </w:trPr>
        <w:tc>
          <w:tcPr>
            <w:tcW w:w="611" w:type="dxa"/>
            <w:vMerge/>
          </w:tcPr>
          <w:p w14:paraId="30AAF04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28CFEE6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4BFA3B9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7DADAA4D" w14:textId="04BE21E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p>
        </w:tc>
        <w:tc>
          <w:tcPr>
            <w:tcW w:w="3827" w:type="dxa"/>
          </w:tcPr>
          <w:p w14:paraId="0A6B484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4 sav.</w:t>
            </w:r>
          </w:p>
        </w:tc>
      </w:tr>
      <w:tr w:rsidR="008058DB" w:rsidRPr="00462B31" w14:paraId="0F19F874" w14:textId="77777777" w:rsidTr="00D26ED5">
        <w:trPr>
          <w:trHeight w:val="409"/>
        </w:trPr>
        <w:tc>
          <w:tcPr>
            <w:tcW w:w="611" w:type="dxa"/>
            <w:vMerge w:val="restart"/>
          </w:tcPr>
          <w:p w14:paraId="0B98F2C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9</w:t>
            </w:r>
          </w:p>
        </w:tc>
        <w:tc>
          <w:tcPr>
            <w:tcW w:w="4678" w:type="dxa"/>
            <w:vMerge w:val="restart"/>
          </w:tcPr>
          <w:p w14:paraId="05A5FFD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Liaudies kūryba</w:t>
            </w:r>
          </w:p>
        </w:tc>
        <w:tc>
          <w:tcPr>
            <w:tcW w:w="3969" w:type="dxa"/>
          </w:tcPr>
          <w:p w14:paraId="4C542B7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Dailė, technologijos</w:t>
            </w:r>
          </w:p>
        </w:tc>
        <w:tc>
          <w:tcPr>
            <w:tcW w:w="1134" w:type="dxa"/>
          </w:tcPr>
          <w:p w14:paraId="15C24385" w14:textId="27B5CA39"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 (d)</w:t>
            </w:r>
          </w:p>
          <w:p w14:paraId="58A4F040" w14:textId="041BC5A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 (t)</w:t>
            </w:r>
          </w:p>
        </w:tc>
        <w:tc>
          <w:tcPr>
            <w:tcW w:w="3827" w:type="dxa"/>
          </w:tcPr>
          <w:p w14:paraId="4AA1A42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Kovo 3-4 sav.</w:t>
            </w:r>
          </w:p>
          <w:p w14:paraId="36239BB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Balandžio 3-4 sav.</w:t>
            </w:r>
          </w:p>
        </w:tc>
      </w:tr>
      <w:tr w:rsidR="008058DB" w:rsidRPr="00FA48C6" w14:paraId="346CB49A" w14:textId="77777777" w:rsidTr="00D26ED5">
        <w:trPr>
          <w:trHeight w:val="409"/>
        </w:trPr>
        <w:tc>
          <w:tcPr>
            <w:tcW w:w="611" w:type="dxa"/>
            <w:vMerge/>
          </w:tcPr>
          <w:p w14:paraId="725D315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7C3B919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144DB27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Kūno kultūra</w:t>
            </w:r>
          </w:p>
        </w:tc>
        <w:tc>
          <w:tcPr>
            <w:tcW w:w="1134" w:type="dxa"/>
          </w:tcPr>
          <w:p w14:paraId="19EE0F03" w14:textId="445FD61C"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w:t>
            </w:r>
          </w:p>
        </w:tc>
        <w:tc>
          <w:tcPr>
            <w:tcW w:w="3827" w:type="dxa"/>
          </w:tcPr>
          <w:p w14:paraId="5CC2B37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Gegužės 2 sav.</w:t>
            </w:r>
          </w:p>
        </w:tc>
      </w:tr>
      <w:tr w:rsidR="008058DB" w:rsidRPr="00E96B63" w14:paraId="6A2CA974" w14:textId="77777777" w:rsidTr="00D26ED5">
        <w:trPr>
          <w:trHeight w:val="430"/>
        </w:trPr>
        <w:tc>
          <w:tcPr>
            <w:tcW w:w="611" w:type="dxa"/>
            <w:vMerge/>
          </w:tcPr>
          <w:p w14:paraId="49594AE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019AE99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2F001AC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k.ir literatūra</w:t>
            </w:r>
          </w:p>
        </w:tc>
        <w:tc>
          <w:tcPr>
            <w:tcW w:w="1134" w:type="dxa"/>
          </w:tcPr>
          <w:p w14:paraId="05FA985A" w14:textId="0FD9A29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w:t>
            </w:r>
          </w:p>
          <w:p w14:paraId="79B378D7" w14:textId="159E2A11"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w:t>
            </w:r>
          </w:p>
        </w:tc>
        <w:tc>
          <w:tcPr>
            <w:tcW w:w="3827" w:type="dxa"/>
          </w:tcPr>
          <w:p w14:paraId="752FC4E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p w14:paraId="44A0DC3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rPr>
            </w:pPr>
            <w:r w:rsidRPr="002A2AEC">
              <w:rPr>
                <w:rFonts w:ascii="Times New Roman" w:hAnsi="Times New Roman" w:cs="Times New Roman"/>
                <w:sz w:val="24"/>
                <w:lang w:val="lt-LT"/>
              </w:rPr>
              <w:t xml:space="preserve">Rugsėjo </w:t>
            </w:r>
            <w:r w:rsidRPr="002A2AEC">
              <w:rPr>
                <w:rFonts w:ascii="Times New Roman" w:hAnsi="Times New Roman" w:cs="Times New Roman"/>
                <w:color w:val="000000" w:themeColor="text1"/>
                <w:sz w:val="24"/>
              </w:rPr>
              <w:t>3</w:t>
            </w:r>
            <w:r w:rsidRPr="002A2AEC">
              <w:rPr>
                <w:rFonts w:ascii="Times New Roman" w:hAnsi="Times New Roman" w:cs="Times New Roman"/>
                <w:sz w:val="24"/>
              </w:rPr>
              <w:t xml:space="preserve"> sav.</w:t>
            </w:r>
          </w:p>
        </w:tc>
      </w:tr>
      <w:tr w:rsidR="008058DB" w:rsidRPr="00462B31" w14:paraId="7FC7F031" w14:textId="77777777" w:rsidTr="00D26ED5">
        <w:tc>
          <w:tcPr>
            <w:tcW w:w="611" w:type="dxa"/>
          </w:tcPr>
          <w:p w14:paraId="77F82A2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tcPr>
          <w:p w14:paraId="0676943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b/>
                <w:sz w:val="24"/>
                <w:lang w:val="lt-LT"/>
              </w:rPr>
              <w:t>III – IV klasių koncentrui</w:t>
            </w:r>
          </w:p>
        </w:tc>
        <w:tc>
          <w:tcPr>
            <w:tcW w:w="3969" w:type="dxa"/>
          </w:tcPr>
          <w:p w14:paraId="0E206DF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4C5ECB0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827" w:type="dxa"/>
          </w:tcPr>
          <w:p w14:paraId="6BA04D7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r>
      <w:tr w:rsidR="008058DB" w:rsidRPr="00462B31" w14:paraId="677AE6A5" w14:textId="77777777" w:rsidTr="00D26ED5">
        <w:trPr>
          <w:trHeight w:val="267"/>
        </w:trPr>
        <w:tc>
          <w:tcPr>
            <w:tcW w:w="611" w:type="dxa"/>
            <w:vMerge w:val="restart"/>
          </w:tcPr>
          <w:p w14:paraId="345689A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w:t>
            </w:r>
          </w:p>
        </w:tc>
        <w:tc>
          <w:tcPr>
            <w:tcW w:w="4678" w:type="dxa"/>
            <w:vMerge w:val="restart"/>
          </w:tcPr>
          <w:p w14:paraId="76EB9D4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Etninės kultūros samprata (etninis tapatumas, tautinė savimonė)</w:t>
            </w:r>
          </w:p>
        </w:tc>
        <w:tc>
          <w:tcPr>
            <w:tcW w:w="3969" w:type="dxa"/>
            <w:vMerge w:val="restart"/>
          </w:tcPr>
          <w:p w14:paraId="47FD0C2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Lietuvių k. ir literatūra </w:t>
            </w:r>
          </w:p>
        </w:tc>
        <w:tc>
          <w:tcPr>
            <w:tcW w:w="1134" w:type="dxa"/>
          </w:tcPr>
          <w:p w14:paraId="597090D5" w14:textId="4959FCE6"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tc>
        <w:tc>
          <w:tcPr>
            <w:tcW w:w="3827" w:type="dxa"/>
          </w:tcPr>
          <w:p w14:paraId="4E71313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Lapkričio 2-3 sav. </w:t>
            </w:r>
          </w:p>
        </w:tc>
      </w:tr>
      <w:tr w:rsidR="008058DB" w:rsidRPr="00C02AE4" w14:paraId="284CADA9" w14:textId="77777777" w:rsidTr="00D26ED5">
        <w:trPr>
          <w:trHeight w:val="270"/>
        </w:trPr>
        <w:tc>
          <w:tcPr>
            <w:tcW w:w="611" w:type="dxa"/>
            <w:vMerge/>
          </w:tcPr>
          <w:p w14:paraId="4D869A8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3FE2FFB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0277EA3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7AA4DA8C" w14:textId="0A39520F" w:rsidR="008058DB" w:rsidRPr="002A2AEC" w:rsidRDefault="008058DB" w:rsidP="00005732">
            <w:pPr>
              <w:rPr>
                <w:rFonts w:ascii="Times New Roman" w:hAnsi="Times New Roman" w:cs="Times New Roman"/>
                <w:sz w:val="24"/>
                <w:szCs w:val="24"/>
              </w:rPr>
            </w:pPr>
            <w:r w:rsidRPr="002A2AEC">
              <w:rPr>
                <w:rFonts w:ascii="Times New Roman" w:hAnsi="Times New Roman" w:cs="Times New Roman"/>
                <w:sz w:val="24"/>
                <w:szCs w:val="24"/>
              </w:rPr>
              <w:t>IV</w:t>
            </w:r>
          </w:p>
        </w:tc>
        <w:tc>
          <w:tcPr>
            <w:tcW w:w="3827" w:type="dxa"/>
          </w:tcPr>
          <w:p w14:paraId="21612ECA" w14:textId="77777777" w:rsidR="008058DB" w:rsidRPr="002A2AEC" w:rsidRDefault="008058DB" w:rsidP="00005732">
            <w:pPr>
              <w:rPr>
                <w:rFonts w:ascii="Times New Roman" w:hAnsi="Times New Roman" w:cs="Times New Roman"/>
                <w:sz w:val="24"/>
                <w:szCs w:val="24"/>
              </w:rPr>
            </w:pPr>
            <w:r w:rsidRPr="002A2AEC">
              <w:rPr>
                <w:rFonts w:ascii="Times New Roman" w:hAnsi="Times New Roman" w:cs="Times New Roman"/>
                <w:sz w:val="24"/>
                <w:szCs w:val="24"/>
              </w:rPr>
              <w:t>Sausio 3 sav.</w:t>
            </w:r>
          </w:p>
        </w:tc>
      </w:tr>
      <w:tr w:rsidR="008058DB" w:rsidRPr="00462B31" w14:paraId="4A198E7E" w14:textId="77777777" w:rsidTr="00D26ED5">
        <w:trPr>
          <w:trHeight w:val="540"/>
        </w:trPr>
        <w:tc>
          <w:tcPr>
            <w:tcW w:w="611" w:type="dxa"/>
            <w:vMerge w:val="restart"/>
          </w:tcPr>
          <w:p w14:paraId="20AF01A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2</w:t>
            </w:r>
          </w:p>
        </w:tc>
        <w:tc>
          <w:tcPr>
            <w:tcW w:w="4678" w:type="dxa"/>
            <w:vMerge w:val="restart"/>
          </w:tcPr>
          <w:p w14:paraId="74DFA55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Etninės kultūros integravimas į šiuolaikinę kultūrą</w:t>
            </w:r>
          </w:p>
        </w:tc>
        <w:tc>
          <w:tcPr>
            <w:tcW w:w="3969" w:type="dxa"/>
            <w:vMerge w:val="restart"/>
          </w:tcPr>
          <w:p w14:paraId="42D782A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lietuvių k. ir literatūra </w:t>
            </w:r>
          </w:p>
        </w:tc>
        <w:tc>
          <w:tcPr>
            <w:tcW w:w="1134" w:type="dxa"/>
          </w:tcPr>
          <w:p w14:paraId="6062D942" w14:textId="2F18562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IV</w:t>
            </w:r>
          </w:p>
          <w:p w14:paraId="4B359AA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827" w:type="dxa"/>
          </w:tcPr>
          <w:p w14:paraId="627C000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Sausio 3 </w:t>
            </w:r>
            <w:proofErr w:type="spellStart"/>
            <w:r w:rsidRPr="002A2AEC">
              <w:rPr>
                <w:rFonts w:ascii="Times New Roman" w:hAnsi="Times New Roman" w:cs="Times New Roman"/>
                <w:sz w:val="24"/>
                <w:lang w:val="lt-LT"/>
              </w:rPr>
              <w:t>sav.,kovo</w:t>
            </w:r>
            <w:proofErr w:type="spellEnd"/>
            <w:r w:rsidRPr="002A2AEC">
              <w:rPr>
                <w:rFonts w:ascii="Times New Roman" w:hAnsi="Times New Roman" w:cs="Times New Roman"/>
                <w:sz w:val="24"/>
                <w:lang w:val="lt-LT"/>
              </w:rPr>
              <w:t xml:space="preserve"> 2 </w:t>
            </w:r>
            <w:proofErr w:type="spellStart"/>
            <w:r w:rsidRPr="002A2AEC">
              <w:rPr>
                <w:rFonts w:ascii="Times New Roman" w:hAnsi="Times New Roman" w:cs="Times New Roman"/>
                <w:sz w:val="24"/>
                <w:lang w:val="lt-LT"/>
              </w:rPr>
              <w:t>sav</w:t>
            </w:r>
            <w:proofErr w:type="spellEnd"/>
            <w:r w:rsidRPr="002A2AEC">
              <w:rPr>
                <w:rFonts w:ascii="Times New Roman" w:hAnsi="Times New Roman" w:cs="Times New Roman"/>
                <w:sz w:val="24"/>
                <w:lang w:val="lt-LT"/>
              </w:rPr>
              <w:t xml:space="preserve">., balandžio 2 sav. </w:t>
            </w:r>
          </w:p>
        </w:tc>
      </w:tr>
      <w:tr w:rsidR="008058DB" w:rsidRPr="00C02AE4" w14:paraId="6054FAA5" w14:textId="77777777" w:rsidTr="00D26ED5">
        <w:trPr>
          <w:trHeight w:val="276"/>
        </w:trPr>
        <w:tc>
          <w:tcPr>
            <w:tcW w:w="611" w:type="dxa"/>
            <w:vMerge/>
          </w:tcPr>
          <w:p w14:paraId="517C46F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27BB981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62C5CDA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3891A47A" w14:textId="53AD161D" w:rsidR="008058DB" w:rsidRPr="002A2AEC" w:rsidRDefault="008058DB" w:rsidP="00005732">
            <w:pPr>
              <w:rPr>
                <w:rFonts w:ascii="Times New Roman" w:hAnsi="Times New Roman" w:cs="Times New Roman"/>
                <w:sz w:val="24"/>
                <w:szCs w:val="24"/>
              </w:rPr>
            </w:pPr>
            <w:r w:rsidRPr="002A2AEC">
              <w:rPr>
                <w:rFonts w:ascii="Times New Roman" w:hAnsi="Times New Roman" w:cs="Times New Roman"/>
                <w:sz w:val="24"/>
                <w:szCs w:val="24"/>
              </w:rPr>
              <w:t>IV</w:t>
            </w:r>
          </w:p>
        </w:tc>
        <w:tc>
          <w:tcPr>
            <w:tcW w:w="3827" w:type="dxa"/>
          </w:tcPr>
          <w:p w14:paraId="465FB2A3" w14:textId="77777777" w:rsidR="008058DB" w:rsidRPr="002A2AEC" w:rsidRDefault="008058DB" w:rsidP="00005732">
            <w:pPr>
              <w:rPr>
                <w:rFonts w:ascii="Times New Roman" w:hAnsi="Times New Roman" w:cs="Times New Roman"/>
                <w:sz w:val="24"/>
                <w:szCs w:val="24"/>
              </w:rPr>
            </w:pPr>
            <w:r w:rsidRPr="002A2AEC">
              <w:rPr>
                <w:rFonts w:ascii="Times New Roman" w:hAnsi="Times New Roman" w:cs="Times New Roman"/>
                <w:sz w:val="24"/>
                <w:szCs w:val="24"/>
              </w:rPr>
              <w:t>Vasario 3 sav.</w:t>
            </w:r>
          </w:p>
        </w:tc>
      </w:tr>
      <w:tr w:rsidR="008058DB" w:rsidRPr="004F18F6" w14:paraId="4421BBB6" w14:textId="77777777" w:rsidTr="00D26ED5">
        <w:trPr>
          <w:trHeight w:val="270"/>
        </w:trPr>
        <w:tc>
          <w:tcPr>
            <w:tcW w:w="611" w:type="dxa"/>
            <w:vMerge/>
          </w:tcPr>
          <w:p w14:paraId="3720673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712418D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10DAFAD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05AADAFE" w14:textId="3236467B" w:rsidR="008058DB" w:rsidRPr="002A2AEC" w:rsidRDefault="008058DB" w:rsidP="00005732">
            <w:pPr>
              <w:widowControl w:val="0"/>
              <w:tabs>
                <w:tab w:val="left" w:pos="220"/>
                <w:tab w:val="left" w:pos="1620"/>
                <w:tab w:val="left" w:pos="5390"/>
                <w:tab w:val="left" w:pos="7920"/>
                <w:tab w:val="left" w:pos="8470"/>
              </w:tabs>
              <w:spacing w:line="273" w:lineRule="exact"/>
              <w:ind w:right="98"/>
              <w:jc w:val="both"/>
              <w:rPr>
                <w:rFonts w:ascii="Times New Roman" w:hAnsi="Times New Roman" w:cs="Times New Roman"/>
                <w:sz w:val="24"/>
                <w:szCs w:val="24"/>
              </w:rPr>
            </w:pPr>
            <w:r w:rsidRPr="002A2AEC">
              <w:rPr>
                <w:rFonts w:ascii="Times New Roman" w:hAnsi="Times New Roman" w:cs="Times New Roman"/>
                <w:sz w:val="24"/>
                <w:szCs w:val="24"/>
              </w:rPr>
              <w:t>III</w:t>
            </w:r>
          </w:p>
        </w:tc>
        <w:tc>
          <w:tcPr>
            <w:tcW w:w="3827" w:type="dxa"/>
          </w:tcPr>
          <w:p w14:paraId="06A00663" w14:textId="77777777" w:rsidR="008058DB" w:rsidRPr="002A2AEC" w:rsidRDefault="008058DB" w:rsidP="00005732">
            <w:pPr>
              <w:widowControl w:val="0"/>
              <w:tabs>
                <w:tab w:val="left" w:pos="220"/>
                <w:tab w:val="left" w:pos="1620"/>
                <w:tab w:val="left" w:pos="5390"/>
                <w:tab w:val="left" w:pos="7920"/>
                <w:tab w:val="left" w:pos="8470"/>
              </w:tabs>
              <w:spacing w:line="273" w:lineRule="exact"/>
              <w:ind w:right="98"/>
              <w:jc w:val="both"/>
              <w:rPr>
                <w:rFonts w:ascii="Times New Roman" w:hAnsi="Times New Roman" w:cs="Times New Roman"/>
                <w:sz w:val="24"/>
                <w:szCs w:val="24"/>
              </w:rPr>
            </w:pPr>
            <w:r w:rsidRPr="002A2AEC">
              <w:rPr>
                <w:rFonts w:ascii="Times New Roman" w:hAnsi="Times New Roman" w:cs="Times New Roman"/>
                <w:sz w:val="24"/>
                <w:szCs w:val="24"/>
              </w:rPr>
              <w:t>Sausio 3 sav. Kovo 2 sav.</w:t>
            </w:r>
          </w:p>
        </w:tc>
      </w:tr>
      <w:tr w:rsidR="008058DB" w:rsidRPr="00932FE2" w14:paraId="604D994A" w14:textId="77777777" w:rsidTr="00D26ED5">
        <w:tc>
          <w:tcPr>
            <w:tcW w:w="611" w:type="dxa"/>
          </w:tcPr>
          <w:p w14:paraId="5D2B145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3</w:t>
            </w:r>
          </w:p>
        </w:tc>
        <w:tc>
          <w:tcPr>
            <w:tcW w:w="4678" w:type="dxa"/>
          </w:tcPr>
          <w:p w14:paraId="58B8955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Baltų dievai ir dievybės</w:t>
            </w:r>
          </w:p>
        </w:tc>
        <w:tc>
          <w:tcPr>
            <w:tcW w:w="3969" w:type="dxa"/>
          </w:tcPr>
          <w:p w14:paraId="3C46F45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Tikyba</w:t>
            </w:r>
          </w:p>
        </w:tc>
        <w:tc>
          <w:tcPr>
            <w:tcW w:w="1134" w:type="dxa"/>
          </w:tcPr>
          <w:p w14:paraId="31DCAA49" w14:textId="5317994A"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p>
        </w:tc>
        <w:tc>
          <w:tcPr>
            <w:tcW w:w="3827" w:type="dxa"/>
          </w:tcPr>
          <w:p w14:paraId="797D8B1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Lapkričio 3 sav.</w:t>
            </w:r>
          </w:p>
        </w:tc>
      </w:tr>
      <w:tr w:rsidR="008058DB" w:rsidRPr="00FA48C6" w14:paraId="11533361" w14:textId="77777777" w:rsidTr="00D26ED5">
        <w:tc>
          <w:tcPr>
            <w:tcW w:w="611" w:type="dxa"/>
          </w:tcPr>
          <w:p w14:paraId="1BFEA50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lastRenderedPageBreak/>
              <w:t>4</w:t>
            </w:r>
          </w:p>
        </w:tc>
        <w:tc>
          <w:tcPr>
            <w:tcW w:w="4678" w:type="dxa"/>
          </w:tcPr>
          <w:p w14:paraId="130E65D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Simboliai baltų mitologijoje</w:t>
            </w:r>
          </w:p>
        </w:tc>
        <w:tc>
          <w:tcPr>
            <w:tcW w:w="3969" w:type="dxa"/>
          </w:tcPr>
          <w:p w14:paraId="2A65066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212C91FA" w14:textId="6DB593CB"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tc>
        <w:tc>
          <w:tcPr>
            <w:tcW w:w="3827" w:type="dxa"/>
          </w:tcPr>
          <w:p w14:paraId="45E8DC2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Rugsėjis 4sav.</w:t>
            </w:r>
          </w:p>
        </w:tc>
      </w:tr>
      <w:tr w:rsidR="008058DB" w:rsidRPr="00932FE2" w14:paraId="179533DB" w14:textId="77777777" w:rsidTr="00D26ED5">
        <w:tc>
          <w:tcPr>
            <w:tcW w:w="611" w:type="dxa"/>
          </w:tcPr>
          <w:p w14:paraId="3FE6D2A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5</w:t>
            </w:r>
          </w:p>
        </w:tc>
        <w:tc>
          <w:tcPr>
            <w:tcW w:w="4678" w:type="dxa"/>
          </w:tcPr>
          <w:p w14:paraId="152B1B6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Pomirtinio gyvenimo samprata. Senojo tikėjimo ir krikščionybės sąsajos</w:t>
            </w:r>
          </w:p>
        </w:tc>
        <w:tc>
          <w:tcPr>
            <w:tcW w:w="3969" w:type="dxa"/>
          </w:tcPr>
          <w:p w14:paraId="31C7A2C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Tikyba </w:t>
            </w:r>
          </w:p>
        </w:tc>
        <w:tc>
          <w:tcPr>
            <w:tcW w:w="1134" w:type="dxa"/>
          </w:tcPr>
          <w:p w14:paraId="45E02288" w14:textId="60C42374"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 </w:t>
            </w:r>
          </w:p>
        </w:tc>
        <w:tc>
          <w:tcPr>
            <w:tcW w:w="3827" w:type="dxa"/>
          </w:tcPr>
          <w:p w14:paraId="42998BC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 sav.</w:t>
            </w:r>
          </w:p>
        </w:tc>
      </w:tr>
      <w:tr w:rsidR="008058DB" w:rsidRPr="00861F06" w14:paraId="2420CFE8" w14:textId="77777777" w:rsidTr="00D26ED5">
        <w:trPr>
          <w:trHeight w:val="300"/>
        </w:trPr>
        <w:tc>
          <w:tcPr>
            <w:tcW w:w="611" w:type="dxa"/>
            <w:vMerge w:val="restart"/>
          </w:tcPr>
          <w:p w14:paraId="51F3201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6</w:t>
            </w:r>
          </w:p>
        </w:tc>
        <w:tc>
          <w:tcPr>
            <w:tcW w:w="4678" w:type="dxa"/>
            <w:vMerge w:val="restart"/>
          </w:tcPr>
          <w:p w14:paraId="7723E44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Vaikai ir jų auklėjimo tradicijos</w:t>
            </w:r>
          </w:p>
        </w:tc>
        <w:tc>
          <w:tcPr>
            <w:tcW w:w="3969" w:type="dxa"/>
            <w:vMerge w:val="restart"/>
          </w:tcPr>
          <w:p w14:paraId="36F97FA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Etika, </w:t>
            </w:r>
          </w:p>
          <w:p w14:paraId="1CA2763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tikyba</w:t>
            </w:r>
          </w:p>
        </w:tc>
        <w:tc>
          <w:tcPr>
            <w:tcW w:w="1134" w:type="dxa"/>
          </w:tcPr>
          <w:p w14:paraId="68A72A27" w14:textId="6DAC264F"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r>
              <w:rPr>
                <w:rFonts w:ascii="Times New Roman" w:hAnsi="Times New Roman" w:cs="Times New Roman"/>
                <w:sz w:val="24"/>
                <w:lang w:val="lt-LT"/>
              </w:rPr>
              <w:t>(e)</w:t>
            </w:r>
          </w:p>
        </w:tc>
        <w:tc>
          <w:tcPr>
            <w:tcW w:w="3827" w:type="dxa"/>
          </w:tcPr>
          <w:p w14:paraId="7008FEB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3 sav.</w:t>
            </w:r>
          </w:p>
        </w:tc>
      </w:tr>
      <w:tr w:rsidR="008058DB" w:rsidRPr="00932FE2" w14:paraId="1B3BE6CD" w14:textId="77777777" w:rsidTr="00D26ED5">
        <w:trPr>
          <w:trHeight w:val="240"/>
        </w:trPr>
        <w:tc>
          <w:tcPr>
            <w:tcW w:w="611" w:type="dxa"/>
            <w:vMerge/>
          </w:tcPr>
          <w:p w14:paraId="19D4C2E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12453C8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052F09F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0736A9E7" w14:textId="07C93DFC"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r>
              <w:rPr>
                <w:rFonts w:ascii="Times New Roman" w:hAnsi="Times New Roman" w:cs="Times New Roman"/>
                <w:sz w:val="24"/>
                <w:lang w:val="lt-LT"/>
              </w:rPr>
              <w:t>(t)</w:t>
            </w:r>
          </w:p>
        </w:tc>
        <w:tc>
          <w:tcPr>
            <w:tcW w:w="3827" w:type="dxa"/>
          </w:tcPr>
          <w:p w14:paraId="5720AA8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 sav.</w:t>
            </w:r>
          </w:p>
        </w:tc>
      </w:tr>
      <w:tr w:rsidR="008058DB" w:rsidRPr="00861F06" w14:paraId="111892C5" w14:textId="77777777" w:rsidTr="00D26ED5">
        <w:trPr>
          <w:trHeight w:val="283"/>
        </w:trPr>
        <w:tc>
          <w:tcPr>
            <w:tcW w:w="611" w:type="dxa"/>
            <w:vMerge w:val="restart"/>
          </w:tcPr>
          <w:p w14:paraId="6411F873"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7</w:t>
            </w:r>
          </w:p>
        </w:tc>
        <w:tc>
          <w:tcPr>
            <w:tcW w:w="4678" w:type="dxa"/>
            <w:vMerge w:val="restart"/>
          </w:tcPr>
          <w:p w14:paraId="2075338A"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Tradicinis požiūris į senatvę</w:t>
            </w:r>
          </w:p>
        </w:tc>
        <w:tc>
          <w:tcPr>
            <w:tcW w:w="3969" w:type="dxa"/>
            <w:vMerge w:val="restart"/>
          </w:tcPr>
          <w:p w14:paraId="4B46EDDA"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Etika, </w:t>
            </w:r>
          </w:p>
          <w:p w14:paraId="7B1FB14A"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tikyba</w:t>
            </w:r>
          </w:p>
        </w:tc>
        <w:tc>
          <w:tcPr>
            <w:tcW w:w="1134" w:type="dxa"/>
          </w:tcPr>
          <w:p w14:paraId="23BB94EB" w14:textId="67C4426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r>
              <w:rPr>
                <w:rFonts w:ascii="Times New Roman" w:hAnsi="Times New Roman" w:cs="Times New Roman"/>
                <w:sz w:val="24"/>
                <w:lang w:val="lt-LT"/>
              </w:rPr>
              <w:t>(e)</w:t>
            </w:r>
          </w:p>
        </w:tc>
        <w:tc>
          <w:tcPr>
            <w:tcW w:w="3827" w:type="dxa"/>
          </w:tcPr>
          <w:p w14:paraId="6E4CBDC1"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Balandžio 2sav.</w:t>
            </w:r>
          </w:p>
        </w:tc>
      </w:tr>
      <w:tr w:rsidR="008058DB" w:rsidRPr="0012770E" w14:paraId="7B8834D1" w14:textId="77777777" w:rsidTr="00D26ED5">
        <w:trPr>
          <w:trHeight w:val="134"/>
        </w:trPr>
        <w:tc>
          <w:tcPr>
            <w:tcW w:w="611" w:type="dxa"/>
            <w:vMerge/>
          </w:tcPr>
          <w:p w14:paraId="76C35A91"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3F76660F"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3C36312E"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35DFA18B" w14:textId="4865EEB3"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r>
              <w:rPr>
                <w:rFonts w:ascii="Times New Roman" w:hAnsi="Times New Roman" w:cs="Times New Roman"/>
                <w:sz w:val="24"/>
                <w:lang w:val="lt-LT"/>
              </w:rPr>
              <w:t>(t)</w:t>
            </w:r>
          </w:p>
        </w:tc>
        <w:tc>
          <w:tcPr>
            <w:tcW w:w="3827" w:type="dxa"/>
          </w:tcPr>
          <w:p w14:paraId="5F452ACF"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Sausio 3 sav.</w:t>
            </w:r>
          </w:p>
        </w:tc>
      </w:tr>
      <w:tr w:rsidR="008058DB" w:rsidRPr="00932FE2" w14:paraId="1643D2BE" w14:textId="77777777" w:rsidTr="00D26ED5">
        <w:tc>
          <w:tcPr>
            <w:tcW w:w="611" w:type="dxa"/>
          </w:tcPr>
          <w:p w14:paraId="335F2C2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8</w:t>
            </w:r>
          </w:p>
        </w:tc>
        <w:tc>
          <w:tcPr>
            <w:tcW w:w="4678" w:type="dxa"/>
          </w:tcPr>
          <w:p w14:paraId="652E130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Laidotuvių papročiai ir apeigos</w:t>
            </w:r>
          </w:p>
        </w:tc>
        <w:tc>
          <w:tcPr>
            <w:tcW w:w="3969" w:type="dxa"/>
          </w:tcPr>
          <w:p w14:paraId="339C261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Tikyba </w:t>
            </w:r>
          </w:p>
        </w:tc>
        <w:tc>
          <w:tcPr>
            <w:tcW w:w="1134" w:type="dxa"/>
          </w:tcPr>
          <w:p w14:paraId="617F82F7" w14:textId="7AD355D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tc>
        <w:tc>
          <w:tcPr>
            <w:tcW w:w="3827" w:type="dxa"/>
          </w:tcPr>
          <w:p w14:paraId="73D039B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 sav.</w:t>
            </w:r>
          </w:p>
        </w:tc>
      </w:tr>
      <w:tr w:rsidR="008058DB" w:rsidRPr="00677764" w14:paraId="13347B50" w14:textId="77777777" w:rsidTr="00D26ED5">
        <w:tc>
          <w:tcPr>
            <w:tcW w:w="611" w:type="dxa"/>
          </w:tcPr>
          <w:p w14:paraId="42F876C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9</w:t>
            </w:r>
          </w:p>
        </w:tc>
        <w:tc>
          <w:tcPr>
            <w:tcW w:w="4678" w:type="dxa"/>
          </w:tcPr>
          <w:p w14:paraId="50F25DA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Liaudies medicina. Jos ypatumai</w:t>
            </w:r>
          </w:p>
        </w:tc>
        <w:tc>
          <w:tcPr>
            <w:tcW w:w="3969" w:type="dxa"/>
          </w:tcPr>
          <w:p w14:paraId="7CFFBEE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Chemija </w:t>
            </w:r>
          </w:p>
        </w:tc>
        <w:tc>
          <w:tcPr>
            <w:tcW w:w="1134" w:type="dxa"/>
          </w:tcPr>
          <w:p w14:paraId="6F5DEAAC" w14:textId="09F10CE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tc>
        <w:tc>
          <w:tcPr>
            <w:tcW w:w="3827" w:type="dxa"/>
          </w:tcPr>
          <w:p w14:paraId="0100B53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Gegužės 2 sav.</w:t>
            </w:r>
          </w:p>
        </w:tc>
      </w:tr>
      <w:tr w:rsidR="008058DB" w:rsidRPr="00677764" w14:paraId="17CAB62C" w14:textId="77777777" w:rsidTr="00D26ED5">
        <w:tc>
          <w:tcPr>
            <w:tcW w:w="611" w:type="dxa"/>
          </w:tcPr>
          <w:p w14:paraId="5F6B635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10</w:t>
            </w:r>
          </w:p>
        </w:tc>
        <w:tc>
          <w:tcPr>
            <w:tcW w:w="4678" w:type="dxa"/>
          </w:tcPr>
          <w:p w14:paraId="35CFA7B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Populiariausi gydomieji augalai bei produktai. Jų paskirtis, sąsajos su šiuolaikine medicina.</w:t>
            </w:r>
          </w:p>
        </w:tc>
        <w:tc>
          <w:tcPr>
            <w:tcW w:w="3969" w:type="dxa"/>
          </w:tcPr>
          <w:p w14:paraId="7A61C6D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Biologija</w:t>
            </w:r>
          </w:p>
        </w:tc>
        <w:tc>
          <w:tcPr>
            <w:tcW w:w="1134" w:type="dxa"/>
          </w:tcPr>
          <w:p w14:paraId="241E0854" w14:textId="25A2317F"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p w14:paraId="2F323F1B" w14:textId="5A519B3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IV</w:t>
            </w:r>
          </w:p>
        </w:tc>
        <w:tc>
          <w:tcPr>
            <w:tcW w:w="3827" w:type="dxa"/>
          </w:tcPr>
          <w:p w14:paraId="35ABB85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Balandžio mėn.</w:t>
            </w:r>
          </w:p>
        </w:tc>
      </w:tr>
      <w:tr w:rsidR="008058DB" w:rsidRPr="00861F06" w14:paraId="71389575" w14:textId="77777777" w:rsidTr="00D26ED5">
        <w:trPr>
          <w:trHeight w:val="341"/>
        </w:trPr>
        <w:tc>
          <w:tcPr>
            <w:tcW w:w="611" w:type="dxa"/>
            <w:vMerge w:val="restart"/>
          </w:tcPr>
          <w:p w14:paraId="56BB790B"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11</w:t>
            </w:r>
          </w:p>
        </w:tc>
        <w:tc>
          <w:tcPr>
            <w:tcW w:w="4678" w:type="dxa"/>
            <w:vMerge w:val="restart"/>
          </w:tcPr>
          <w:p w14:paraId="711F8AA3"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Ligonio slaugymo ir lankymo papročiai</w:t>
            </w:r>
          </w:p>
        </w:tc>
        <w:tc>
          <w:tcPr>
            <w:tcW w:w="3969" w:type="dxa"/>
            <w:vMerge w:val="restart"/>
          </w:tcPr>
          <w:p w14:paraId="621681C7"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Etika, </w:t>
            </w:r>
          </w:p>
          <w:p w14:paraId="147DA528"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tikyba</w:t>
            </w:r>
          </w:p>
        </w:tc>
        <w:tc>
          <w:tcPr>
            <w:tcW w:w="1134" w:type="dxa"/>
          </w:tcPr>
          <w:p w14:paraId="2FE005AE" w14:textId="4F0A7C6F"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r>
              <w:rPr>
                <w:rFonts w:ascii="Times New Roman" w:hAnsi="Times New Roman" w:cs="Times New Roman"/>
                <w:sz w:val="24"/>
                <w:lang w:val="lt-LT"/>
              </w:rPr>
              <w:t>(e)</w:t>
            </w:r>
          </w:p>
        </w:tc>
        <w:tc>
          <w:tcPr>
            <w:tcW w:w="3827" w:type="dxa"/>
          </w:tcPr>
          <w:p w14:paraId="4046A519"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Balandžio 2 </w:t>
            </w:r>
            <w:proofErr w:type="spellStart"/>
            <w:r w:rsidRPr="002A2AEC">
              <w:rPr>
                <w:rFonts w:ascii="Times New Roman" w:hAnsi="Times New Roman" w:cs="Times New Roman"/>
                <w:sz w:val="24"/>
                <w:lang w:val="lt-LT"/>
              </w:rPr>
              <w:t>sav</w:t>
            </w:r>
            <w:proofErr w:type="spellEnd"/>
          </w:p>
        </w:tc>
      </w:tr>
      <w:tr w:rsidR="008058DB" w:rsidRPr="0012770E" w14:paraId="6DD7C1D0" w14:textId="77777777" w:rsidTr="00D26ED5">
        <w:trPr>
          <w:trHeight w:val="210"/>
        </w:trPr>
        <w:tc>
          <w:tcPr>
            <w:tcW w:w="611" w:type="dxa"/>
            <w:vMerge/>
          </w:tcPr>
          <w:p w14:paraId="22CAA07E"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vMerge/>
          </w:tcPr>
          <w:p w14:paraId="527BC655"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vMerge/>
          </w:tcPr>
          <w:p w14:paraId="71748C6F"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6BE93427" w14:textId="25B667E8"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r>
              <w:rPr>
                <w:rFonts w:ascii="Times New Roman" w:hAnsi="Times New Roman" w:cs="Times New Roman"/>
                <w:sz w:val="24"/>
                <w:lang w:val="lt-LT"/>
              </w:rPr>
              <w:t>(t)</w:t>
            </w:r>
          </w:p>
        </w:tc>
        <w:tc>
          <w:tcPr>
            <w:tcW w:w="3827" w:type="dxa"/>
          </w:tcPr>
          <w:p w14:paraId="6C82B7F2" w14:textId="77777777" w:rsidR="008058DB" w:rsidRPr="002A2AEC" w:rsidRDefault="008058DB" w:rsidP="008058DB">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Balandžio 2 sav.</w:t>
            </w:r>
          </w:p>
        </w:tc>
      </w:tr>
      <w:tr w:rsidR="008058DB" w:rsidRPr="00462B31" w14:paraId="1F4C7129" w14:textId="77777777" w:rsidTr="00D26ED5">
        <w:tc>
          <w:tcPr>
            <w:tcW w:w="611" w:type="dxa"/>
          </w:tcPr>
          <w:p w14:paraId="09332EF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12</w:t>
            </w:r>
          </w:p>
        </w:tc>
        <w:tc>
          <w:tcPr>
            <w:tcW w:w="4678" w:type="dxa"/>
          </w:tcPr>
          <w:p w14:paraId="0B9E857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Lietuvos etnografinių regionų kulinarinio paveldo bruožai</w:t>
            </w:r>
          </w:p>
        </w:tc>
        <w:tc>
          <w:tcPr>
            <w:tcW w:w="3969" w:type="dxa"/>
          </w:tcPr>
          <w:p w14:paraId="5B71F83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Technologijos </w:t>
            </w:r>
          </w:p>
        </w:tc>
        <w:tc>
          <w:tcPr>
            <w:tcW w:w="1134" w:type="dxa"/>
          </w:tcPr>
          <w:p w14:paraId="3B247BFB" w14:textId="28F77FC2"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tc>
        <w:tc>
          <w:tcPr>
            <w:tcW w:w="3827" w:type="dxa"/>
          </w:tcPr>
          <w:p w14:paraId="01B5320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462B31" w14:paraId="57D49A34" w14:textId="77777777" w:rsidTr="00D26ED5">
        <w:tc>
          <w:tcPr>
            <w:tcW w:w="611" w:type="dxa"/>
          </w:tcPr>
          <w:p w14:paraId="529E0418"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13</w:t>
            </w:r>
          </w:p>
        </w:tc>
        <w:tc>
          <w:tcPr>
            <w:tcW w:w="4678" w:type="dxa"/>
          </w:tcPr>
          <w:p w14:paraId="130FE12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Kalendorinių švenčių tradicinis valgiaraštis</w:t>
            </w:r>
          </w:p>
        </w:tc>
        <w:tc>
          <w:tcPr>
            <w:tcW w:w="3969" w:type="dxa"/>
          </w:tcPr>
          <w:p w14:paraId="633DD6E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Technologijos </w:t>
            </w:r>
          </w:p>
        </w:tc>
        <w:tc>
          <w:tcPr>
            <w:tcW w:w="1134" w:type="dxa"/>
          </w:tcPr>
          <w:p w14:paraId="7002E5CB" w14:textId="54F8D90A"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tc>
        <w:tc>
          <w:tcPr>
            <w:tcW w:w="3827" w:type="dxa"/>
          </w:tcPr>
          <w:p w14:paraId="3A367FE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2 sav.</w:t>
            </w:r>
          </w:p>
        </w:tc>
      </w:tr>
      <w:tr w:rsidR="008058DB" w:rsidRPr="00462B31" w14:paraId="68D54E81" w14:textId="77777777" w:rsidTr="00D26ED5">
        <w:tc>
          <w:tcPr>
            <w:tcW w:w="611" w:type="dxa"/>
          </w:tcPr>
          <w:p w14:paraId="122C90F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14</w:t>
            </w:r>
          </w:p>
        </w:tc>
        <w:tc>
          <w:tcPr>
            <w:tcW w:w="4678" w:type="dxa"/>
          </w:tcPr>
          <w:p w14:paraId="52C1FF9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Kulinarinio paveldo sklaida Lietuvoje</w:t>
            </w:r>
          </w:p>
        </w:tc>
        <w:tc>
          <w:tcPr>
            <w:tcW w:w="3969" w:type="dxa"/>
          </w:tcPr>
          <w:p w14:paraId="77761B1D"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Technologijos </w:t>
            </w:r>
          </w:p>
        </w:tc>
        <w:tc>
          <w:tcPr>
            <w:tcW w:w="1134" w:type="dxa"/>
          </w:tcPr>
          <w:p w14:paraId="25DFD308" w14:textId="677BC59E"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tc>
        <w:tc>
          <w:tcPr>
            <w:tcW w:w="3827" w:type="dxa"/>
          </w:tcPr>
          <w:p w14:paraId="16AF943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1 sav.</w:t>
            </w:r>
          </w:p>
        </w:tc>
      </w:tr>
      <w:tr w:rsidR="008058DB" w:rsidRPr="00462B31" w14:paraId="25611ACF" w14:textId="77777777" w:rsidTr="00D26ED5">
        <w:tc>
          <w:tcPr>
            <w:tcW w:w="611" w:type="dxa"/>
          </w:tcPr>
          <w:p w14:paraId="5A318CD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15</w:t>
            </w:r>
          </w:p>
        </w:tc>
        <w:tc>
          <w:tcPr>
            <w:tcW w:w="4678" w:type="dxa"/>
          </w:tcPr>
          <w:p w14:paraId="39F610F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Lietuvos geografinių regionų ypatumai</w:t>
            </w:r>
          </w:p>
        </w:tc>
        <w:tc>
          <w:tcPr>
            <w:tcW w:w="3969" w:type="dxa"/>
          </w:tcPr>
          <w:p w14:paraId="2FF5B84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Geografija </w:t>
            </w:r>
          </w:p>
        </w:tc>
        <w:tc>
          <w:tcPr>
            <w:tcW w:w="1134" w:type="dxa"/>
          </w:tcPr>
          <w:p w14:paraId="5221C4DF" w14:textId="1259317E"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w:t>
            </w:r>
          </w:p>
          <w:p w14:paraId="748A7C72" w14:textId="02CC6241"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IV</w:t>
            </w:r>
          </w:p>
        </w:tc>
        <w:tc>
          <w:tcPr>
            <w:tcW w:w="3827" w:type="dxa"/>
          </w:tcPr>
          <w:p w14:paraId="7FD51A1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Kovo mėn.</w:t>
            </w:r>
          </w:p>
          <w:p w14:paraId="2D58091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Balandžio mėn.</w:t>
            </w:r>
          </w:p>
        </w:tc>
      </w:tr>
      <w:tr w:rsidR="008058DB" w:rsidRPr="00C02AE4" w14:paraId="4B498BC4" w14:textId="77777777" w:rsidTr="00D26ED5">
        <w:tc>
          <w:tcPr>
            <w:tcW w:w="611" w:type="dxa"/>
          </w:tcPr>
          <w:p w14:paraId="194E492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16</w:t>
            </w:r>
          </w:p>
        </w:tc>
        <w:tc>
          <w:tcPr>
            <w:tcW w:w="4678" w:type="dxa"/>
          </w:tcPr>
          <w:p w14:paraId="6B59EBE2"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Agrarinių švenčių ryšys su gamtos ciklais</w:t>
            </w:r>
          </w:p>
        </w:tc>
        <w:tc>
          <w:tcPr>
            <w:tcW w:w="3969" w:type="dxa"/>
          </w:tcPr>
          <w:p w14:paraId="73BB2134"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Lietuvių k. ir literatūra</w:t>
            </w:r>
          </w:p>
        </w:tc>
        <w:tc>
          <w:tcPr>
            <w:tcW w:w="1134" w:type="dxa"/>
          </w:tcPr>
          <w:p w14:paraId="2A272832" w14:textId="75E202EB" w:rsidR="008058DB" w:rsidRPr="002A2AEC" w:rsidRDefault="008058DB" w:rsidP="00005732">
            <w:pPr>
              <w:rPr>
                <w:rFonts w:ascii="Times New Roman" w:hAnsi="Times New Roman" w:cs="Times New Roman"/>
                <w:sz w:val="24"/>
                <w:szCs w:val="24"/>
              </w:rPr>
            </w:pPr>
            <w:r w:rsidRPr="002A2AEC">
              <w:rPr>
                <w:rFonts w:ascii="Times New Roman" w:hAnsi="Times New Roman" w:cs="Times New Roman"/>
                <w:sz w:val="24"/>
                <w:szCs w:val="24"/>
              </w:rPr>
              <w:t>IV</w:t>
            </w:r>
          </w:p>
        </w:tc>
        <w:tc>
          <w:tcPr>
            <w:tcW w:w="3827" w:type="dxa"/>
          </w:tcPr>
          <w:p w14:paraId="3B3DC208" w14:textId="77777777" w:rsidR="008058DB" w:rsidRPr="002A2AEC" w:rsidRDefault="008058DB" w:rsidP="00005732">
            <w:pPr>
              <w:rPr>
                <w:rFonts w:ascii="Times New Roman" w:hAnsi="Times New Roman" w:cs="Times New Roman"/>
                <w:sz w:val="24"/>
                <w:szCs w:val="24"/>
              </w:rPr>
            </w:pPr>
            <w:r w:rsidRPr="002A2AEC">
              <w:rPr>
                <w:rFonts w:ascii="Times New Roman" w:hAnsi="Times New Roman" w:cs="Times New Roman"/>
                <w:sz w:val="24"/>
                <w:szCs w:val="24"/>
              </w:rPr>
              <w:t>Kovo 2 sav.</w:t>
            </w:r>
          </w:p>
        </w:tc>
      </w:tr>
      <w:tr w:rsidR="008058DB" w:rsidRPr="00C02AE4" w14:paraId="683A135B" w14:textId="77777777" w:rsidTr="00D26ED5">
        <w:trPr>
          <w:trHeight w:val="300"/>
        </w:trPr>
        <w:tc>
          <w:tcPr>
            <w:tcW w:w="611" w:type="dxa"/>
          </w:tcPr>
          <w:p w14:paraId="2AB0CF0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4678" w:type="dxa"/>
          </w:tcPr>
          <w:p w14:paraId="5C020BCA"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3969" w:type="dxa"/>
          </w:tcPr>
          <w:p w14:paraId="558B279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p>
        </w:tc>
        <w:tc>
          <w:tcPr>
            <w:tcW w:w="1134" w:type="dxa"/>
          </w:tcPr>
          <w:p w14:paraId="374810F6" w14:textId="77777777" w:rsidR="008058DB" w:rsidRPr="002A2AEC" w:rsidRDefault="008058DB" w:rsidP="00005732">
            <w:pPr>
              <w:rPr>
                <w:rFonts w:ascii="Times New Roman" w:hAnsi="Times New Roman" w:cs="Times New Roman"/>
                <w:sz w:val="24"/>
                <w:szCs w:val="24"/>
              </w:rPr>
            </w:pPr>
            <w:proofErr w:type="spellStart"/>
            <w:r w:rsidRPr="002A2AEC">
              <w:rPr>
                <w:rFonts w:ascii="Times New Roman" w:hAnsi="Times New Roman" w:cs="Times New Roman"/>
                <w:sz w:val="24"/>
                <w:szCs w:val="24"/>
              </w:rPr>
              <w:t>IVa</w:t>
            </w:r>
            <w:proofErr w:type="spellEnd"/>
          </w:p>
        </w:tc>
        <w:tc>
          <w:tcPr>
            <w:tcW w:w="3827" w:type="dxa"/>
          </w:tcPr>
          <w:p w14:paraId="62BF840F" w14:textId="77777777" w:rsidR="008058DB" w:rsidRPr="002A2AEC" w:rsidRDefault="008058DB" w:rsidP="00005732">
            <w:pPr>
              <w:rPr>
                <w:rFonts w:ascii="Times New Roman" w:hAnsi="Times New Roman" w:cs="Times New Roman"/>
                <w:sz w:val="24"/>
                <w:szCs w:val="24"/>
              </w:rPr>
            </w:pPr>
            <w:r w:rsidRPr="002A2AEC">
              <w:rPr>
                <w:rFonts w:ascii="Times New Roman" w:hAnsi="Times New Roman" w:cs="Times New Roman"/>
                <w:sz w:val="24"/>
                <w:szCs w:val="24"/>
              </w:rPr>
              <w:t>Balandžio 2 sav.</w:t>
            </w:r>
          </w:p>
        </w:tc>
      </w:tr>
      <w:tr w:rsidR="008058DB" w:rsidRPr="00462B31" w14:paraId="0FC2D140" w14:textId="77777777" w:rsidTr="00D26ED5">
        <w:tc>
          <w:tcPr>
            <w:tcW w:w="611" w:type="dxa"/>
          </w:tcPr>
          <w:p w14:paraId="1705771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18</w:t>
            </w:r>
          </w:p>
        </w:tc>
        <w:tc>
          <w:tcPr>
            <w:tcW w:w="4678" w:type="dxa"/>
          </w:tcPr>
          <w:p w14:paraId="47B61F1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Tradicinių amatų ir verslų plėtra. Kultūrinio turizmo plėtros galimybės Lietuvoje</w:t>
            </w:r>
          </w:p>
        </w:tc>
        <w:tc>
          <w:tcPr>
            <w:tcW w:w="3969" w:type="dxa"/>
          </w:tcPr>
          <w:p w14:paraId="30D4AE79"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Technologijos </w:t>
            </w:r>
          </w:p>
        </w:tc>
        <w:tc>
          <w:tcPr>
            <w:tcW w:w="1134" w:type="dxa"/>
          </w:tcPr>
          <w:p w14:paraId="3783C5EF" w14:textId="52ADC68F"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IV</w:t>
            </w:r>
          </w:p>
        </w:tc>
        <w:tc>
          <w:tcPr>
            <w:tcW w:w="3827" w:type="dxa"/>
          </w:tcPr>
          <w:p w14:paraId="554D40F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2 sav.</w:t>
            </w:r>
          </w:p>
        </w:tc>
      </w:tr>
      <w:tr w:rsidR="008058DB" w:rsidRPr="00FA48C6" w14:paraId="53D275FC" w14:textId="77777777" w:rsidTr="00D26ED5">
        <w:tc>
          <w:tcPr>
            <w:tcW w:w="611" w:type="dxa"/>
          </w:tcPr>
          <w:p w14:paraId="3FE2459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19</w:t>
            </w:r>
          </w:p>
        </w:tc>
        <w:tc>
          <w:tcPr>
            <w:tcW w:w="4678" w:type="dxa"/>
          </w:tcPr>
          <w:p w14:paraId="6694745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Baltų apranga (XI – XIII a.)</w:t>
            </w:r>
          </w:p>
        </w:tc>
        <w:tc>
          <w:tcPr>
            <w:tcW w:w="3969" w:type="dxa"/>
          </w:tcPr>
          <w:p w14:paraId="683F25A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5AEB46D0" w14:textId="7D34932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 IV</w:t>
            </w:r>
          </w:p>
        </w:tc>
        <w:tc>
          <w:tcPr>
            <w:tcW w:w="3827" w:type="dxa"/>
          </w:tcPr>
          <w:p w14:paraId="0F087DE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3 sav.</w:t>
            </w:r>
          </w:p>
        </w:tc>
      </w:tr>
      <w:tr w:rsidR="008058DB" w:rsidRPr="00FA48C6" w14:paraId="71A33C19" w14:textId="77777777" w:rsidTr="00D26ED5">
        <w:tc>
          <w:tcPr>
            <w:tcW w:w="611" w:type="dxa"/>
          </w:tcPr>
          <w:p w14:paraId="4C051C70"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20</w:t>
            </w:r>
          </w:p>
        </w:tc>
        <w:tc>
          <w:tcPr>
            <w:tcW w:w="4678" w:type="dxa"/>
          </w:tcPr>
          <w:p w14:paraId="7B20D0FF"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Tautinių kostiumų ypatumai</w:t>
            </w:r>
          </w:p>
        </w:tc>
        <w:tc>
          <w:tcPr>
            <w:tcW w:w="3969" w:type="dxa"/>
          </w:tcPr>
          <w:p w14:paraId="34FEBE7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5948F2CC" w14:textId="71490053"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 IV</w:t>
            </w:r>
          </w:p>
        </w:tc>
        <w:tc>
          <w:tcPr>
            <w:tcW w:w="3827" w:type="dxa"/>
          </w:tcPr>
          <w:p w14:paraId="5E9768F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 sav.</w:t>
            </w:r>
          </w:p>
        </w:tc>
      </w:tr>
      <w:tr w:rsidR="008058DB" w:rsidRPr="00FA48C6" w14:paraId="65687DF3" w14:textId="77777777" w:rsidTr="00D26ED5">
        <w:tc>
          <w:tcPr>
            <w:tcW w:w="611" w:type="dxa"/>
          </w:tcPr>
          <w:p w14:paraId="1E457FE6"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21</w:t>
            </w:r>
          </w:p>
        </w:tc>
        <w:tc>
          <w:tcPr>
            <w:tcW w:w="4678" w:type="dxa"/>
          </w:tcPr>
          <w:p w14:paraId="6B4854E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Tradicinė valstiečio apranga</w:t>
            </w:r>
          </w:p>
        </w:tc>
        <w:tc>
          <w:tcPr>
            <w:tcW w:w="3969" w:type="dxa"/>
          </w:tcPr>
          <w:p w14:paraId="50EECEAE"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Istorija</w:t>
            </w:r>
          </w:p>
        </w:tc>
        <w:tc>
          <w:tcPr>
            <w:tcW w:w="1134" w:type="dxa"/>
          </w:tcPr>
          <w:p w14:paraId="4B979427" w14:textId="0D697180"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III, IV</w:t>
            </w:r>
          </w:p>
        </w:tc>
        <w:tc>
          <w:tcPr>
            <w:tcW w:w="3827" w:type="dxa"/>
          </w:tcPr>
          <w:p w14:paraId="111B751C"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Spalio 4 sav.</w:t>
            </w:r>
          </w:p>
        </w:tc>
      </w:tr>
      <w:tr w:rsidR="008058DB" w:rsidRPr="00677764" w14:paraId="1AB26BBC" w14:textId="77777777" w:rsidTr="00D26ED5">
        <w:tc>
          <w:tcPr>
            <w:tcW w:w="611" w:type="dxa"/>
          </w:tcPr>
          <w:p w14:paraId="74B4B7C1"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22</w:t>
            </w:r>
          </w:p>
        </w:tc>
        <w:tc>
          <w:tcPr>
            <w:tcW w:w="4678" w:type="dxa"/>
          </w:tcPr>
          <w:p w14:paraId="53FA5735"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Folkloro įvairovė</w:t>
            </w:r>
          </w:p>
        </w:tc>
        <w:tc>
          <w:tcPr>
            <w:tcW w:w="3969" w:type="dxa"/>
          </w:tcPr>
          <w:p w14:paraId="45F05BE7"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Muzika </w:t>
            </w:r>
          </w:p>
        </w:tc>
        <w:tc>
          <w:tcPr>
            <w:tcW w:w="1134" w:type="dxa"/>
          </w:tcPr>
          <w:p w14:paraId="49742C96" w14:textId="5224EFDC"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III </w:t>
            </w:r>
          </w:p>
          <w:p w14:paraId="08DF5E7F" w14:textId="63B281A8"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 xml:space="preserve">IV </w:t>
            </w:r>
          </w:p>
        </w:tc>
        <w:tc>
          <w:tcPr>
            <w:tcW w:w="3827" w:type="dxa"/>
          </w:tcPr>
          <w:p w14:paraId="7C38E61B"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2 sav.</w:t>
            </w:r>
          </w:p>
          <w:p w14:paraId="2DE08DF3" w14:textId="77777777" w:rsidR="008058DB" w:rsidRPr="002A2AEC" w:rsidRDefault="008058DB" w:rsidP="00005732">
            <w:pPr>
              <w:pStyle w:val="Pagrindinistekstas"/>
              <w:tabs>
                <w:tab w:val="left" w:pos="220"/>
                <w:tab w:val="left" w:pos="1620"/>
                <w:tab w:val="left" w:pos="5390"/>
                <w:tab w:val="left" w:pos="7920"/>
                <w:tab w:val="left" w:pos="8470"/>
              </w:tabs>
              <w:spacing w:line="273" w:lineRule="exact"/>
              <w:ind w:left="0" w:right="98" w:firstLine="0"/>
              <w:jc w:val="both"/>
              <w:rPr>
                <w:rFonts w:ascii="Times New Roman" w:hAnsi="Times New Roman" w:cs="Times New Roman"/>
                <w:sz w:val="24"/>
                <w:lang w:val="lt-LT"/>
              </w:rPr>
            </w:pPr>
            <w:r w:rsidRPr="002A2AEC">
              <w:rPr>
                <w:rFonts w:ascii="Times New Roman" w:hAnsi="Times New Roman" w:cs="Times New Roman"/>
                <w:sz w:val="24"/>
                <w:lang w:val="lt-LT"/>
              </w:rPr>
              <w:t>Gruodžio 3 sav.</w:t>
            </w:r>
          </w:p>
        </w:tc>
      </w:tr>
    </w:tbl>
    <w:p w14:paraId="23CB5028" w14:textId="77777777" w:rsidR="002A2AEC" w:rsidRPr="002A2AEC" w:rsidRDefault="002A2AEC" w:rsidP="002A2AEC">
      <w:pPr>
        <w:pStyle w:val="Sraopastraipa"/>
        <w:tabs>
          <w:tab w:val="left" w:pos="720"/>
        </w:tabs>
        <w:ind w:left="1080"/>
        <w:rPr>
          <w:b/>
          <w:szCs w:val="24"/>
        </w:rPr>
      </w:pPr>
    </w:p>
    <w:sectPr w:rsidR="002A2AEC" w:rsidRPr="002A2AEC" w:rsidSect="00005732">
      <w:pgSz w:w="16840" w:h="11907" w:orient="landscape" w:code="9"/>
      <w:pgMar w:top="1134" w:right="1134" w:bottom="567" w:left="1134" w:header="289"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F3B1" w14:textId="77777777" w:rsidR="004B7D4F" w:rsidRDefault="004B7D4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54ADC94" w14:textId="77777777" w:rsidR="004B7D4F" w:rsidRDefault="004B7D4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HelveticaL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8" w14:textId="77777777" w:rsidR="008A7931" w:rsidRDefault="008A793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2B40419" w14:textId="77777777" w:rsidR="008A7931" w:rsidRDefault="008A793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865613"/>
      <w:docPartObj>
        <w:docPartGallery w:val="Page Numbers (Bottom of Page)"/>
        <w:docPartUnique/>
      </w:docPartObj>
    </w:sdtPr>
    <w:sdtContent>
      <w:p w14:paraId="34756C68" w14:textId="2336D50C" w:rsidR="008A7931" w:rsidRDefault="008A7931">
        <w:pPr>
          <w:pStyle w:val="Porat"/>
          <w:jc w:val="right"/>
        </w:pPr>
        <w:r>
          <w:fldChar w:fldCharType="begin"/>
        </w:r>
        <w:r>
          <w:instrText>PAGE   \* MERGEFORMAT</w:instrText>
        </w:r>
        <w:r>
          <w:fldChar w:fldCharType="separate"/>
        </w:r>
        <w:r w:rsidR="00D467D8">
          <w:rPr>
            <w:noProof/>
          </w:rPr>
          <w:t>57</w:t>
        </w:r>
        <w:r>
          <w:fldChar w:fldCharType="end"/>
        </w:r>
      </w:p>
    </w:sdtContent>
  </w:sdt>
  <w:p w14:paraId="12B4041A" w14:textId="77777777" w:rsidR="008A7931" w:rsidRDefault="008A793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86883"/>
      <w:docPartObj>
        <w:docPartGallery w:val="Page Numbers (Bottom of Page)"/>
        <w:docPartUnique/>
      </w:docPartObj>
    </w:sdtPr>
    <w:sdtContent>
      <w:p w14:paraId="7B4B6FFD" w14:textId="5BFAAD63" w:rsidR="008A7931" w:rsidRDefault="008A7931">
        <w:pPr>
          <w:pStyle w:val="Porat"/>
          <w:jc w:val="right"/>
        </w:pPr>
        <w:r>
          <w:fldChar w:fldCharType="begin"/>
        </w:r>
        <w:r>
          <w:instrText>PAGE   \* MERGEFORMAT</w:instrText>
        </w:r>
        <w:r>
          <w:fldChar w:fldCharType="separate"/>
        </w:r>
        <w:r w:rsidR="00D467D8">
          <w:rPr>
            <w:noProof/>
          </w:rPr>
          <w:t>36</w:t>
        </w:r>
        <w:r>
          <w:fldChar w:fldCharType="end"/>
        </w:r>
      </w:p>
    </w:sdtContent>
  </w:sdt>
  <w:p w14:paraId="12B4041C" w14:textId="77777777" w:rsidR="008A7931" w:rsidRDefault="008A7931">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84F6" w14:textId="77777777" w:rsidR="004B7D4F" w:rsidRDefault="004B7D4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0B10D61" w14:textId="77777777" w:rsidR="004B7D4F" w:rsidRDefault="004B7D4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6" w14:textId="77777777" w:rsidR="008A7931" w:rsidRDefault="008A7931">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7" w14:textId="77777777" w:rsidR="008A7931" w:rsidRDefault="008A7931">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B" w14:textId="77777777" w:rsidR="008A7931" w:rsidRDefault="008A7931">
    <w:pPr>
      <w:tabs>
        <w:tab w:val="center" w:pos="4819"/>
        <w:tab w:val="right" w:pos="9638"/>
      </w:tabs>
      <w:suppressAutoHyphens/>
      <w:rPr>
        <w:rFonts w:eastAsia="MS Mincho"/>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2BF"/>
    <w:multiLevelType w:val="hybridMultilevel"/>
    <w:tmpl w:val="CEF055C0"/>
    <w:lvl w:ilvl="0" w:tplc="FF505442">
      <w:start w:val="119"/>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7C4D8E"/>
    <w:multiLevelType w:val="hybridMultilevel"/>
    <w:tmpl w:val="80F6C42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AD2A55"/>
    <w:multiLevelType w:val="hybridMultilevel"/>
    <w:tmpl w:val="6A70E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0AC233C"/>
    <w:multiLevelType w:val="hybridMultilevel"/>
    <w:tmpl w:val="D93A44E0"/>
    <w:lvl w:ilvl="0" w:tplc="CCA467C8">
      <w:start w:val="1"/>
      <w:numFmt w:val="bullet"/>
      <w:lvlText w:val="•"/>
      <w:lvlJc w:val="left"/>
      <w:pPr>
        <w:tabs>
          <w:tab w:val="num" w:pos="720"/>
        </w:tabs>
        <w:ind w:left="720" w:hanging="360"/>
      </w:pPr>
      <w:rPr>
        <w:rFonts w:ascii="Arial" w:hAnsi="Arial" w:hint="default"/>
      </w:rPr>
    </w:lvl>
    <w:lvl w:ilvl="1" w:tplc="D8B8A652" w:tentative="1">
      <w:start w:val="1"/>
      <w:numFmt w:val="bullet"/>
      <w:lvlText w:val="•"/>
      <w:lvlJc w:val="left"/>
      <w:pPr>
        <w:tabs>
          <w:tab w:val="num" w:pos="1440"/>
        </w:tabs>
        <w:ind w:left="1440" w:hanging="360"/>
      </w:pPr>
      <w:rPr>
        <w:rFonts w:ascii="Arial" w:hAnsi="Arial" w:hint="default"/>
      </w:rPr>
    </w:lvl>
    <w:lvl w:ilvl="2" w:tplc="0A328586" w:tentative="1">
      <w:start w:val="1"/>
      <w:numFmt w:val="bullet"/>
      <w:lvlText w:val="•"/>
      <w:lvlJc w:val="left"/>
      <w:pPr>
        <w:tabs>
          <w:tab w:val="num" w:pos="2160"/>
        </w:tabs>
        <w:ind w:left="2160" w:hanging="360"/>
      </w:pPr>
      <w:rPr>
        <w:rFonts w:ascii="Arial" w:hAnsi="Arial" w:hint="default"/>
      </w:rPr>
    </w:lvl>
    <w:lvl w:ilvl="3" w:tplc="C92E9FFE" w:tentative="1">
      <w:start w:val="1"/>
      <w:numFmt w:val="bullet"/>
      <w:lvlText w:val="•"/>
      <w:lvlJc w:val="left"/>
      <w:pPr>
        <w:tabs>
          <w:tab w:val="num" w:pos="2880"/>
        </w:tabs>
        <w:ind w:left="2880" w:hanging="360"/>
      </w:pPr>
      <w:rPr>
        <w:rFonts w:ascii="Arial" w:hAnsi="Arial" w:hint="default"/>
      </w:rPr>
    </w:lvl>
    <w:lvl w:ilvl="4" w:tplc="40A8BD24" w:tentative="1">
      <w:start w:val="1"/>
      <w:numFmt w:val="bullet"/>
      <w:lvlText w:val="•"/>
      <w:lvlJc w:val="left"/>
      <w:pPr>
        <w:tabs>
          <w:tab w:val="num" w:pos="3600"/>
        </w:tabs>
        <w:ind w:left="3600" w:hanging="360"/>
      </w:pPr>
      <w:rPr>
        <w:rFonts w:ascii="Arial" w:hAnsi="Arial" w:hint="default"/>
      </w:rPr>
    </w:lvl>
    <w:lvl w:ilvl="5" w:tplc="AE6AC26A" w:tentative="1">
      <w:start w:val="1"/>
      <w:numFmt w:val="bullet"/>
      <w:lvlText w:val="•"/>
      <w:lvlJc w:val="left"/>
      <w:pPr>
        <w:tabs>
          <w:tab w:val="num" w:pos="4320"/>
        </w:tabs>
        <w:ind w:left="4320" w:hanging="360"/>
      </w:pPr>
      <w:rPr>
        <w:rFonts w:ascii="Arial" w:hAnsi="Arial" w:hint="default"/>
      </w:rPr>
    </w:lvl>
    <w:lvl w:ilvl="6" w:tplc="ECA03B92" w:tentative="1">
      <w:start w:val="1"/>
      <w:numFmt w:val="bullet"/>
      <w:lvlText w:val="•"/>
      <w:lvlJc w:val="left"/>
      <w:pPr>
        <w:tabs>
          <w:tab w:val="num" w:pos="5040"/>
        </w:tabs>
        <w:ind w:left="5040" w:hanging="360"/>
      </w:pPr>
      <w:rPr>
        <w:rFonts w:ascii="Arial" w:hAnsi="Arial" w:hint="default"/>
      </w:rPr>
    </w:lvl>
    <w:lvl w:ilvl="7" w:tplc="CBF05C48" w:tentative="1">
      <w:start w:val="1"/>
      <w:numFmt w:val="bullet"/>
      <w:lvlText w:val="•"/>
      <w:lvlJc w:val="left"/>
      <w:pPr>
        <w:tabs>
          <w:tab w:val="num" w:pos="5760"/>
        </w:tabs>
        <w:ind w:left="5760" w:hanging="360"/>
      </w:pPr>
      <w:rPr>
        <w:rFonts w:ascii="Arial" w:hAnsi="Arial" w:hint="default"/>
      </w:rPr>
    </w:lvl>
    <w:lvl w:ilvl="8" w:tplc="968E2D0E" w:tentative="1">
      <w:start w:val="1"/>
      <w:numFmt w:val="bullet"/>
      <w:lvlText w:val="•"/>
      <w:lvlJc w:val="left"/>
      <w:pPr>
        <w:tabs>
          <w:tab w:val="num" w:pos="6480"/>
        </w:tabs>
        <w:ind w:left="6480" w:hanging="360"/>
      </w:pPr>
      <w:rPr>
        <w:rFonts w:ascii="Arial" w:hAnsi="Arial" w:hint="default"/>
      </w:rPr>
    </w:lvl>
  </w:abstractNum>
  <w:abstractNum w:abstractNumId="4">
    <w:nsid w:val="22166419"/>
    <w:multiLevelType w:val="hybridMultilevel"/>
    <w:tmpl w:val="989ADC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6A66AF8"/>
    <w:multiLevelType w:val="multilevel"/>
    <w:tmpl w:val="EE583352"/>
    <w:lvl w:ilvl="0">
      <w:start w:val="103"/>
      <w:numFmt w:val="decimal"/>
      <w:lvlText w:val="%1."/>
      <w:lvlJc w:val="left"/>
      <w:pPr>
        <w:tabs>
          <w:tab w:val="num" w:pos="570"/>
        </w:tabs>
        <w:ind w:left="570" w:hanging="570"/>
      </w:pPr>
      <w:rPr>
        <w:rFonts w:hint="default"/>
      </w:rPr>
    </w:lvl>
    <w:lvl w:ilvl="1">
      <w:start w:val="4"/>
      <w:numFmt w:val="decimal"/>
      <w:lvlText w:val="%1.%2."/>
      <w:lvlJc w:val="left"/>
      <w:pPr>
        <w:tabs>
          <w:tab w:val="num" w:pos="1035"/>
        </w:tabs>
        <w:ind w:left="1035" w:hanging="57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6">
    <w:nsid w:val="2AB6514C"/>
    <w:multiLevelType w:val="hybridMultilevel"/>
    <w:tmpl w:val="C96249BE"/>
    <w:lvl w:ilvl="0" w:tplc="B6A0BA54">
      <w:start w:val="68"/>
      <w:numFmt w:val="decimal"/>
      <w:lvlText w:val="%1."/>
      <w:lvlJc w:val="left"/>
      <w:pPr>
        <w:tabs>
          <w:tab w:val="num" w:pos="2115"/>
        </w:tabs>
        <w:ind w:left="2115" w:hanging="360"/>
      </w:pPr>
      <w:rPr>
        <w:rFonts w:hint="default"/>
      </w:rPr>
    </w:lvl>
    <w:lvl w:ilvl="1" w:tplc="04270019" w:tentative="1">
      <w:start w:val="1"/>
      <w:numFmt w:val="lowerLetter"/>
      <w:lvlText w:val="%2."/>
      <w:lvlJc w:val="left"/>
      <w:pPr>
        <w:tabs>
          <w:tab w:val="num" w:pos="2835"/>
        </w:tabs>
        <w:ind w:left="2835" w:hanging="360"/>
      </w:pPr>
    </w:lvl>
    <w:lvl w:ilvl="2" w:tplc="0427001B">
      <w:start w:val="1"/>
      <w:numFmt w:val="lowerRoman"/>
      <w:lvlText w:val="%3."/>
      <w:lvlJc w:val="right"/>
      <w:pPr>
        <w:tabs>
          <w:tab w:val="num" w:pos="3555"/>
        </w:tabs>
        <w:ind w:left="3555" w:hanging="180"/>
      </w:pPr>
    </w:lvl>
    <w:lvl w:ilvl="3" w:tplc="0427000F">
      <w:start w:val="1"/>
      <w:numFmt w:val="decimal"/>
      <w:lvlText w:val="%4."/>
      <w:lvlJc w:val="left"/>
      <w:pPr>
        <w:tabs>
          <w:tab w:val="num" w:pos="4275"/>
        </w:tabs>
        <w:ind w:left="4275" w:hanging="360"/>
      </w:pPr>
    </w:lvl>
    <w:lvl w:ilvl="4" w:tplc="04270019" w:tentative="1">
      <w:start w:val="1"/>
      <w:numFmt w:val="lowerLetter"/>
      <w:lvlText w:val="%5."/>
      <w:lvlJc w:val="left"/>
      <w:pPr>
        <w:tabs>
          <w:tab w:val="num" w:pos="4995"/>
        </w:tabs>
        <w:ind w:left="4995" w:hanging="360"/>
      </w:pPr>
    </w:lvl>
    <w:lvl w:ilvl="5" w:tplc="0427001B" w:tentative="1">
      <w:start w:val="1"/>
      <w:numFmt w:val="lowerRoman"/>
      <w:lvlText w:val="%6."/>
      <w:lvlJc w:val="right"/>
      <w:pPr>
        <w:tabs>
          <w:tab w:val="num" w:pos="5715"/>
        </w:tabs>
        <w:ind w:left="5715" w:hanging="180"/>
      </w:pPr>
    </w:lvl>
    <w:lvl w:ilvl="6" w:tplc="0427000F" w:tentative="1">
      <w:start w:val="1"/>
      <w:numFmt w:val="decimal"/>
      <w:lvlText w:val="%7."/>
      <w:lvlJc w:val="left"/>
      <w:pPr>
        <w:tabs>
          <w:tab w:val="num" w:pos="6435"/>
        </w:tabs>
        <w:ind w:left="6435" w:hanging="360"/>
      </w:pPr>
    </w:lvl>
    <w:lvl w:ilvl="7" w:tplc="04270019" w:tentative="1">
      <w:start w:val="1"/>
      <w:numFmt w:val="lowerLetter"/>
      <w:lvlText w:val="%8."/>
      <w:lvlJc w:val="left"/>
      <w:pPr>
        <w:tabs>
          <w:tab w:val="num" w:pos="7155"/>
        </w:tabs>
        <w:ind w:left="7155" w:hanging="360"/>
      </w:pPr>
    </w:lvl>
    <w:lvl w:ilvl="8" w:tplc="0427001B" w:tentative="1">
      <w:start w:val="1"/>
      <w:numFmt w:val="lowerRoman"/>
      <w:lvlText w:val="%9."/>
      <w:lvlJc w:val="right"/>
      <w:pPr>
        <w:tabs>
          <w:tab w:val="num" w:pos="7875"/>
        </w:tabs>
        <w:ind w:left="7875" w:hanging="180"/>
      </w:pPr>
    </w:lvl>
  </w:abstractNum>
  <w:abstractNum w:abstractNumId="7">
    <w:nsid w:val="2E01149B"/>
    <w:multiLevelType w:val="hybridMultilevel"/>
    <w:tmpl w:val="BEBE2DC4"/>
    <w:lvl w:ilvl="0" w:tplc="4C8061D6">
      <w:start w:val="120"/>
      <w:numFmt w:val="decimal"/>
      <w:lvlText w:val="%1."/>
      <w:lvlJc w:val="left"/>
      <w:pPr>
        <w:ind w:left="1021" w:hanging="420"/>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8">
    <w:nsid w:val="2F047003"/>
    <w:multiLevelType w:val="multilevel"/>
    <w:tmpl w:val="24427EF6"/>
    <w:lvl w:ilvl="0">
      <w:start w:val="93"/>
      <w:numFmt w:val="decimal"/>
      <w:lvlText w:val="%1."/>
      <w:lvlJc w:val="left"/>
      <w:pPr>
        <w:tabs>
          <w:tab w:val="num" w:pos="480"/>
        </w:tabs>
        <w:ind w:left="480" w:hanging="480"/>
      </w:pPr>
      <w:rPr>
        <w:rFonts w:hint="default"/>
      </w:rPr>
    </w:lvl>
    <w:lvl w:ilvl="1">
      <w:start w:val="2"/>
      <w:numFmt w:val="decimal"/>
      <w:lvlText w:val="%1.%2."/>
      <w:lvlJc w:val="left"/>
      <w:pPr>
        <w:tabs>
          <w:tab w:val="num" w:pos="2040"/>
        </w:tabs>
        <w:ind w:left="2040" w:hanging="480"/>
      </w:pPr>
      <w:rPr>
        <w:rFonts w:hint="default"/>
      </w:rPr>
    </w:lvl>
    <w:lvl w:ilvl="2">
      <w:start w:val="1"/>
      <w:numFmt w:val="decimal"/>
      <w:lvlText w:val="%1.%2.%3."/>
      <w:lvlJc w:val="left"/>
      <w:pPr>
        <w:tabs>
          <w:tab w:val="num" w:pos="3514"/>
        </w:tabs>
        <w:ind w:left="3514" w:hanging="720"/>
      </w:pPr>
      <w:rPr>
        <w:rFonts w:hint="default"/>
      </w:rPr>
    </w:lvl>
    <w:lvl w:ilvl="3">
      <w:start w:val="1"/>
      <w:numFmt w:val="decimal"/>
      <w:lvlText w:val="%1.%2.%3.%4."/>
      <w:lvlJc w:val="left"/>
      <w:pPr>
        <w:tabs>
          <w:tab w:val="num" w:pos="4911"/>
        </w:tabs>
        <w:ind w:left="4911" w:hanging="720"/>
      </w:pPr>
      <w:rPr>
        <w:rFonts w:hint="default"/>
      </w:rPr>
    </w:lvl>
    <w:lvl w:ilvl="4">
      <w:start w:val="1"/>
      <w:numFmt w:val="decimal"/>
      <w:lvlText w:val="%1.%2.%3.%4.%5."/>
      <w:lvlJc w:val="left"/>
      <w:pPr>
        <w:tabs>
          <w:tab w:val="num" w:pos="6668"/>
        </w:tabs>
        <w:ind w:left="6668" w:hanging="1080"/>
      </w:pPr>
      <w:rPr>
        <w:rFonts w:hint="default"/>
      </w:rPr>
    </w:lvl>
    <w:lvl w:ilvl="5">
      <w:start w:val="1"/>
      <w:numFmt w:val="decimal"/>
      <w:lvlText w:val="%1.%2.%3.%4.%5.%6."/>
      <w:lvlJc w:val="left"/>
      <w:pPr>
        <w:tabs>
          <w:tab w:val="num" w:pos="8065"/>
        </w:tabs>
        <w:ind w:left="8065" w:hanging="1080"/>
      </w:pPr>
      <w:rPr>
        <w:rFonts w:hint="default"/>
      </w:rPr>
    </w:lvl>
    <w:lvl w:ilvl="6">
      <w:start w:val="1"/>
      <w:numFmt w:val="decimal"/>
      <w:lvlText w:val="%1.%2.%3.%4.%5.%6.%7."/>
      <w:lvlJc w:val="left"/>
      <w:pPr>
        <w:tabs>
          <w:tab w:val="num" w:pos="9822"/>
        </w:tabs>
        <w:ind w:left="9822" w:hanging="1440"/>
      </w:pPr>
      <w:rPr>
        <w:rFonts w:hint="default"/>
      </w:rPr>
    </w:lvl>
    <w:lvl w:ilvl="7">
      <w:start w:val="1"/>
      <w:numFmt w:val="decimal"/>
      <w:lvlText w:val="%1.%2.%3.%4.%5.%6.%7.%8."/>
      <w:lvlJc w:val="left"/>
      <w:pPr>
        <w:tabs>
          <w:tab w:val="num" w:pos="11219"/>
        </w:tabs>
        <w:ind w:left="11219" w:hanging="1440"/>
      </w:pPr>
      <w:rPr>
        <w:rFonts w:hint="default"/>
      </w:rPr>
    </w:lvl>
    <w:lvl w:ilvl="8">
      <w:start w:val="1"/>
      <w:numFmt w:val="decimal"/>
      <w:lvlText w:val="%1.%2.%3.%4.%5.%6.%7.%8.%9."/>
      <w:lvlJc w:val="left"/>
      <w:pPr>
        <w:tabs>
          <w:tab w:val="num" w:pos="12976"/>
        </w:tabs>
        <w:ind w:left="12976" w:hanging="1800"/>
      </w:pPr>
      <w:rPr>
        <w:rFonts w:hint="default"/>
      </w:rPr>
    </w:lvl>
  </w:abstractNum>
  <w:abstractNum w:abstractNumId="9">
    <w:nsid w:val="357C155F"/>
    <w:multiLevelType w:val="hybridMultilevel"/>
    <w:tmpl w:val="80F6C42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62A2804"/>
    <w:multiLevelType w:val="hybridMultilevel"/>
    <w:tmpl w:val="4B02EB68"/>
    <w:lvl w:ilvl="0" w:tplc="E806B1E6">
      <w:start w:val="1"/>
      <w:numFmt w:val="decimal"/>
      <w:lvlText w:val="%1)"/>
      <w:lvlJc w:val="left"/>
      <w:pPr>
        <w:ind w:left="927" w:hanging="360"/>
      </w:pPr>
      <w:rPr>
        <w:rFonts w:ascii="Times New Roman" w:hAnsi="Times New Roman" w:cs="Times New Roman" w:hint="default"/>
        <w:color w:val="00000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A300C61"/>
    <w:multiLevelType w:val="hybridMultilevel"/>
    <w:tmpl w:val="AB1AAF70"/>
    <w:lvl w:ilvl="0" w:tplc="D19CD706">
      <w:start w:val="47"/>
      <w:numFmt w:val="decimal"/>
      <w:lvlText w:val="%1."/>
      <w:lvlJc w:val="left"/>
      <w:pPr>
        <w:tabs>
          <w:tab w:val="num" w:pos="8820"/>
        </w:tabs>
        <w:ind w:left="8820" w:hanging="360"/>
      </w:pPr>
      <w:rPr>
        <w:rFonts w:eastAsia="MS Mincho" w:hint="default"/>
      </w:rPr>
    </w:lvl>
    <w:lvl w:ilvl="1" w:tplc="80E0811A">
      <w:numFmt w:val="none"/>
      <w:lvlText w:val=""/>
      <w:lvlJc w:val="left"/>
      <w:pPr>
        <w:tabs>
          <w:tab w:val="num" w:pos="360"/>
        </w:tabs>
      </w:pPr>
    </w:lvl>
    <w:lvl w:ilvl="2" w:tplc="4A58617C">
      <w:numFmt w:val="none"/>
      <w:lvlText w:val=""/>
      <w:lvlJc w:val="left"/>
      <w:pPr>
        <w:tabs>
          <w:tab w:val="num" w:pos="360"/>
        </w:tabs>
      </w:pPr>
    </w:lvl>
    <w:lvl w:ilvl="3" w:tplc="547EC0E6">
      <w:numFmt w:val="none"/>
      <w:lvlText w:val=""/>
      <w:lvlJc w:val="left"/>
      <w:pPr>
        <w:tabs>
          <w:tab w:val="num" w:pos="360"/>
        </w:tabs>
      </w:pPr>
    </w:lvl>
    <w:lvl w:ilvl="4" w:tplc="CBEA52E0">
      <w:numFmt w:val="none"/>
      <w:lvlText w:val=""/>
      <w:lvlJc w:val="left"/>
      <w:pPr>
        <w:tabs>
          <w:tab w:val="num" w:pos="360"/>
        </w:tabs>
      </w:pPr>
    </w:lvl>
    <w:lvl w:ilvl="5" w:tplc="AE6E3B08">
      <w:numFmt w:val="none"/>
      <w:lvlText w:val=""/>
      <w:lvlJc w:val="left"/>
      <w:pPr>
        <w:tabs>
          <w:tab w:val="num" w:pos="360"/>
        </w:tabs>
      </w:pPr>
    </w:lvl>
    <w:lvl w:ilvl="6" w:tplc="04B83FC4">
      <w:numFmt w:val="none"/>
      <w:lvlText w:val=""/>
      <w:lvlJc w:val="left"/>
      <w:pPr>
        <w:tabs>
          <w:tab w:val="num" w:pos="360"/>
        </w:tabs>
      </w:pPr>
    </w:lvl>
    <w:lvl w:ilvl="7" w:tplc="B5EA72F0">
      <w:numFmt w:val="none"/>
      <w:lvlText w:val=""/>
      <w:lvlJc w:val="left"/>
      <w:pPr>
        <w:tabs>
          <w:tab w:val="num" w:pos="360"/>
        </w:tabs>
      </w:pPr>
    </w:lvl>
    <w:lvl w:ilvl="8" w:tplc="E21E3250">
      <w:numFmt w:val="none"/>
      <w:lvlText w:val=""/>
      <w:lvlJc w:val="left"/>
      <w:pPr>
        <w:tabs>
          <w:tab w:val="num" w:pos="360"/>
        </w:tabs>
      </w:pPr>
    </w:lvl>
  </w:abstractNum>
  <w:abstractNum w:abstractNumId="12">
    <w:nsid w:val="3ED41878"/>
    <w:multiLevelType w:val="multilevel"/>
    <w:tmpl w:val="C8FE3084"/>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3C76D7"/>
    <w:multiLevelType w:val="multilevel"/>
    <w:tmpl w:val="CB10BF28"/>
    <w:lvl w:ilvl="0">
      <w:start w:val="89"/>
      <w:numFmt w:val="decimal"/>
      <w:lvlText w:val="%1."/>
      <w:lvlJc w:val="left"/>
      <w:pPr>
        <w:tabs>
          <w:tab w:val="num" w:pos="480"/>
        </w:tabs>
        <w:ind w:left="480" w:hanging="480"/>
      </w:pPr>
      <w:rPr>
        <w:rFonts w:hint="default"/>
      </w:rPr>
    </w:lvl>
    <w:lvl w:ilvl="1">
      <w:start w:val="1"/>
      <w:numFmt w:val="decimal"/>
      <w:lvlText w:val="%1.%2."/>
      <w:lvlJc w:val="left"/>
      <w:pPr>
        <w:tabs>
          <w:tab w:val="num" w:pos="1877"/>
        </w:tabs>
        <w:ind w:left="1877" w:hanging="480"/>
      </w:pPr>
      <w:rPr>
        <w:rFonts w:hint="default"/>
      </w:rPr>
    </w:lvl>
    <w:lvl w:ilvl="2">
      <w:start w:val="1"/>
      <w:numFmt w:val="decimal"/>
      <w:lvlText w:val="%1.%2.%3."/>
      <w:lvlJc w:val="left"/>
      <w:pPr>
        <w:tabs>
          <w:tab w:val="num" w:pos="3514"/>
        </w:tabs>
        <w:ind w:left="3514" w:hanging="720"/>
      </w:pPr>
      <w:rPr>
        <w:rFonts w:hint="default"/>
      </w:rPr>
    </w:lvl>
    <w:lvl w:ilvl="3">
      <w:start w:val="1"/>
      <w:numFmt w:val="decimal"/>
      <w:lvlText w:val="%1.%2.%3.%4."/>
      <w:lvlJc w:val="left"/>
      <w:pPr>
        <w:tabs>
          <w:tab w:val="num" w:pos="4911"/>
        </w:tabs>
        <w:ind w:left="4911" w:hanging="720"/>
      </w:pPr>
      <w:rPr>
        <w:rFonts w:hint="default"/>
      </w:rPr>
    </w:lvl>
    <w:lvl w:ilvl="4">
      <w:start w:val="1"/>
      <w:numFmt w:val="decimal"/>
      <w:lvlText w:val="%1.%2.%3.%4.%5."/>
      <w:lvlJc w:val="left"/>
      <w:pPr>
        <w:tabs>
          <w:tab w:val="num" w:pos="6668"/>
        </w:tabs>
        <w:ind w:left="6668" w:hanging="1080"/>
      </w:pPr>
      <w:rPr>
        <w:rFonts w:hint="default"/>
      </w:rPr>
    </w:lvl>
    <w:lvl w:ilvl="5">
      <w:start w:val="1"/>
      <w:numFmt w:val="decimal"/>
      <w:lvlText w:val="%1.%2.%3.%4.%5.%6."/>
      <w:lvlJc w:val="left"/>
      <w:pPr>
        <w:tabs>
          <w:tab w:val="num" w:pos="8065"/>
        </w:tabs>
        <w:ind w:left="8065" w:hanging="1080"/>
      </w:pPr>
      <w:rPr>
        <w:rFonts w:hint="default"/>
      </w:rPr>
    </w:lvl>
    <w:lvl w:ilvl="6">
      <w:start w:val="1"/>
      <w:numFmt w:val="decimal"/>
      <w:lvlText w:val="%1.%2.%3.%4.%5.%6.%7."/>
      <w:lvlJc w:val="left"/>
      <w:pPr>
        <w:tabs>
          <w:tab w:val="num" w:pos="9822"/>
        </w:tabs>
        <w:ind w:left="9822" w:hanging="1440"/>
      </w:pPr>
      <w:rPr>
        <w:rFonts w:hint="default"/>
      </w:rPr>
    </w:lvl>
    <w:lvl w:ilvl="7">
      <w:start w:val="1"/>
      <w:numFmt w:val="decimal"/>
      <w:lvlText w:val="%1.%2.%3.%4.%5.%6.%7.%8."/>
      <w:lvlJc w:val="left"/>
      <w:pPr>
        <w:tabs>
          <w:tab w:val="num" w:pos="11219"/>
        </w:tabs>
        <w:ind w:left="11219" w:hanging="1440"/>
      </w:pPr>
      <w:rPr>
        <w:rFonts w:hint="default"/>
      </w:rPr>
    </w:lvl>
    <w:lvl w:ilvl="8">
      <w:start w:val="1"/>
      <w:numFmt w:val="decimal"/>
      <w:lvlText w:val="%1.%2.%3.%4.%5.%6.%7.%8.%9."/>
      <w:lvlJc w:val="left"/>
      <w:pPr>
        <w:tabs>
          <w:tab w:val="num" w:pos="12976"/>
        </w:tabs>
        <w:ind w:left="12976" w:hanging="1800"/>
      </w:pPr>
      <w:rPr>
        <w:rFonts w:hint="default"/>
      </w:rPr>
    </w:lvl>
  </w:abstractNum>
  <w:abstractNum w:abstractNumId="14">
    <w:nsid w:val="4D805A94"/>
    <w:multiLevelType w:val="hybridMultilevel"/>
    <w:tmpl w:val="D13EF786"/>
    <w:lvl w:ilvl="0" w:tplc="3BFC86E0">
      <w:start w:val="120"/>
      <w:numFmt w:val="decimal"/>
      <w:lvlText w:val="%1."/>
      <w:lvlJc w:val="left"/>
      <w:pPr>
        <w:ind w:left="1512" w:hanging="420"/>
      </w:pPr>
      <w:rPr>
        <w:rFonts w:hint="default"/>
      </w:rPr>
    </w:lvl>
    <w:lvl w:ilvl="1" w:tplc="04270019" w:tentative="1">
      <w:start w:val="1"/>
      <w:numFmt w:val="lowerLetter"/>
      <w:lvlText w:val="%2."/>
      <w:lvlJc w:val="left"/>
      <w:pPr>
        <w:ind w:left="2172" w:hanging="360"/>
      </w:pPr>
    </w:lvl>
    <w:lvl w:ilvl="2" w:tplc="0427001B" w:tentative="1">
      <w:start w:val="1"/>
      <w:numFmt w:val="lowerRoman"/>
      <w:lvlText w:val="%3."/>
      <w:lvlJc w:val="right"/>
      <w:pPr>
        <w:ind w:left="2892" w:hanging="180"/>
      </w:pPr>
    </w:lvl>
    <w:lvl w:ilvl="3" w:tplc="0427000F" w:tentative="1">
      <w:start w:val="1"/>
      <w:numFmt w:val="decimal"/>
      <w:lvlText w:val="%4."/>
      <w:lvlJc w:val="left"/>
      <w:pPr>
        <w:ind w:left="3612" w:hanging="360"/>
      </w:pPr>
    </w:lvl>
    <w:lvl w:ilvl="4" w:tplc="04270019" w:tentative="1">
      <w:start w:val="1"/>
      <w:numFmt w:val="lowerLetter"/>
      <w:lvlText w:val="%5."/>
      <w:lvlJc w:val="left"/>
      <w:pPr>
        <w:ind w:left="4332" w:hanging="360"/>
      </w:pPr>
    </w:lvl>
    <w:lvl w:ilvl="5" w:tplc="0427001B" w:tentative="1">
      <w:start w:val="1"/>
      <w:numFmt w:val="lowerRoman"/>
      <w:lvlText w:val="%6."/>
      <w:lvlJc w:val="right"/>
      <w:pPr>
        <w:ind w:left="5052" w:hanging="180"/>
      </w:pPr>
    </w:lvl>
    <w:lvl w:ilvl="6" w:tplc="0427000F" w:tentative="1">
      <w:start w:val="1"/>
      <w:numFmt w:val="decimal"/>
      <w:lvlText w:val="%7."/>
      <w:lvlJc w:val="left"/>
      <w:pPr>
        <w:ind w:left="5772" w:hanging="360"/>
      </w:pPr>
    </w:lvl>
    <w:lvl w:ilvl="7" w:tplc="04270019" w:tentative="1">
      <w:start w:val="1"/>
      <w:numFmt w:val="lowerLetter"/>
      <w:lvlText w:val="%8."/>
      <w:lvlJc w:val="left"/>
      <w:pPr>
        <w:ind w:left="6492" w:hanging="360"/>
      </w:pPr>
    </w:lvl>
    <w:lvl w:ilvl="8" w:tplc="0427001B" w:tentative="1">
      <w:start w:val="1"/>
      <w:numFmt w:val="lowerRoman"/>
      <w:lvlText w:val="%9."/>
      <w:lvlJc w:val="right"/>
      <w:pPr>
        <w:ind w:left="7212" w:hanging="180"/>
      </w:pPr>
    </w:lvl>
  </w:abstractNum>
  <w:abstractNum w:abstractNumId="15">
    <w:nsid w:val="4EA1378F"/>
    <w:multiLevelType w:val="hybridMultilevel"/>
    <w:tmpl w:val="25302B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461FF4"/>
    <w:multiLevelType w:val="hybridMultilevel"/>
    <w:tmpl w:val="7584E50A"/>
    <w:lvl w:ilvl="0" w:tplc="CEBC9B46">
      <w:start w:val="134"/>
      <w:numFmt w:val="decimal"/>
      <w:lvlText w:val="%1."/>
      <w:lvlJc w:val="left"/>
      <w:pPr>
        <w:ind w:left="1817" w:hanging="420"/>
      </w:pPr>
      <w:rPr>
        <w:rFonts w:hint="default"/>
      </w:rPr>
    </w:lvl>
    <w:lvl w:ilvl="1" w:tplc="04270019">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abstractNum w:abstractNumId="17">
    <w:nsid w:val="58DB19B9"/>
    <w:multiLevelType w:val="multilevel"/>
    <w:tmpl w:val="03A415F0"/>
    <w:lvl w:ilvl="0">
      <w:start w:val="108"/>
      <w:numFmt w:val="decimal"/>
      <w:lvlText w:val="%1."/>
      <w:lvlJc w:val="left"/>
      <w:pPr>
        <w:tabs>
          <w:tab w:val="num" w:pos="1735"/>
        </w:tabs>
        <w:ind w:left="1735" w:hanging="600"/>
      </w:pPr>
      <w:rPr>
        <w:rFonts w:hint="default"/>
      </w:rPr>
    </w:lvl>
    <w:lvl w:ilvl="1">
      <w:start w:val="1"/>
      <w:numFmt w:val="decimal"/>
      <w:lvlText w:val="%1.%2."/>
      <w:lvlJc w:val="left"/>
      <w:pPr>
        <w:tabs>
          <w:tab w:val="num" w:pos="2770"/>
        </w:tabs>
        <w:ind w:left="2770" w:hanging="600"/>
      </w:pPr>
      <w:rPr>
        <w:rFonts w:hint="default"/>
      </w:rPr>
    </w:lvl>
    <w:lvl w:ilvl="2">
      <w:start w:val="1"/>
      <w:numFmt w:val="decimal"/>
      <w:lvlText w:val="%1.%2.%3."/>
      <w:lvlJc w:val="left"/>
      <w:pPr>
        <w:tabs>
          <w:tab w:val="num" w:pos="3925"/>
        </w:tabs>
        <w:ind w:left="3925" w:hanging="720"/>
      </w:pPr>
      <w:rPr>
        <w:rFonts w:hint="default"/>
      </w:rPr>
    </w:lvl>
    <w:lvl w:ilvl="3">
      <w:start w:val="1"/>
      <w:numFmt w:val="decimal"/>
      <w:lvlText w:val="%1.%2.%3.%4."/>
      <w:lvlJc w:val="left"/>
      <w:pPr>
        <w:tabs>
          <w:tab w:val="num" w:pos="4960"/>
        </w:tabs>
        <w:ind w:left="4960" w:hanging="720"/>
      </w:pPr>
      <w:rPr>
        <w:rFonts w:hint="default"/>
      </w:rPr>
    </w:lvl>
    <w:lvl w:ilvl="4">
      <w:start w:val="1"/>
      <w:numFmt w:val="decimal"/>
      <w:lvlText w:val="%1.%2.%3.%4.%5."/>
      <w:lvlJc w:val="left"/>
      <w:pPr>
        <w:tabs>
          <w:tab w:val="num" w:pos="6355"/>
        </w:tabs>
        <w:ind w:left="6355" w:hanging="1080"/>
      </w:pPr>
      <w:rPr>
        <w:rFonts w:hint="default"/>
      </w:rPr>
    </w:lvl>
    <w:lvl w:ilvl="5">
      <w:start w:val="1"/>
      <w:numFmt w:val="decimal"/>
      <w:lvlText w:val="%1.%2.%3.%4.%5.%6."/>
      <w:lvlJc w:val="left"/>
      <w:pPr>
        <w:tabs>
          <w:tab w:val="num" w:pos="7390"/>
        </w:tabs>
        <w:ind w:left="7390" w:hanging="1080"/>
      </w:pPr>
      <w:rPr>
        <w:rFonts w:hint="default"/>
      </w:rPr>
    </w:lvl>
    <w:lvl w:ilvl="6">
      <w:start w:val="1"/>
      <w:numFmt w:val="decimal"/>
      <w:lvlText w:val="%1.%2.%3.%4.%5.%6.%7."/>
      <w:lvlJc w:val="left"/>
      <w:pPr>
        <w:tabs>
          <w:tab w:val="num" w:pos="8785"/>
        </w:tabs>
        <w:ind w:left="8785" w:hanging="1440"/>
      </w:pPr>
      <w:rPr>
        <w:rFonts w:hint="default"/>
      </w:rPr>
    </w:lvl>
    <w:lvl w:ilvl="7">
      <w:start w:val="1"/>
      <w:numFmt w:val="decimal"/>
      <w:lvlText w:val="%1.%2.%3.%4.%5.%6.%7.%8."/>
      <w:lvlJc w:val="left"/>
      <w:pPr>
        <w:tabs>
          <w:tab w:val="num" w:pos="9820"/>
        </w:tabs>
        <w:ind w:left="9820" w:hanging="1440"/>
      </w:pPr>
      <w:rPr>
        <w:rFonts w:hint="default"/>
      </w:rPr>
    </w:lvl>
    <w:lvl w:ilvl="8">
      <w:start w:val="1"/>
      <w:numFmt w:val="decimal"/>
      <w:lvlText w:val="%1.%2.%3.%4.%5.%6.%7.%8.%9."/>
      <w:lvlJc w:val="left"/>
      <w:pPr>
        <w:tabs>
          <w:tab w:val="num" w:pos="11215"/>
        </w:tabs>
        <w:ind w:left="11215" w:hanging="1800"/>
      </w:pPr>
      <w:rPr>
        <w:rFonts w:hint="default"/>
      </w:rPr>
    </w:lvl>
  </w:abstractNum>
  <w:abstractNum w:abstractNumId="18">
    <w:nsid w:val="5A2758EB"/>
    <w:multiLevelType w:val="hybridMultilevel"/>
    <w:tmpl w:val="03FC15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EBA5DB2"/>
    <w:multiLevelType w:val="hybridMultilevel"/>
    <w:tmpl w:val="C4F69E50"/>
    <w:lvl w:ilvl="0" w:tplc="AD62F5B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61072413"/>
    <w:multiLevelType w:val="multilevel"/>
    <w:tmpl w:val="03A415F0"/>
    <w:lvl w:ilvl="0">
      <w:start w:val="108"/>
      <w:numFmt w:val="decimal"/>
      <w:lvlText w:val="%1."/>
      <w:lvlJc w:val="left"/>
      <w:pPr>
        <w:tabs>
          <w:tab w:val="num" w:pos="600"/>
        </w:tabs>
        <w:ind w:left="600" w:hanging="600"/>
      </w:pPr>
      <w:rPr>
        <w:rFonts w:hint="default"/>
      </w:rPr>
    </w:lvl>
    <w:lvl w:ilvl="1">
      <w:start w:val="1"/>
      <w:numFmt w:val="decimal"/>
      <w:lvlText w:val="%1.%2."/>
      <w:lvlJc w:val="left"/>
      <w:pPr>
        <w:tabs>
          <w:tab w:val="num" w:pos="1635"/>
        </w:tabs>
        <w:ind w:left="1635" w:hanging="60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3825"/>
        </w:tabs>
        <w:ind w:left="3825"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255"/>
        </w:tabs>
        <w:ind w:left="6255" w:hanging="108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8685"/>
        </w:tabs>
        <w:ind w:left="8685" w:hanging="1440"/>
      </w:pPr>
      <w:rPr>
        <w:rFonts w:hint="default"/>
      </w:rPr>
    </w:lvl>
    <w:lvl w:ilvl="8">
      <w:start w:val="1"/>
      <w:numFmt w:val="decimal"/>
      <w:lvlText w:val="%1.%2.%3.%4.%5.%6.%7.%8.%9."/>
      <w:lvlJc w:val="left"/>
      <w:pPr>
        <w:tabs>
          <w:tab w:val="num" w:pos="10080"/>
        </w:tabs>
        <w:ind w:left="10080" w:hanging="1800"/>
      </w:pPr>
      <w:rPr>
        <w:rFonts w:hint="default"/>
      </w:rPr>
    </w:lvl>
  </w:abstractNum>
  <w:abstractNum w:abstractNumId="21">
    <w:nsid w:val="64990A35"/>
    <w:multiLevelType w:val="hybridMultilevel"/>
    <w:tmpl w:val="2C5886B0"/>
    <w:lvl w:ilvl="0" w:tplc="73E0EEC2">
      <w:start w:val="60"/>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22">
    <w:nsid w:val="66564836"/>
    <w:multiLevelType w:val="hybridMultilevel"/>
    <w:tmpl w:val="015A461E"/>
    <w:lvl w:ilvl="0" w:tplc="3E9C4F8C">
      <w:start w:val="133"/>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67F3E7C"/>
    <w:multiLevelType w:val="hybridMultilevel"/>
    <w:tmpl w:val="D5BC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A34E5"/>
    <w:multiLevelType w:val="hybridMultilevel"/>
    <w:tmpl w:val="C96249BE"/>
    <w:lvl w:ilvl="0" w:tplc="B6A0BA54">
      <w:start w:val="68"/>
      <w:numFmt w:val="decimal"/>
      <w:lvlText w:val="%1."/>
      <w:lvlJc w:val="left"/>
      <w:pPr>
        <w:tabs>
          <w:tab w:val="num" w:pos="2115"/>
        </w:tabs>
        <w:ind w:left="2115" w:hanging="360"/>
      </w:pPr>
      <w:rPr>
        <w:rFonts w:hint="default"/>
      </w:rPr>
    </w:lvl>
    <w:lvl w:ilvl="1" w:tplc="04270019" w:tentative="1">
      <w:start w:val="1"/>
      <w:numFmt w:val="lowerLetter"/>
      <w:lvlText w:val="%2."/>
      <w:lvlJc w:val="left"/>
      <w:pPr>
        <w:tabs>
          <w:tab w:val="num" w:pos="2835"/>
        </w:tabs>
        <w:ind w:left="2835" w:hanging="360"/>
      </w:pPr>
    </w:lvl>
    <w:lvl w:ilvl="2" w:tplc="0427001B">
      <w:start w:val="1"/>
      <w:numFmt w:val="lowerRoman"/>
      <w:lvlText w:val="%3."/>
      <w:lvlJc w:val="right"/>
      <w:pPr>
        <w:tabs>
          <w:tab w:val="num" w:pos="3555"/>
        </w:tabs>
        <w:ind w:left="3555" w:hanging="180"/>
      </w:pPr>
    </w:lvl>
    <w:lvl w:ilvl="3" w:tplc="0427000F">
      <w:start w:val="1"/>
      <w:numFmt w:val="decimal"/>
      <w:lvlText w:val="%4."/>
      <w:lvlJc w:val="left"/>
      <w:pPr>
        <w:tabs>
          <w:tab w:val="num" w:pos="4275"/>
        </w:tabs>
        <w:ind w:left="4275" w:hanging="360"/>
      </w:pPr>
    </w:lvl>
    <w:lvl w:ilvl="4" w:tplc="04270019" w:tentative="1">
      <w:start w:val="1"/>
      <w:numFmt w:val="lowerLetter"/>
      <w:lvlText w:val="%5."/>
      <w:lvlJc w:val="left"/>
      <w:pPr>
        <w:tabs>
          <w:tab w:val="num" w:pos="4995"/>
        </w:tabs>
        <w:ind w:left="4995" w:hanging="360"/>
      </w:pPr>
    </w:lvl>
    <w:lvl w:ilvl="5" w:tplc="0427001B" w:tentative="1">
      <w:start w:val="1"/>
      <w:numFmt w:val="lowerRoman"/>
      <w:lvlText w:val="%6."/>
      <w:lvlJc w:val="right"/>
      <w:pPr>
        <w:tabs>
          <w:tab w:val="num" w:pos="5715"/>
        </w:tabs>
        <w:ind w:left="5715" w:hanging="180"/>
      </w:pPr>
    </w:lvl>
    <w:lvl w:ilvl="6" w:tplc="0427000F" w:tentative="1">
      <w:start w:val="1"/>
      <w:numFmt w:val="decimal"/>
      <w:lvlText w:val="%7."/>
      <w:lvlJc w:val="left"/>
      <w:pPr>
        <w:tabs>
          <w:tab w:val="num" w:pos="6435"/>
        </w:tabs>
        <w:ind w:left="6435" w:hanging="360"/>
      </w:pPr>
    </w:lvl>
    <w:lvl w:ilvl="7" w:tplc="04270019" w:tentative="1">
      <w:start w:val="1"/>
      <w:numFmt w:val="lowerLetter"/>
      <w:lvlText w:val="%8."/>
      <w:lvlJc w:val="left"/>
      <w:pPr>
        <w:tabs>
          <w:tab w:val="num" w:pos="7155"/>
        </w:tabs>
        <w:ind w:left="7155" w:hanging="360"/>
      </w:pPr>
    </w:lvl>
    <w:lvl w:ilvl="8" w:tplc="0427001B" w:tentative="1">
      <w:start w:val="1"/>
      <w:numFmt w:val="lowerRoman"/>
      <w:lvlText w:val="%9."/>
      <w:lvlJc w:val="right"/>
      <w:pPr>
        <w:tabs>
          <w:tab w:val="num" w:pos="7875"/>
        </w:tabs>
        <w:ind w:left="7875" w:hanging="180"/>
      </w:pPr>
    </w:lvl>
  </w:abstractNum>
  <w:abstractNum w:abstractNumId="25">
    <w:nsid w:val="7DA62B0F"/>
    <w:multiLevelType w:val="hybridMultilevel"/>
    <w:tmpl w:val="465CCB5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4"/>
  </w:num>
  <w:num w:numId="2">
    <w:abstractNumId w:val="23"/>
  </w:num>
  <w:num w:numId="3">
    <w:abstractNumId w:val="11"/>
  </w:num>
  <w:num w:numId="4">
    <w:abstractNumId w:val="12"/>
  </w:num>
  <w:num w:numId="5">
    <w:abstractNumId w:val="9"/>
  </w:num>
  <w:num w:numId="6">
    <w:abstractNumId w:val="13"/>
  </w:num>
  <w:num w:numId="7">
    <w:abstractNumId w:val="8"/>
  </w:num>
  <w:num w:numId="8">
    <w:abstractNumId w:val="6"/>
  </w:num>
  <w:num w:numId="9">
    <w:abstractNumId w:val="5"/>
  </w:num>
  <w:num w:numId="10">
    <w:abstractNumId w:val="17"/>
  </w:num>
  <w:num w:numId="11">
    <w:abstractNumId w:val="20"/>
  </w:num>
  <w:num w:numId="12">
    <w:abstractNumId w:val="21"/>
  </w:num>
  <w:num w:numId="13">
    <w:abstractNumId w:val="0"/>
  </w:num>
  <w:num w:numId="14">
    <w:abstractNumId w:val="22"/>
  </w:num>
  <w:num w:numId="15">
    <w:abstractNumId w:val="4"/>
  </w:num>
  <w:num w:numId="16">
    <w:abstractNumId w:val="15"/>
  </w:num>
  <w:num w:numId="17">
    <w:abstractNumId w:val="2"/>
  </w:num>
  <w:num w:numId="18">
    <w:abstractNumId w:val="14"/>
  </w:num>
  <w:num w:numId="19">
    <w:abstractNumId w:val="7"/>
  </w:num>
  <w:num w:numId="20">
    <w:abstractNumId w:val="16"/>
  </w:num>
  <w:num w:numId="21">
    <w:abstractNumId w:val="18"/>
  </w:num>
  <w:num w:numId="22">
    <w:abstractNumId w:val="1"/>
  </w:num>
  <w:num w:numId="23">
    <w:abstractNumId w:val="19"/>
  </w:num>
  <w:num w:numId="24">
    <w:abstractNumId w:val="25"/>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ED"/>
    <w:rsid w:val="00005732"/>
    <w:rsid w:val="000253CA"/>
    <w:rsid w:val="00026464"/>
    <w:rsid w:val="00026873"/>
    <w:rsid w:val="00031675"/>
    <w:rsid w:val="00034D2C"/>
    <w:rsid w:val="000409A6"/>
    <w:rsid w:val="00052388"/>
    <w:rsid w:val="00055333"/>
    <w:rsid w:val="000604E5"/>
    <w:rsid w:val="00063BA9"/>
    <w:rsid w:val="00070F88"/>
    <w:rsid w:val="00074E42"/>
    <w:rsid w:val="000751E2"/>
    <w:rsid w:val="000842BE"/>
    <w:rsid w:val="00090D4A"/>
    <w:rsid w:val="00121827"/>
    <w:rsid w:val="001232F3"/>
    <w:rsid w:val="0012716B"/>
    <w:rsid w:val="001322E7"/>
    <w:rsid w:val="00135D85"/>
    <w:rsid w:val="001371AB"/>
    <w:rsid w:val="00137B6F"/>
    <w:rsid w:val="00144010"/>
    <w:rsid w:val="0014607D"/>
    <w:rsid w:val="00153043"/>
    <w:rsid w:val="0015519E"/>
    <w:rsid w:val="001614C1"/>
    <w:rsid w:val="001651D2"/>
    <w:rsid w:val="00184922"/>
    <w:rsid w:val="00186C8B"/>
    <w:rsid w:val="00191D6C"/>
    <w:rsid w:val="001927AE"/>
    <w:rsid w:val="00195C79"/>
    <w:rsid w:val="001A0091"/>
    <w:rsid w:val="001B1DE5"/>
    <w:rsid w:val="001B5B5B"/>
    <w:rsid w:val="001B7337"/>
    <w:rsid w:val="001C037B"/>
    <w:rsid w:val="001C08EC"/>
    <w:rsid w:val="001C2631"/>
    <w:rsid w:val="001D2865"/>
    <w:rsid w:val="001D5137"/>
    <w:rsid w:val="001E1642"/>
    <w:rsid w:val="001E43EC"/>
    <w:rsid w:val="001E54DB"/>
    <w:rsid w:val="001E673B"/>
    <w:rsid w:val="001F1F3F"/>
    <w:rsid w:val="00201EB3"/>
    <w:rsid w:val="00202A06"/>
    <w:rsid w:val="0020363A"/>
    <w:rsid w:val="0020609F"/>
    <w:rsid w:val="002147DF"/>
    <w:rsid w:val="002215D4"/>
    <w:rsid w:val="002222E9"/>
    <w:rsid w:val="00223B94"/>
    <w:rsid w:val="00224CE2"/>
    <w:rsid w:val="00261AC7"/>
    <w:rsid w:val="00262206"/>
    <w:rsid w:val="002675FC"/>
    <w:rsid w:val="0028425C"/>
    <w:rsid w:val="00295441"/>
    <w:rsid w:val="002A2AEC"/>
    <w:rsid w:val="002A5C99"/>
    <w:rsid w:val="002A636E"/>
    <w:rsid w:val="002A7B52"/>
    <w:rsid w:val="002A7E45"/>
    <w:rsid w:val="002B13ED"/>
    <w:rsid w:val="002D6808"/>
    <w:rsid w:val="002E17AB"/>
    <w:rsid w:val="003007E2"/>
    <w:rsid w:val="0031638B"/>
    <w:rsid w:val="00334D87"/>
    <w:rsid w:val="00356395"/>
    <w:rsid w:val="00364874"/>
    <w:rsid w:val="00365B09"/>
    <w:rsid w:val="00384DA8"/>
    <w:rsid w:val="0038598A"/>
    <w:rsid w:val="0039353B"/>
    <w:rsid w:val="00395524"/>
    <w:rsid w:val="00396DCE"/>
    <w:rsid w:val="003970B3"/>
    <w:rsid w:val="003A3B2B"/>
    <w:rsid w:val="003A74DD"/>
    <w:rsid w:val="003B2B05"/>
    <w:rsid w:val="003B5A88"/>
    <w:rsid w:val="003C0F09"/>
    <w:rsid w:val="003D0F9F"/>
    <w:rsid w:val="003D55A4"/>
    <w:rsid w:val="003F5905"/>
    <w:rsid w:val="0040077C"/>
    <w:rsid w:val="00407C90"/>
    <w:rsid w:val="00417534"/>
    <w:rsid w:val="004329EF"/>
    <w:rsid w:val="004338FB"/>
    <w:rsid w:val="00443EEC"/>
    <w:rsid w:val="00445BCB"/>
    <w:rsid w:val="004565CE"/>
    <w:rsid w:val="00457D80"/>
    <w:rsid w:val="004617FB"/>
    <w:rsid w:val="00462B31"/>
    <w:rsid w:val="00462D51"/>
    <w:rsid w:val="004637DA"/>
    <w:rsid w:val="00464B62"/>
    <w:rsid w:val="00466B9F"/>
    <w:rsid w:val="004A09A1"/>
    <w:rsid w:val="004B6FD5"/>
    <w:rsid w:val="004B7D4F"/>
    <w:rsid w:val="004C2287"/>
    <w:rsid w:val="004C4D8C"/>
    <w:rsid w:val="004C6026"/>
    <w:rsid w:val="004D0A54"/>
    <w:rsid w:val="004D2644"/>
    <w:rsid w:val="004D4D1C"/>
    <w:rsid w:val="004E0C4B"/>
    <w:rsid w:val="004E1A53"/>
    <w:rsid w:val="0050000C"/>
    <w:rsid w:val="005107FE"/>
    <w:rsid w:val="00514C04"/>
    <w:rsid w:val="00515902"/>
    <w:rsid w:val="00537B19"/>
    <w:rsid w:val="00555E48"/>
    <w:rsid w:val="00556DD7"/>
    <w:rsid w:val="005633FA"/>
    <w:rsid w:val="00564AAA"/>
    <w:rsid w:val="00567E1C"/>
    <w:rsid w:val="00584C08"/>
    <w:rsid w:val="005903C3"/>
    <w:rsid w:val="005A1F3E"/>
    <w:rsid w:val="005A4353"/>
    <w:rsid w:val="005C230D"/>
    <w:rsid w:val="005C620F"/>
    <w:rsid w:val="005C6836"/>
    <w:rsid w:val="005D3C4B"/>
    <w:rsid w:val="005E16DE"/>
    <w:rsid w:val="005F681E"/>
    <w:rsid w:val="0060534F"/>
    <w:rsid w:val="00643D52"/>
    <w:rsid w:val="00650B31"/>
    <w:rsid w:val="0066593D"/>
    <w:rsid w:val="0067275C"/>
    <w:rsid w:val="0068117D"/>
    <w:rsid w:val="006B140D"/>
    <w:rsid w:val="006D0F57"/>
    <w:rsid w:val="006D10A9"/>
    <w:rsid w:val="007074FF"/>
    <w:rsid w:val="00717C9E"/>
    <w:rsid w:val="0073148F"/>
    <w:rsid w:val="00732E1F"/>
    <w:rsid w:val="007453A5"/>
    <w:rsid w:val="007527C4"/>
    <w:rsid w:val="007627F5"/>
    <w:rsid w:val="007861BA"/>
    <w:rsid w:val="00786FA4"/>
    <w:rsid w:val="007C045C"/>
    <w:rsid w:val="007D078E"/>
    <w:rsid w:val="007D1128"/>
    <w:rsid w:val="007E4235"/>
    <w:rsid w:val="007E60FE"/>
    <w:rsid w:val="007F1278"/>
    <w:rsid w:val="007F1538"/>
    <w:rsid w:val="007F4FCE"/>
    <w:rsid w:val="008058DB"/>
    <w:rsid w:val="00810897"/>
    <w:rsid w:val="00826E2A"/>
    <w:rsid w:val="00830AFA"/>
    <w:rsid w:val="00832763"/>
    <w:rsid w:val="008343C4"/>
    <w:rsid w:val="00836B83"/>
    <w:rsid w:val="00841835"/>
    <w:rsid w:val="00846513"/>
    <w:rsid w:val="00854C85"/>
    <w:rsid w:val="00857E72"/>
    <w:rsid w:val="00892542"/>
    <w:rsid w:val="008A06ED"/>
    <w:rsid w:val="008A0CA6"/>
    <w:rsid w:val="008A2DBA"/>
    <w:rsid w:val="008A7931"/>
    <w:rsid w:val="008B6FB4"/>
    <w:rsid w:val="008B7024"/>
    <w:rsid w:val="008C4557"/>
    <w:rsid w:val="008C65D5"/>
    <w:rsid w:val="008D12C9"/>
    <w:rsid w:val="008D4D42"/>
    <w:rsid w:val="008D7F22"/>
    <w:rsid w:val="008F369F"/>
    <w:rsid w:val="00917FD2"/>
    <w:rsid w:val="009305E8"/>
    <w:rsid w:val="009378A2"/>
    <w:rsid w:val="009421AE"/>
    <w:rsid w:val="00945CAF"/>
    <w:rsid w:val="0095644A"/>
    <w:rsid w:val="0096108A"/>
    <w:rsid w:val="009612AC"/>
    <w:rsid w:val="00963F36"/>
    <w:rsid w:val="0096406F"/>
    <w:rsid w:val="00965DFF"/>
    <w:rsid w:val="00967494"/>
    <w:rsid w:val="00967EFA"/>
    <w:rsid w:val="00981DC3"/>
    <w:rsid w:val="00997353"/>
    <w:rsid w:val="009A5533"/>
    <w:rsid w:val="009A7CD7"/>
    <w:rsid w:val="009A7D66"/>
    <w:rsid w:val="009B2B38"/>
    <w:rsid w:val="009C40A3"/>
    <w:rsid w:val="009C5C16"/>
    <w:rsid w:val="009C6990"/>
    <w:rsid w:val="009D12B9"/>
    <w:rsid w:val="009D2535"/>
    <w:rsid w:val="009D2A87"/>
    <w:rsid w:val="00A05D1E"/>
    <w:rsid w:val="00A06A42"/>
    <w:rsid w:val="00A1723A"/>
    <w:rsid w:val="00A25DFF"/>
    <w:rsid w:val="00A36262"/>
    <w:rsid w:val="00A3649F"/>
    <w:rsid w:val="00A56BA8"/>
    <w:rsid w:val="00A60333"/>
    <w:rsid w:val="00A6110E"/>
    <w:rsid w:val="00A623E3"/>
    <w:rsid w:val="00A81A9F"/>
    <w:rsid w:val="00A823CD"/>
    <w:rsid w:val="00A87372"/>
    <w:rsid w:val="00AB1A30"/>
    <w:rsid w:val="00AB2731"/>
    <w:rsid w:val="00AD751A"/>
    <w:rsid w:val="00AE47CB"/>
    <w:rsid w:val="00AF1A06"/>
    <w:rsid w:val="00AF7166"/>
    <w:rsid w:val="00B0329E"/>
    <w:rsid w:val="00B05351"/>
    <w:rsid w:val="00B07617"/>
    <w:rsid w:val="00B15658"/>
    <w:rsid w:val="00B230EE"/>
    <w:rsid w:val="00B27FF5"/>
    <w:rsid w:val="00B467FD"/>
    <w:rsid w:val="00B546C0"/>
    <w:rsid w:val="00B609BC"/>
    <w:rsid w:val="00B66FAE"/>
    <w:rsid w:val="00B6763F"/>
    <w:rsid w:val="00B75710"/>
    <w:rsid w:val="00B75E58"/>
    <w:rsid w:val="00B8527D"/>
    <w:rsid w:val="00BC2893"/>
    <w:rsid w:val="00BD507B"/>
    <w:rsid w:val="00BD60CB"/>
    <w:rsid w:val="00BD6FF2"/>
    <w:rsid w:val="00BF261D"/>
    <w:rsid w:val="00C029A3"/>
    <w:rsid w:val="00C02A25"/>
    <w:rsid w:val="00C117FD"/>
    <w:rsid w:val="00C161E5"/>
    <w:rsid w:val="00C21AB5"/>
    <w:rsid w:val="00C25431"/>
    <w:rsid w:val="00C375D5"/>
    <w:rsid w:val="00C63C1A"/>
    <w:rsid w:val="00C83DE0"/>
    <w:rsid w:val="00CA6BDC"/>
    <w:rsid w:val="00CA7AAC"/>
    <w:rsid w:val="00CC282F"/>
    <w:rsid w:val="00CC6E09"/>
    <w:rsid w:val="00CE26E8"/>
    <w:rsid w:val="00D00C92"/>
    <w:rsid w:val="00D02DDD"/>
    <w:rsid w:val="00D11F85"/>
    <w:rsid w:val="00D1570B"/>
    <w:rsid w:val="00D25DD2"/>
    <w:rsid w:val="00D26ED5"/>
    <w:rsid w:val="00D2765E"/>
    <w:rsid w:val="00D31437"/>
    <w:rsid w:val="00D31525"/>
    <w:rsid w:val="00D32CF8"/>
    <w:rsid w:val="00D37858"/>
    <w:rsid w:val="00D426D6"/>
    <w:rsid w:val="00D43D92"/>
    <w:rsid w:val="00D467D8"/>
    <w:rsid w:val="00D475DE"/>
    <w:rsid w:val="00D51975"/>
    <w:rsid w:val="00D61F95"/>
    <w:rsid w:val="00D633B1"/>
    <w:rsid w:val="00D937CC"/>
    <w:rsid w:val="00D9619D"/>
    <w:rsid w:val="00DA23F2"/>
    <w:rsid w:val="00DB3AA6"/>
    <w:rsid w:val="00DB6209"/>
    <w:rsid w:val="00DE0052"/>
    <w:rsid w:val="00DE00BA"/>
    <w:rsid w:val="00DF4D41"/>
    <w:rsid w:val="00E16CD1"/>
    <w:rsid w:val="00E25884"/>
    <w:rsid w:val="00E30857"/>
    <w:rsid w:val="00E354F4"/>
    <w:rsid w:val="00E35FF0"/>
    <w:rsid w:val="00E40A53"/>
    <w:rsid w:val="00E45418"/>
    <w:rsid w:val="00E471E4"/>
    <w:rsid w:val="00E54C8B"/>
    <w:rsid w:val="00E65A32"/>
    <w:rsid w:val="00E9191D"/>
    <w:rsid w:val="00E94733"/>
    <w:rsid w:val="00E94B03"/>
    <w:rsid w:val="00E95D0F"/>
    <w:rsid w:val="00EA7276"/>
    <w:rsid w:val="00EB6426"/>
    <w:rsid w:val="00EC14A7"/>
    <w:rsid w:val="00EC2788"/>
    <w:rsid w:val="00EC6233"/>
    <w:rsid w:val="00ED5D3B"/>
    <w:rsid w:val="00EE28AE"/>
    <w:rsid w:val="00EF00E3"/>
    <w:rsid w:val="00EF429B"/>
    <w:rsid w:val="00EF5EB1"/>
    <w:rsid w:val="00EF667F"/>
    <w:rsid w:val="00F348B2"/>
    <w:rsid w:val="00F41EAD"/>
    <w:rsid w:val="00F541FA"/>
    <w:rsid w:val="00F8224F"/>
    <w:rsid w:val="00F82462"/>
    <w:rsid w:val="00F92B9E"/>
    <w:rsid w:val="00FA2262"/>
    <w:rsid w:val="00FA2EF8"/>
    <w:rsid w:val="00FB0F6D"/>
    <w:rsid w:val="00FB37EA"/>
    <w:rsid w:val="00FC76E8"/>
    <w:rsid w:val="00FD5A1A"/>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3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No List" w:uiPriority="99"/>
    <w:lsdException w:name="Balloon Text" w:semiHidden="0" w:unhideWhenUsed="0"/>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paragraph" w:styleId="Antrat1">
    <w:name w:val="heading 1"/>
    <w:basedOn w:val="prastasis"/>
    <w:link w:val="Antrat1Diagrama"/>
    <w:qFormat/>
    <w:rsid w:val="00EC6233"/>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3C4B"/>
    <w:rPr>
      <w:color w:val="808080"/>
    </w:rPr>
  </w:style>
  <w:style w:type="paragraph" w:styleId="Debesliotekstas">
    <w:name w:val="Balloon Text"/>
    <w:basedOn w:val="prastasis"/>
    <w:link w:val="DebesliotekstasDiagrama"/>
    <w:rsid w:val="00A05D1E"/>
    <w:rPr>
      <w:rFonts w:ascii="Tahoma" w:hAnsi="Tahoma" w:cs="Tahoma"/>
      <w:sz w:val="16"/>
      <w:szCs w:val="16"/>
    </w:rPr>
  </w:style>
  <w:style w:type="character" w:customStyle="1" w:styleId="DebesliotekstasDiagrama">
    <w:name w:val="Debesėlio tekstas Diagrama"/>
    <w:basedOn w:val="Numatytasispastraiposriftas"/>
    <w:link w:val="Debesliotekstas"/>
    <w:rsid w:val="00A05D1E"/>
    <w:rPr>
      <w:rFonts w:ascii="Tahoma" w:hAnsi="Tahoma" w:cs="Tahoma"/>
      <w:sz w:val="16"/>
      <w:szCs w:val="16"/>
    </w:rPr>
  </w:style>
  <w:style w:type="paragraph" w:customStyle="1" w:styleId="Default">
    <w:name w:val="Default"/>
    <w:rsid w:val="000604E5"/>
    <w:pPr>
      <w:autoSpaceDE w:val="0"/>
      <w:autoSpaceDN w:val="0"/>
      <w:adjustRightInd w:val="0"/>
    </w:pPr>
    <w:rPr>
      <w:color w:val="000000"/>
      <w:szCs w:val="24"/>
    </w:rPr>
  </w:style>
  <w:style w:type="paragraph" w:styleId="Pagrindinistekstas">
    <w:name w:val="Body Text"/>
    <w:basedOn w:val="prastasis"/>
    <w:link w:val="PagrindinistekstasDiagrama"/>
    <w:uiPriority w:val="1"/>
    <w:qFormat/>
    <w:rsid w:val="009A7D66"/>
    <w:pPr>
      <w:widowControl w:val="0"/>
      <w:ind w:left="102" w:firstLine="1295"/>
    </w:pPr>
    <w:rPr>
      <w:szCs w:val="24"/>
      <w:lang w:val="en-US"/>
    </w:rPr>
  </w:style>
  <w:style w:type="character" w:customStyle="1" w:styleId="PagrindinistekstasDiagrama">
    <w:name w:val="Pagrindinis tekstas Diagrama"/>
    <w:basedOn w:val="Numatytasispastraiposriftas"/>
    <w:link w:val="Pagrindinistekstas"/>
    <w:uiPriority w:val="1"/>
    <w:rsid w:val="009A7D66"/>
    <w:rPr>
      <w:szCs w:val="24"/>
      <w:lang w:val="en-US"/>
    </w:rPr>
  </w:style>
  <w:style w:type="table" w:styleId="Lentelstinklelis">
    <w:name w:val="Table Grid"/>
    <w:basedOn w:val="prastojilentel"/>
    <w:uiPriority w:val="59"/>
    <w:rsid w:val="00FB0F6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FB0F6D"/>
    <w:pPr>
      <w:ind w:left="720"/>
      <w:contextualSpacing/>
    </w:pPr>
  </w:style>
  <w:style w:type="character" w:customStyle="1" w:styleId="FontStyle56">
    <w:name w:val="Font Style56"/>
    <w:rsid w:val="007F1278"/>
    <w:rPr>
      <w:rFonts w:ascii="Times New Roman" w:hAnsi="Times New Roman" w:cs="Times New Roman"/>
      <w:sz w:val="22"/>
      <w:szCs w:val="22"/>
    </w:rPr>
  </w:style>
  <w:style w:type="paragraph" w:styleId="Porat">
    <w:name w:val="footer"/>
    <w:basedOn w:val="prastasis"/>
    <w:link w:val="PoratDiagrama"/>
    <w:uiPriority w:val="99"/>
    <w:unhideWhenUsed/>
    <w:rsid w:val="008D4D42"/>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sid w:val="008D4D42"/>
    <w:rPr>
      <w:rFonts w:asciiTheme="minorHAnsi" w:eastAsiaTheme="minorHAnsi" w:hAnsiTheme="minorHAnsi" w:cstheme="minorBidi"/>
      <w:sz w:val="21"/>
      <w:szCs w:val="21"/>
      <w:lang w:eastAsia="lt-LT"/>
    </w:rPr>
  </w:style>
  <w:style w:type="character" w:customStyle="1" w:styleId="5yl5">
    <w:name w:val="_5yl5"/>
    <w:rsid w:val="002E17AB"/>
  </w:style>
  <w:style w:type="character" w:customStyle="1" w:styleId="st">
    <w:name w:val="st"/>
    <w:basedOn w:val="Numatytasispastraiposriftas"/>
    <w:rsid w:val="00CC6E09"/>
  </w:style>
  <w:style w:type="character" w:styleId="Emfaz">
    <w:name w:val="Emphasis"/>
    <w:basedOn w:val="Numatytasispastraiposriftas"/>
    <w:uiPriority w:val="20"/>
    <w:qFormat/>
    <w:rsid w:val="00CC6E09"/>
    <w:rPr>
      <w:i/>
      <w:iCs/>
    </w:rPr>
  </w:style>
  <w:style w:type="character" w:customStyle="1" w:styleId="Antrat1Diagrama">
    <w:name w:val="Antraštė 1 Diagrama"/>
    <w:basedOn w:val="Numatytasispastraiposriftas"/>
    <w:link w:val="Antrat1"/>
    <w:rsid w:val="00EC6233"/>
    <w:rPr>
      <w:b/>
      <w:bCs/>
      <w:kern w:val="36"/>
      <w:sz w:val="48"/>
      <w:szCs w:val="48"/>
      <w:lang w:eastAsia="lt-LT"/>
    </w:rPr>
  </w:style>
  <w:style w:type="character" w:customStyle="1" w:styleId="apple-converted-space">
    <w:name w:val="apple-converted-space"/>
    <w:rsid w:val="00DF4D41"/>
  </w:style>
  <w:style w:type="paragraph" w:styleId="prastasistinklapis">
    <w:name w:val="Normal (Web)"/>
    <w:basedOn w:val="prastasis"/>
    <w:uiPriority w:val="99"/>
    <w:unhideWhenUsed/>
    <w:rsid w:val="00DF4D41"/>
    <w:pPr>
      <w:spacing w:before="100" w:beforeAutospacing="1" w:after="100" w:afterAutospacing="1"/>
    </w:pPr>
    <w:rPr>
      <w:szCs w:val="24"/>
      <w:lang w:eastAsia="lt-LT"/>
    </w:rPr>
  </w:style>
  <w:style w:type="character" w:customStyle="1" w:styleId="Pagrindinistekstas2">
    <w:name w:val="Pagrindinis tekstas (2)_"/>
    <w:basedOn w:val="Numatytasispastraiposriftas"/>
    <w:link w:val="Pagrindinistekstas20"/>
    <w:uiPriority w:val="99"/>
    <w:locked/>
    <w:rsid w:val="00A25DFF"/>
    <w:rPr>
      <w:shd w:val="clear" w:color="auto" w:fill="FFFFFF"/>
    </w:rPr>
  </w:style>
  <w:style w:type="paragraph" w:customStyle="1" w:styleId="Pagrindinistekstas20">
    <w:name w:val="Pagrindinis tekstas (2)"/>
    <w:basedOn w:val="prastasis"/>
    <w:link w:val="Pagrindinistekstas2"/>
    <w:uiPriority w:val="99"/>
    <w:rsid w:val="00A25DFF"/>
    <w:pPr>
      <w:shd w:val="clear" w:color="auto" w:fill="FFFFFF"/>
      <w:spacing w:after="720" w:line="317" w:lineRule="exact"/>
      <w:ind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No List" w:uiPriority="99"/>
    <w:lsdException w:name="Balloon Text" w:semiHidden="0" w:unhideWhenUsed="0"/>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paragraph" w:styleId="Antrat1">
    <w:name w:val="heading 1"/>
    <w:basedOn w:val="prastasis"/>
    <w:link w:val="Antrat1Diagrama"/>
    <w:qFormat/>
    <w:rsid w:val="00EC6233"/>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3C4B"/>
    <w:rPr>
      <w:color w:val="808080"/>
    </w:rPr>
  </w:style>
  <w:style w:type="paragraph" w:styleId="Debesliotekstas">
    <w:name w:val="Balloon Text"/>
    <w:basedOn w:val="prastasis"/>
    <w:link w:val="DebesliotekstasDiagrama"/>
    <w:rsid w:val="00A05D1E"/>
    <w:rPr>
      <w:rFonts w:ascii="Tahoma" w:hAnsi="Tahoma" w:cs="Tahoma"/>
      <w:sz w:val="16"/>
      <w:szCs w:val="16"/>
    </w:rPr>
  </w:style>
  <w:style w:type="character" w:customStyle="1" w:styleId="DebesliotekstasDiagrama">
    <w:name w:val="Debesėlio tekstas Diagrama"/>
    <w:basedOn w:val="Numatytasispastraiposriftas"/>
    <w:link w:val="Debesliotekstas"/>
    <w:rsid w:val="00A05D1E"/>
    <w:rPr>
      <w:rFonts w:ascii="Tahoma" w:hAnsi="Tahoma" w:cs="Tahoma"/>
      <w:sz w:val="16"/>
      <w:szCs w:val="16"/>
    </w:rPr>
  </w:style>
  <w:style w:type="paragraph" w:customStyle="1" w:styleId="Default">
    <w:name w:val="Default"/>
    <w:rsid w:val="000604E5"/>
    <w:pPr>
      <w:autoSpaceDE w:val="0"/>
      <w:autoSpaceDN w:val="0"/>
      <w:adjustRightInd w:val="0"/>
    </w:pPr>
    <w:rPr>
      <w:color w:val="000000"/>
      <w:szCs w:val="24"/>
    </w:rPr>
  </w:style>
  <w:style w:type="paragraph" w:styleId="Pagrindinistekstas">
    <w:name w:val="Body Text"/>
    <w:basedOn w:val="prastasis"/>
    <w:link w:val="PagrindinistekstasDiagrama"/>
    <w:uiPriority w:val="1"/>
    <w:qFormat/>
    <w:rsid w:val="009A7D66"/>
    <w:pPr>
      <w:widowControl w:val="0"/>
      <w:ind w:left="102" w:firstLine="1295"/>
    </w:pPr>
    <w:rPr>
      <w:szCs w:val="24"/>
      <w:lang w:val="en-US"/>
    </w:rPr>
  </w:style>
  <w:style w:type="character" w:customStyle="1" w:styleId="PagrindinistekstasDiagrama">
    <w:name w:val="Pagrindinis tekstas Diagrama"/>
    <w:basedOn w:val="Numatytasispastraiposriftas"/>
    <w:link w:val="Pagrindinistekstas"/>
    <w:uiPriority w:val="1"/>
    <w:rsid w:val="009A7D66"/>
    <w:rPr>
      <w:szCs w:val="24"/>
      <w:lang w:val="en-US"/>
    </w:rPr>
  </w:style>
  <w:style w:type="table" w:styleId="Lentelstinklelis">
    <w:name w:val="Table Grid"/>
    <w:basedOn w:val="prastojilentel"/>
    <w:uiPriority w:val="59"/>
    <w:rsid w:val="00FB0F6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FB0F6D"/>
    <w:pPr>
      <w:ind w:left="720"/>
      <w:contextualSpacing/>
    </w:pPr>
  </w:style>
  <w:style w:type="character" w:customStyle="1" w:styleId="FontStyle56">
    <w:name w:val="Font Style56"/>
    <w:rsid w:val="007F1278"/>
    <w:rPr>
      <w:rFonts w:ascii="Times New Roman" w:hAnsi="Times New Roman" w:cs="Times New Roman"/>
      <w:sz w:val="22"/>
      <w:szCs w:val="22"/>
    </w:rPr>
  </w:style>
  <w:style w:type="paragraph" w:styleId="Porat">
    <w:name w:val="footer"/>
    <w:basedOn w:val="prastasis"/>
    <w:link w:val="PoratDiagrama"/>
    <w:uiPriority w:val="99"/>
    <w:unhideWhenUsed/>
    <w:rsid w:val="008D4D42"/>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sid w:val="008D4D42"/>
    <w:rPr>
      <w:rFonts w:asciiTheme="minorHAnsi" w:eastAsiaTheme="minorHAnsi" w:hAnsiTheme="minorHAnsi" w:cstheme="minorBidi"/>
      <w:sz w:val="21"/>
      <w:szCs w:val="21"/>
      <w:lang w:eastAsia="lt-LT"/>
    </w:rPr>
  </w:style>
  <w:style w:type="character" w:customStyle="1" w:styleId="5yl5">
    <w:name w:val="_5yl5"/>
    <w:rsid w:val="002E17AB"/>
  </w:style>
  <w:style w:type="character" w:customStyle="1" w:styleId="st">
    <w:name w:val="st"/>
    <w:basedOn w:val="Numatytasispastraiposriftas"/>
    <w:rsid w:val="00CC6E09"/>
  </w:style>
  <w:style w:type="character" w:styleId="Emfaz">
    <w:name w:val="Emphasis"/>
    <w:basedOn w:val="Numatytasispastraiposriftas"/>
    <w:uiPriority w:val="20"/>
    <w:qFormat/>
    <w:rsid w:val="00CC6E09"/>
    <w:rPr>
      <w:i/>
      <w:iCs/>
    </w:rPr>
  </w:style>
  <w:style w:type="character" w:customStyle="1" w:styleId="Antrat1Diagrama">
    <w:name w:val="Antraštė 1 Diagrama"/>
    <w:basedOn w:val="Numatytasispastraiposriftas"/>
    <w:link w:val="Antrat1"/>
    <w:rsid w:val="00EC6233"/>
    <w:rPr>
      <w:b/>
      <w:bCs/>
      <w:kern w:val="36"/>
      <w:sz w:val="48"/>
      <w:szCs w:val="48"/>
      <w:lang w:eastAsia="lt-LT"/>
    </w:rPr>
  </w:style>
  <w:style w:type="character" w:customStyle="1" w:styleId="apple-converted-space">
    <w:name w:val="apple-converted-space"/>
    <w:rsid w:val="00DF4D41"/>
  </w:style>
  <w:style w:type="paragraph" w:styleId="prastasistinklapis">
    <w:name w:val="Normal (Web)"/>
    <w:basedOn w:val="prastasis"/>
    <w:uiPriority w:val="99"/>
    <w:unhideWhenUsed/>
    <w:rsid w:val="00DF4D41"/>
    <w:pPr>
      <w:spacing w:before="100" w:beforeAutospacing="1" w:after="100" w:afterAutospacing="1"/>
    </w:pPr>
    <w:rPr>
      <w:szCs w:val="24"/>
      <w:lang w:eastAsia="lt-LT"/>
    </w:rPr>
  </w:style>
  <w:style w:type="character" w:customStyle="1" w:styleId="Pagrindinistekstas2">
    <w:name w:val="Pagrindinis tekstas (2)_"/>
    <w:basedOn w:val="Numatytasispastraiposriftas"/>
    <w:link w:val="Pagrindinistekstas20"/>
    <w:uiPriority w:val="99"/>
    <w:locked/>
    <w:rsid w:val="00A25DFF"/>
    <w:rPr>
      <w:shd w:val="clear" w:color="auto" w:fill="FFFFFF"/>
    </w:rPr>
  </w:style>
  <w:style w:type="paragraph" w:customStyle="1" w:styleId="Pagrindinistekstas20">
    <w:name w:val="Pagrindinis tekstas (2)"/>
    <w:basedOn w:val="prastasis"/>
    <w:link w:val="Pagrindinistekstas2"/>
    <w:uiPriority w:val="99"/>
    <w:rsid w:val="00A25DFF"/>
    <w:pPr>
      <w:shd w:val="clear" w:color="auto" w:fill="FFFFFF"/>
      <w:spacing w:after="720" w:line="317" w:lineRule="exact"/>
      <w:ind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4326">
      <w:bodyDiv w:val="1"/>
      <w:marLeft w:val="0"/>
      <w:marRight w:val="0"/>
      <w:marTop w:val="0"/>
      <w:marBottom w:val="0"/>
      <w:divBdr>
        <w:top w:val="none" w:sz="0" w:space="0" w:color="auto"/>
        <w:left w:val="none" w:sz="0" w:space="0" w:color="auto"/>
        <w:bottom w:val="none" w:sz="0" w:space="0" w:color="auto"/>
        <w:right w:val="none" w:sz="0" w:space="0" w:color="auto"/>
      </w:divBdr>
    </w:div>
    <w:div w:id="307251505">
      <w:bodyDiv w:val="1"/>
      <w:marLeft w:val="0"/>
      <w:marRight w:val="0"/>
      <w:marTop w:val="0"/>
      <w:marBottom w:val="0"/>
      <w:divBdr>
        <w:top w:val="none" w:sz="0" w:space="0" w:color="auto"/>
        <w:left w:val="none" w:sz="0" w:space="0" w:color="auto"/>
        <w:bottom w:val="none" w:sz="0" w:space="0" w:color="auto"/>
        <w:right w:val="none" w:sz="0" w:space="0" w:color="auto"/>
      </w:divBdr>
    </w:div>
    <w:div w:id="393964857">
      <w:bodyDiv w:val="1"/>
      <w:marLeft w:val="0"/>
      <w:marRight w:val="0"/>
      <w:marTop w:val="0"/>
      <w:marBottom w:val="0"/>
      <w:divBdr>
        <w:top w:val="none" w:sz="0" w:space="0" w:color="auto"/>
        <w:left w:val="none" w:sz="0" w:space="0" w:color="auto"/>
        <w:bottom w:val="none" w:sz="0" w:space="0" w:color="auto"/>
        <w:right w:val="none" w:sz="0" w:space="0" w:color="auto"/>
      </w:divBdr>
    </w:div>
    <w:div w:id="431359965">
      <w:bodyDiv w:val="1"/>
      <w:marLeft w:val="0"/>
      <w:marRight w:val="0"/>
      <w:marTop w:val="0"/>
      <w:marBottom w:val="0"/>
      <w:divBdr>
        <w:top w:val="none" w:sz="0" w:space="0" w:color="auto"/>
        <w:left w:val="none" w:sz="0" w:space="0" w:color="auto"/>
        <w:bottom w:val="none" w:sz="0" w:space="0" w:color="auto"/>
        <w:right w:val="none" w:sz="0" w:space="0" w:color="auto"/>
      </w:divBdr>
    </w:div>
    <w:div w:id="523596431">
      <w:bodyDiv w:val="1"/>
      <w:marLeft w:val="0"/>
      <w:marRight w:val="0"/>
      <w:marTop w:val="0"/>
      <w:marBottom w:val="0"/>
      <w:divBdr>
        <w:top w:val="none" w:sz="0" w:space="0" w:color="auto"/>
        <w:left w:val="none" w:sz="0" w:space="0" w:color="auto"/>
        <w:bottom w:val="none" w:sz="0" w:space="0" w:color="auto"/>
        <w:right w:val="none" w:sz="0" w:space="0" w:color="auto"/>
      </w:divBdr>
      <w:divsChild>
        <w:div w:id="483131463">
          <w:marLeft w:val="0"/>
          <w:marRight w:val="0"/>
          <w:marTop w:val="0"/>
          <w:marBottom w:val="0"/>
          <w:divBdr>
            <w:top w:val="none" w:sz="0" w:space="0" w:color="auto"/>
            <w:left w:val="none" w:sz="0" w:space="0" w:color="auto"/>
            <w:bottom w:val="none" w:sz="0" w:space="0" w:color="auto"/>
            <w:right w:val="none" w:sz="0" w:space="0" w:color="auto"/>
          </w:divBdr>
          <w:divsChild>
            <w:div w:id="6042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4540">
      <w:bodyDiv w:val="1"/>
      <w:marLeft w:val="0"/>
      <w:marRight w:val="0"/>
      <w:marTop w:val="0"/>
      <w:marBottom w:val="0"/>
      <w:divBdr>
        <w:top w:val="none" w:sz="0" w:space="0" w:color="auto"/>
        <w:left w:val="none" w:sz="0" w:space="0" w:color="auto"/>
        <w:bottom w:val="none" w:sz="0" w:space="0" w:color="auto"/>
        <w:right w:val="none" w:sz="0" w:space="0" w:color="auto"/>
      </w:divBdr>
    </w:div>
    <w:div w:id="649484525">
      <w:bodyDiv w:val="1"/>
      <w:marLeft w:val="0"/>
      <w:marRight w:val="0"/>
      <w:marTop w:val="0"/>
      <w:marBottom w:val="0"/>
      <w:divBdr>
        <w:top w:val="none" w:sz="0" w:space="0" w:color="auto"/>
        <w:left w:val="none" w:sz="0" w:space="0" w:color="auto"/>
        <w:bottom w:val="none" w:sz="0" w:space="0" w:color="auto"/>
        <w:right w:val="none" w:sz="0" w:space="0" w:color="auto"/>
      </w:divBdr>
      <w:divsChild>
        <w:div w:id="1366754549">
          <w:marLeft w:val="0"/>
          <w:marRight w:val="0"/>
          <w:marTop w:val="0"/>
          <w:marBottom w:val="0"/>
          <w:divBdr>
            <w:top w:val="none" w:sz="0" w:space="0" w:color="auto"/>
            <w:left w:val="none" w:sz="0" w:space="0" w:color="auto"/>
            <w:bottom w:val="none" w:sz="0" w:space="0" w:color="auto"/>
            <w:right w:val="none" w:sz="0" w:space="0" w:color="auto"/>
          </w:divBdr>
        </w:div>
      </w:divsChild>
    </w:div>
    <w:div w:id="711657655">
      <w:bodyDiv w:val="1"/>
      <w:marLeft w:val="0"/>
      <w:marRight w:val="0"/>
      <w:marTop w:val="0"/>
      <w:marBottom w:val="0"/>
      <w:divBdr>
        <w:top w:val="none" w:sz="0" w:space="0" w:color="auto"/>
        <w:left w:val="none" w:sz="0" w:space="0" w:color="auto"/>
        <w:bottom w:val="none" w:sz="0" w:space="0" w:color="auto"/>
        <w:right w:val="none" w:sz="0" w:space="0" w:color="auto"/>
      </w:divBdr>
    </w:div>
    <w:div w:id="758864814">
      <w:bodyDiv w:val="1"/>
      <w:marLeft w:val="0"/>
      <w:marRight w:val="0"/>
      <w:marTop w:val="0"/>
      <w:marBottom w:val="0"/>
      <w:divBdr>
        <w:top w:val="none" w:sz="0" w:space="0" w:color="auto"/>
        <w:left w:val="none" w:sz="0" w:space="0" w:color="auto"/>
        <w:bottom w:val="none" w:sz="0" w:space="0" w:color="auto"/>
        <w:right w:val="none" w:sz="0" w:space="0" w:color="auto"/>
      </w:divBdr>
    </w:div>
    <w:div w:id="961612172">
      <w:bodyDiv w:val="1"/>
      <w:marLeft w:val="0"/>
      <w:marRight w:val="0"/>
      <w:marTop w:val="0"/>
      <w:marBottom w:val="0"/>
      <w:divBdr>
        <w:top w:val="none" w:sz="0" w:space="0" w:color="auto"/>
        <w:left w:val="none" w:sz="0" w:space="0" w:color="auto"/>
        <w:bottom w:val="none" w:sz="0" w:space="0" w:color="auto"/>
        <w:right w:val="none" w:sz="0" w:space="0" w:color="auto"/>
      </w:divBdr>
    </w:div>
    <w:div w:id="980039029">
      <w:bodyDiv w:val="1"/>
      <w:marLeft w:val="0"/>
      <w:marRight w:val="0"/>
      <w:marTop w:val="0"/>
      <w:marBottom w:val="0"/>
      <w:divBdr>
        <w:top w:val="none" w:sz="0" w:space="0" w:color="auto"/>
        <w:left w:val="none" w:sz="0" w:space="0" w:color="auto"/>
        <w:bottom w:val="none" w:sz="0" w:space="0" w:color="auto"/>
        <w:right w:val="none" w:sz="0" w:space="0" w:color="auto"/>
      </w:divBdr>
    </w:div>
    <w:div w:id="982975431">
      <w:bodyDiv w:val="1"/>
      <w:marLeft w:val="0"/>
      <w:marRight w:val="0"/>
      <w:marTop w:val="0"/>
      <w:marBottom w:val="0"/>
      <w:divBdr>
        <w:top w:val="none" w:sz="0" w:space="0" w:color="auto"/>
        <w:left w:val="none" w:sz="0" w:space="0" w:color="auto"/>
        <w:bottom w:val="none" w:sz="0" w:space="0" w:color="auto"/>
        <w:right w:val="none" w:sz="0" w:space="0" w:color="auto"/>
      </w:divBdr>
    </w:div>
    <w:div w:id="991525261">
      <w:bodyDiv w:val="1"/>
      <w:marLeft w:val="0"/>
      <w:marRight w:val="0"/>
      <w:marTop w:val="0"/>
      <w:marBottom w:val="0"/>
      <w:divBdr>
        <w:top w:val="none" w:sz="0" w:space="0" w:color="auto"/>
        <w:left w:val="none" w:sz="0" w:space="0" w:color="auto"/>
        <w:bottom w:val="none" w:sz="0" w:space="0" w:color="auto"/>
        <w:right w:val="none" w:sz="0" w:space="0" w:color="auto"/>
      </w:divBdr>
    </w:div>
    <w:div w:id="1045107115">
      <w:bodyDiv w:val="1"/>
      <w:marLeft w:val="0"/>
      <w:marRight w:val="0"/>
      <w:marTop w:val="0"/>
      <w:marBottom w:val="0"/>
      <w:divBdr>
        <w:top w:val="none" w:sz="0" w:space="0" w:color="auto"/>
        <w:left w:val="none" w:sz="0" w:space="0" w:color="auto"/>
        <w:bottom w:val="none" w:sz="0" w:space="0" w:color="auto"/>
        <w:right w:val="none" w:sz="0" w:space="0" w:color="auto"/>
      </w:divBdr>
    </w:div>
    <w:div w:id="1253780921">
      <w:bodyDiv w:val="1"/>
      <w:marLeft w:val="0"/>
      <w:marRight w:val="0"/>
      <w:marTop w:val="0"/>
      <w:marBottom w:val="0"/>
      <w:divBdr>
        <w:top w:val="none" w:sz="0" w:space="0" w:color="auto"/>
        <w:left w:val="none" w:sz="0" w:space="0" w:color="auto"/>
        <w:bottom w:val="none" w:sz="0" w:space="0" w:color="auto"/>
        <w:right w:val="none" w:sz="0" w:space="0" w:color="auto"/>
      </w:divBdr>
    </w:div>
    <w:div w:id="1650743650">
      <w:bodyDiv w:val="1"/>
      <w:marLeft w:val="0"/>
      <w:marRight w:val="0"/>
      <w:marTop w:val="0"/>
      <w:marBottom w:val="0"/>
      <w:divBdr>
        <w:top w:val="none" w:sz="0" w:space="0" w:color="auto"/>
        <w:left w:val="none" w:sz="0" w:space="0" w:color="auto"/>
        <w:bottom w:val="none" w:sz="0" w:space="0" w:color="auto"/>
        <w:right w:val="none" w:sz="0" w:space="0" w:color="auto"/>
      </w:divBdr>
    </w:div>
    <w:div w:id="1724715313">
      <w:bodyDiv w:val="1"/>
      <w:marLeft w:val="0"/>
      <w:marRight w:val="0"/>
      <w:marTop w:val="0"/>
      <w:marBottom w:val="0"/>
      <w:divBdr>
        <w:top w:val="none" w:sz="0" w:space="0" w:color="auto"/>
        <w:left w:val="none" w:sz="0" w:space="0" w:color="auto"/>
        <w:bottom w:val="none" w:sz="0" w:space="0" w:color="auto"/>
        <w:right w:val="none" w:sz="0" w:space="0" w:color="auto"/>
      </w:divBdr>
    </w:div>
    <w:div w:id="1775124227">
      <w:bodyDiv w:val="1"/>
      <w:marLeft w:val="0"/>
      <w:marRight w:val="0"/>
      <w:marTop w:val="0"/>
      <w:marBottom w:val="0"/>
      <w:divBdr>
        <w:top w:val="none" w:sz="0" w:space="0" w:color="auto"/>
        <w:left w:val="none" w:sz="0" w:space="0" w:color="auto"/>
        <w:bottom w:val="none" w:sz="0" w:space="0" w:color="auto"/>
        <w:right w:val="none" w:sz="0" w:space="0" w:color="auto"/>
      </w:divBdr>
    </w:div>
    <w:div w:id="1787698854">
      <w:bodyDiv w:val="1"/>
      <w:marLeft w:val="0"/>
      <w:marRight w:val="0"/>
      <w:marTop w:val="0"/>
      <w:marBottom w:val="0"/>
      <w:divBdr>
        <w:top w:val="none" w:sz="0" w:space="0" w:color="auto"/>
        <w:left w:val="none" w:sz="0" w:space="0" w:color="auto"/>
        <w:bottom w:val="none" w:sz="0" w:space="0" w:color="auto"/>
        <w:right w:val="none" w:sz="0" w:space="0" w:color="auto"/>
      </w:divBdr>
    </w:div>
    <w:div w:id="20223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0456-A637-46D3-BDDB-3F647FB83C33}">
  <ds:schemaRefs>
    <ds:schemaRef ds:uri="http://schemas.microsoft.com/sharepoint/v3/contenttype/forms"/>
  </ds:schemaRefs>
</ds:datastoreItem>
</file>

<file path=customXml/itemProps2.xml><?xml version="1.0" encoding="utf-8"?>
<ds:datastoreItem xmlns:ds="http://schemas.openxmlformats.org/officeDocument/2006/customXml" ds:itemID="{2636DFF7-35B8-4807-A333-2F9F050957AA}">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5C25CFA-95A2-4422-8FC1-FE40341E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0E8778-5209-469B-B040-D2FFF8F2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57</Pages>
  <Words>87491</Words>
  <Characters>49871</Characters>
  <Application>Microsoft Office Word</Application>
  <DocSecurity>0</DocSecurity>
  <Lines>415</Lines>
  <Paragraphs>274</Paragraphs>
  <ScaleCrop>false</ScaleCrop>
  <HeadingPairs>
    <vt:vector size="2" baseType="variant">
      <vt:variant>
        <vt:lpstr>Pavadinimas</vt:lpstr>
      </vt:variant>
      <vt:variant>
        <vt:i4>1</vt:i4>
      </vt:variant>
    </vt:vector>
  </HeadingPairs>
  <TitlesOfParts>
    <vt:vector size="1" baseType="lpstr">
      <vt:lpstr>BUP Įsakymas 2017-2019.docx</vt:lpstr>
    </vt:vector>
  </TitlesOfParts>
  <Company>VKS</Company>
  <LinksUpToDate>false</LinksUpToDate>
  <CharactersWithSpaces>137088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creator>Šuminienė Audronė</dc:creator>
  <cp:lastModifiedBy>Admin</cp:lastModifiedBy>
  <cp:revision>51</cp:revision>
  <cp:lastPrinted>2018-09-20T07:47:00Z</cp:lastPrinted>
  <dcterms:created xsi:type="dcterms:W3CDTF">2017-10-26T16:22:00Z</dcterms:created>
  <dcterms:modified xsi:type="dcterms:W3CDTF">2018-10-10T08:26:00Z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