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C2996" w14:textId="6A3344F3" w:rsidR="00EE529A" w:rsidRPr="008150FE" w:rsidRDefault="00EE529A" w:rsidP="0048318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2510406" w14:textId="73E51F0C" w:rsidR="001372C7" w:rsidRDefault="001372C7" w:rsidP="001372C7">
      <w:pPr>
        <w:spacing w:after="0" w:line="240" w:lineRule="auto"/>
        <w:ind w:left="36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C29A9" w:rsidRPr="008150FE">
        <w:rPr>
          <w:rFonts w:ascii="Times New Roman" w:hAnsi="Times New Roman" w:cs="Times New Roman"/>
          <w:sz w:val="24"/>
          <w:szCs w:val="24"/>
        </w:rPr>
        <w:t>PATVIRTINTA</w:t>
      </w:r>
      <w:r w:rsidR="005C29A9" w:rsidRPr="008150F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5C29A9" w:rsidRPr="008150FE">
        <w:rPr>
          <w:rFonts w:ascii="Times New Roman" w:hAnsi="Times New Roman" w:cs="Times New Roman"/>
          <w:sz w:val="24"/>
          <w:szCs w:val="24"/>
        </w:rPr>
        <w:t>Mažeikių</w:t>
      </w:r>
      <w:proofErr w:type="spellEnd"/>
      <w:r w:rsidR="005C29A9" w:rsidRPr="008150FE">
        <w:rPr>
          <w:rFonts w:ascii="Times New Roman" w:hAnsi="Times New Roman" w:cs="Times New Roman"/>
          <w:sz w:val="24"/>
          <w:szCs w:val="24"/>
        </w:rPr>
        <w:t xml:space="preserve"> r. </w:t>
      </w:r>
      <w:proofErr w:type="spellStart"/>
      <w:r w:rsidR="005C29A9" w:rsidRPr="008150FE">
        <w:rPr>
          <w:rFonts w:ascii="Times New Roman" w:hAnsi="Times New Roman" w:cs="Times New Roman"/>
          <w:sz w:val="24"/>
          <w:szCs w:val="24"/>
        </w:rPr>
        <w:t>Viekšnių</w:t>
      </w:r>
      <w:proofErr w:type="spellEnd"/>
      <w:r w:rsidR="005C29A9" w:rsidRPr="00815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9A9" w:rsidRPr="008150FE">
        <w:rPr>
          <w:rFonts w:ascii="Times New Roman" w:hAnsi="Times New Roman" w:cs="Times New Roman"/>
          <w:sz w:val="24"/>
          <w:szCs w:val="24"/>
        </w:rPr>
        <w:t>gimnazijos</w:t>
      </w:r>
      <w:proofErr w:type="spellEnd"/>
    </w:p>
    <w:p w14:paraId="18DA2C16" w14:textId="7ADC5C44" w:rsidR="001372C7" w:rsidRDefault="001372C7" w:rsidP="001372C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5C29A9" w:rsidRPr="008150FE">
        <w:rPr>
          <w:rFonts w:ascii="Times New Roman" w:hAnsi="Times New Roman" w:cs="Times New Roman"/>
          <w:sz w:val="24"/>
          <w:szCs w:val="24"/>
        </w:rPr>
        <w:t>irekt</w:t>
      </w:r>
      <w:r>
        <w:rPr>
          <w:rFonts w:ascii="Times New Roman" w:hAnsi="Times New Roman" w:cs="Times New Roman"/>
          <w:sz w:val="24"/>
          <w:szCs w:val="24"/>
        </w:rPr>
        <w:t>oriaus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50FE">
        <w:rPr>
          <w:rFonts w:ascii="Times New Roman" w:hAnsi="Times New Roman" w:cs="Times New Roman"/>
          <w:sz w:val="24"/>
          <w:szCs w:val="24"/>
        </w:rPr>
        <w:t xml:space="preserve">2026 m. </w:t>
      </w:r>
      <w:proofErr w:type="spellStart"/>
      <w:r w:rsidR="008150FE">
        <w:rPr>
          <w:rFonts w:ascii="Times New Roman" w:hAnsi="Times New Roman" w:cs="Times New Roman"/>
          <w:sz w:val="24"/>
          <w:szCs w:val="24"/>
        </w:rPr>
        <w:t>spalio</w:t>
      </w:r>
      <w:proofErr w:type="spellEnd"/>
      <w:r w:rsidR="008150FE">
        <w:rPr>
          <w:rFonts w:ascii="Times New Roman" w:hAnsi="Times New Roman" w:cs="Times New Roman"/>
          <w:sz w:val="24"/>
          <w:szCs w:val="24"/>
        </w:rPr>
        <w:t xml:space="preserve"> 1 d. </w:t>
      </w:r>
    </w:p>
    <w:p w14:paraId="3E640D59" w14:textId="6CC97BDB" w:rsidR="00EE529A" w:rsidRDefault="001372C7" w:rsidP="001372C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spellStart"/>
      <w:r w:rsidR="008150FE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="00815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0F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8150FE">
        <w:rPr>
          <w:rFonts w:ascii="Times New Roman" w:hAnsi="Times New Roman" w:cs="Times New Roman"/>
          <w:sz w:val="24"/>
          <w:szCs w:val="24"/>
        </w:rPr>
        <w:t>. BV1-</w:t>
      </w:r>
    </w:p>
    <w:p w14:paraId="08A17394" w14:textId="77777777" w:rsidR="001372C7" w:rsidRPr="008150FE" w:rsidRDefault="001372C7" w:rsidP="001372C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F60EF78" w14:textId="7993C6C2" w:rsidR="00EE529A" w:rsidRDefault="005C29A9" w:rsidP="008150FE">
      <w:pPr>
        <w:pStyle w:val="Pavadinimas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150FE">
        <w:rPr>
          <w:rFonts w:ascii="Times New Roman" w:hAnsi="Times New Roman" w:cs="Times New Roman"/>
          <w:sz w:val="24"/>
          <w:szCs w:val="24"/>
        </w:rPr>
        <w:t>DIRBTINIO INTELEKTO NAUDOJIMO MAŽEIKIŲ R. VIEKŠNIŲ GIMNAZIJOJE TVARKOS APRAŠAS</w:t>
      </w:r>
    </w:p>
    <w:p w14:paraId="353CECE6" w14:textId="267B631F" w:rsidR="001372C7" w:rsidRPr="001372C7" w:rsidRDefault="001372C7" w:rsidP="001372C7">
      <w:pPr>
        <w:jc w:val="center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sz w:val="24"/>
          <w:szCs w:val="24"/>
        </w:rPr>
        <w:t>2026-10-01</w:t>
      </w:r>
    </w:p>
    <w:p w14:paraId="64CF83CA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t>I SKYRIUS BENDROSIOS NUOSTATOS</w:t>
      </w:r>
    </w:p>
    <w:p w14:paraId="07FFDB3D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1372C7">
        <w:rPr>
          <w:rFonts w:ascii="Times New Roman" w:hAnsi="Times New Roman" w:cs="Times New Roman"/>
          <w:sz w:val="24"/>
          <w:szCs w:val="24"/>
        </w:rPr>
        <w:t>Dirbtinio intelekto naudojimo Mažeikių r. Viekšnių gimnazijoje tvarkos aprašas (toli</w:t>
      </w:r>
      <w:r w:rsidRPr="001372C7">
        <w:rPr>
          <w:rFonts w:ascii="Times New Roman" w:hAnsi="Times New Roman" w:cs="Times New Roman"/>
          <w:sz w:val="24"/>
          <w:szCs w:val="24"/>
        </w:rPr>
        <w:t>au – Aprašas) nustato dirbtinio intelekto (toliau – DI) priemonių pasirinkimo, naudojimo, rezultatų tikrinimo, DI naudojimo atskleidimo, asmens duomenų ir konfidencialios informacijos apsaugos, akademinio sąžiningumo, atsakomybės ir incidentų valdymo reika</w:t>
      </w:r>
      <w:r w:rsidRPr="001372C7">
        <w:rPr>
          <w:rFonts w:ascii="Times New Roman" w:hAnsi="Times New Roman" w:cs="Times New Roman"/>
          <w:sz w:val="24"/>
          <w:szCs w:val="24"/>
        </w:rPr>
        <w:t>lavimus.</w:t>
      </w:r>
    </w:p>
    <w:p w14:paraId="7D8A7A7D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1372C7">
        <w:rPr>
          <w:rFonts w:ascii="Times New Roman" w:hAnsi="Times New Roman" w:cs="Times New Roman"/>
          <w:sz w:val="24"/>
          <w:szCs w:val="24"/>
        </w:rPr>
        <w:t>Aprašas taikomas gimnazijos darbuotojams, mokiniams, praktikantams, savanoriams ir kitiems asmenims, kurie DI priemones naudoja gimnazijos veikloje, mokymosi procese arba naudodamiesi gimnazijos įranga, paskyromis, tinklu ar duomenimis.</w:t>
      </w:r>
    </w:p>
    <w:p w14:paraId="448A0A9E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1372C7">
        <w:rPr>
          <w:rFonts w:ascii="Times New Roman" w:hAnsi="Times New Roman" w:cs="Times New Roman"/>
          <w:sz w:val="24"/>
          <w:szCs w:val="24"/>
        </w:rPr>
        <w:t>Apra</w:t>
      </w:r>
      <w:r w:rsidRPr="001372C7">
        <w:rPr>
          <w:rFonts w:ascii="Times New Roman" w:hAnsi="Times New Roman" w:cs="Times New Roman"/>
          <w:sz w:val="24"/>
          <w:szCs w:val="24"/>
        </w:rPr>
        <w:t>šo tikslas – sudaryti sąlygas prasmingai naudoti DI, kartu saugant žmogaus teises, vaiko interesus, privatumą, akademinį sąžiningumą, informacijos saugumą ir ugdymo kokybę.</w:t>
      </w:r>
    </w:p>
    <w:p w14:paraId="7EC616F4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1372C7">
        <w:rPr>
          <w:rFonts w:ascii="Times New Roman" w:hAnsi="Times New Roman" w:cs="Times New Roman"/>
          <w:sz w:val="24"/>
          <w:szCs w:val="24"/>
        </w:rPr>
        <w:t xml:space="preserve">Apraše DI priemonė – sistema ar paslauga, kuri pagal pateiktą įvestį generuoja, </w:t>
      </w:r>
      <w:r w:rsidRPr="001372C7">
        <w:rPr>
          <w:rFonts w:ascii="Times New Roman" w:hAnsi="Times New Roman" w:cs="Times New Roman"/>
          <w:sz w:val="24"/>
          <w:szCs w:val="24"/>
        </w:rPr>
        <w:t>klasifikuoja, rekomenduoja, prognozuoja, verčia, analizuoja ar kitaip kuria turinį ar sprendimo projektą. Generatyvinis DI apima priemones, kuriančias tekstą, vaizdą, garsą, vaizdo įrašą, programinį kodą ar kitą turinį.</w:t>
      </w:r>
    </w:p>
    <w:p w14:paraId="106B7A64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1372C7">
        <w:rPr>
          <w:rFonts w:ascii="Times New Roman" w:hAnsi="Times New Roman" w:cs="Times New Roman"/>
          <w:sz w:val="24"/>
          <w:szCs w:val="24"/>
        </w:rPr>
        <w:t xml:space="preserve">DI rezultatas laikomas pagalbine </w:t>
      </w:r>
      <w:r w:rsidRPr="001372C7">
        <w:rPr>
          <w:rFonts w:ascii="Times New Roman" w:hAnsi="Times New Roman" w:cs="Times New Roman"/>
          <w:sz w:val="24"/>
          <w:szCs w:val="24"/>
        </w:rPr>
        <w:t>medžiaga, o ne patikrintu faktu ar savarankišku teisiniu, pedagoginiu, administraciniu ar vertinimo sprendimu. Už galutinio rezultato teisėtumą, tikslumą ir tinkamumą atsako jį naudojantis asmuo, o sprendimą priima žmogus.</w:t>
      </w:r>
    </w:p>
    <w:p w14:paraId="0643099A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t>II SKYRIUS PAGRINDINIAI PRINCIPAI</w:t>
      </w:r>
    </w:p>
    <w:p w14:paraId="54D4000F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1372C7">
        <w:rPr>
          <w:rFonts w:ascii="Times New Roman" w:hAnsi="Times New Roman" w:cs="Times New Roman"/>
          <w:sz w:val="24"/>
          <w:szCs w:val="24"/>
        </w:rPr>
        <w:t>Žmogaus kontrolė: DI nepriima galutinio sprendimo dėl mokinio pažymio, priėmimo, specialiųjų ugdymosi poreikių, drausminės priemonės, darbuotojo atrankos, darbo vertinimo ar kitų asmens teises reikšmingai veikiančių klausimų.</w:t>
      </w:r>
    </w:p>
    <w:p w14:paraId="6413123E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1372C7">
        <w:rPr>
          <w:rFonts w:ascii="Times New Roman" w:hAnsi="Times New Roman" w:cs="Times New Roman"/>
          <w:sz w:val="24"/>
          <w:szCs w:val="24"/>
        </w:rPr>
        <w:t>Tikslingumas ir proporc</w:t>
      </w:r>
      <w:r w:rsidRPr="001372C7">
        <w:rPr>
          <w:rFonts w:ascii="Times New Roman" w:hAnsi="Times New Roman" w:cs="Times New Roman"/>
          <w:sz w:val="24"/>
          <w:szCs w:val="24"/>
        </w:rPr>
        <w:t>ingumas: DI naudojamas tik aiškiai apibrėžtam ugdymo ar darbo tikslui ir tokia apimtimi, kuri būtina tam tikslui pasiekti.</w:t>
      </w:r>
    </w:p>
    <w:p w14:paraId="4AAFC9B6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1372C7">
        <w:rPr>
          <w:rFonts w:ascii="Times New Roman" w:hAnsi="Times New Roman" w:cs="Times New Roman"/>
          <w:sz w:val="24"/>
          <w:szCs w:val="24"/>
        </w:rPr>
        <w:t>Skaidrumas: kai DI pagalba yra reikšminga, jos naudojimas atskleidžiamas mokytojui, vadovui, gavėjui ar dokumento skaitytojui.</w:t>
      </w:r>
    </w:p>
    <w:p w14:paraId="54DA2841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1372C7">
        <w:rPr>
          <w:rFonts w:ascii="Times New Roman" w:hAnsi="Times New Roman" w:cs="Times New Roman"/>
          <w:sz w:val="24"/>
          <w:szCs w:val="24"/>
        </w:rPr>
        <w:t>Privatumas ir saugumas: į viešas ar gimnazijos nepatvirtintas DI sistemas nekeliami asmens duomenys, konfidenciali, riboto naudojimo ar tarnybinė informacija.</w:t>
      </w:r>
    </w:p>
    <w:p w14:paraId="504716FC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1372C7">
        <w:rPr>
          <w:rFonts w:ascii="Times New Roman" w:hAnsi="Times New Roman" w:cs="Times New Roman"/>
          <w:sz w:val="24"/>
          <w:szCs w:val="24"/>
        </w:rPr>
        <w:t>Teisingumas ir nediskriminavimas: DI rezultatų negalima naudoti taip, kad asmenys būtų nepagr</w:t>
      </w:r>
      <w:r w:rsidRPr="001372C7">
        <w:rPr>
          <w:rFonts w:ascii="Times New Roman" w:hAnsi="Times New Roman" w:cs="Times New Roman"/>
          <w:sz w:val="24"/>
          <w:szCs w:val="24"/>
        </w:rPr>
        <w:t>įstai diskriminuojami ar stigmatizuojami.</w:t>
      </w:r>
    </w:p>
    <w:p w14:paraId="5249A56D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1372C7">
        <w:rPr>
          <w:rFonts w:ascii="Times New Roman" w:hAnsi="Times New Roman" w:cs="Times New Roman"/>
          <w:sz w:val="24"/>
          <w:szCs w:val="24"/>
        </w:rPr>
        <w:t>Tikslumo patikra: DI pateikti faktai, skaičiavimai, citatos, teisės aktai, šaltiniai ir vertimai tikrinami patikimuose pirminiuose šaltiniuose.</w:t>
      </w:r>
    </w:p>
    <w:p w14:paraId="6E5C254E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Pr="001372C7">
        <w:rPr>
          <w:rFonts w:ascii="Times New Roman" w:hAnsi="Times New Roman" w:cs="Times New Roman"/>
          <w:sz w:val="24"/>
          <w:szCs w:val="24"/>
        </w:rPr>
        <w:t>Autorystė ir akademinis sąžiningumas: asmuo nepateikia DI suku</w:t>
      </w:r>
      <w:r w:rsidRPr="001372C7">
        <w:rPr>
          <w:rFonts w:ascii="Times New Roman" w:hAnsi="Times New Roman" w:cs="Times New Roman"/>
          <w:sz w:val="24"/>
          <w:szCs w:val="24"/>
        </w:rPr>
        <w:t>rto turinio kaip savarankiškai atlikto darbo, kai tai prieštarauja užduoties sąlygoms.</w:t>
      </w:r>
    </w:p>
    <w:p w14:paraId="601011F4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13. </w:t>
      </w:r>
      <w:r w:rsidRPr="001372C7">
        <w:rPr>
          <w:rFonts w:ascii="Times New Roman" w:hAnsi="Times New Roman" w:cs="Times New Roman"/>
          <w:sz w:val="24"/>
          <w:szCs w:val="24"/>
        </w:rPr>
        <w:t>Prieinamumas: DI gali būti naudojamas mokymosi prieinamumui gerinti, tačiau negali pakeisti individualiai mokiniui priklausančios pagalbos ar specialisto sprendimo.</w:t>
      </w:r>
    </w:p>
    <w:p w14:paraId="638D97C7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t>III SKYRIUS DI PRIEMONIŲ PASIRINKIMAS IR RIZIKOS VERTINIMAS</w:t>
      </w:r>
    </w:p>
    <w:p w14:paraId="4A049AD6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1372C7">
        <w:rPr>
          <w:rFonts w:ascii="Times New Roman" w:hAnsi="Times New Roman" w:cs="Times New Roman"/>
          <w:sz w:val="24"/>
          <w:szCs w:val="24"/>
        </w:rPr>
        <w:t>Darbuotojas prieš pradėdamas naudoti DI priemonę darbo funkcijoms įvertina jos paskirtį, paslaugos teikėjo sąlygas, amžiaus ribas, duomenų naudojimą modeliams mokyti, duomenų saugojimo vietą i</w:t>
      </w:r>
      <w:r w:rsidRPr="001372C7">
        <w:rPr>
          <w:rFonts w:ascii="Times New Roman" w:hAnsi="Times New Roman" w:cs="Times New Roman"/>
          <w:sz w:val="24"/>
          <w:szCs w:val="24"/>
        </w:rPr>
        <w:t>r trukmę, galimybę ištrinti duomenis, rezultato klaidų ir šališkumo riziką.</w:t>
      </w:r>
    </w:p>
    <w:p w14:paraId="2DB4F303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Pr="001372C7">
        <w:rPr>
          <w:rFonts w:ascii="Times New Roman" w:hAnsi="Times New Roman" w:cs="Times New Roman"/>
          <w:sz w:val="24"/>
          <w:szCs w:val="24"/>
        </w:rPr>
        <w:t>DI priemonė, kuriai reikia mokinių paskyrų, jų asmens duomenų ar sistemingo naudojimo ugdymo procese, gali būti pradėta taikyti tik suderinus su direktoriumi ar jo įgaliotu asm</w:t>
      </w:r>
      <w:r w:rsidRPr="001372C7">
        <w:rPr>
          <w:rFonts w:ascii="Times New Roman" w:hAnsi="Times New Roman" w:cs="Times New Roman"/>
          <w:sz w:val="24"/>
          <w:szCs w:val="24"/>
        </w:rPr>
        <w:t>eniu, informacinių technologijų priežiūrą atsakingu darbuotoju ir, kai tvarkomi asmens duomenys, duomenų apsaugos pareigūnu.</w:t>
      </w:r>
    </w:p>
    <w:p w14:paraId="11DB89D1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16. </w:t>
      </w:r>
      <w:r w:rsidRPr="001372C7">
        <w:rPr>
          <w:rFonts w:ascii="Times New Roman" w:hAnsi="Times New Roman" w:cs="Times New Roman"/>
          <w:sz w:val="24"/>
          <w:szCs w:val="24"/>
        </w:rPr>
        <w:t>Jeigu planuojamas duomenų tvarkymas gali kelti didelę riziką asmenų teisėms ir laisvėms, prieš naudojimą atliekamas poveikio du</w:t>
      </w:r>
      <w:r w:rsidRPr="001372C7">
        <w:rPr>
          <w:rFonts w:ascii="Times New Roman" w:hAnsi="Times New Roman" w:cs="Times New Roman"/>
          <w:sz w:val="24"/>
          <w:szCs w:val="24"/>
        </w:rPr>
        <w:t>omenų apsaugai vertinimas. Iki vertinimo pabaigos priemonė nenaudojama su realių asmenų duomenimis.</w:t>
      </w:r>
    </w:p>
    <w:p w14:paraId="2E42D498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Pr="001372C7">
        <w:rPr>
          <w:rFonts w:ascii="Times New Roman" w:hAnsi="Times New Roman" w:cs="Times New Roman"/>
          <w:sz w:val="24"/>
          <w:szCs w:val="24"/>
        </w:rPr>
        <w:t>Gimnazija gali sudaryti ir periodiškai atnaujinti rekomenduojamų bei draudžiamų DI priemonių sąrašą. Įtraukimas į rekomenduojamų priemonių sąrašą neatle</w:t>
      </w:r>
      <w:r w:rsidRPr="001372C7">
        <w:rPr>
          <w:rFonts w:ascii="Times New Roman" w:hAnsi="Times New Roman" w:cs="Times New Roman"/>
          <w:sz w:val="24"/>
          <w:szCs w:val="24"/>
        </w:rPr>
        <w:t>idžia naudotojo nuo pareigos laikytis šio Aprašo.</w:t>
      </w:r>
    </w:p>
    <w:p w14:paraId="54E29180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t>IV SKYRIUS DI NAUDOJIMAS UGDYMO PROCESE</w:t>
      </w:r>
    </w:p>
    <w:p w14:paraId="12F4C3E1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18. </w:t>
      </w:r>
      <w:r w:rsidRPr="001372C7">
        <w:rPr>
          <w:rFonts w:ascii="Times New Roman" w:hAnsi="Times New Roman" w:cs="Times New Roman"/>
          <w:sz w:val="24"/>
          <w:szCs w:val="24"/>
        </w:rPr>
        <w:t xml:space="preserve">Mokytojas kiekvienai užduočiai aiškiai nurodo DI naudojimo režimą: draudžiama; leidžiama idėjoms ar grįžtamajam ryšiui; leidžiama apibrėžtoms darbo dalims; arba </w:t>
      </w:r>
      <w:r w:rsidRPr="001372C7">
        <w:rPr>
          <w:rFonts w:ascii="Times New Roman" w:hAnsi="Times New Roman" w:cs="Times New Roman"/>
          <w:sz w:val="24"/>
          <w:szCs w:val="24"/>
        </w:rPr>
        <w:t>leidžiama laisvai, privalomai atskleidžiant naudojimą.</w:t>
      </w:r>
    </w:p>
    <w:p w14:paraId="530B4330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19. </w:t>
      </w:r>
      <w:r w:rsidRPr="001372C7">
        <w:rPr>
          <w:rFonts w:ascii="Times New Roman" w:hAnsi="Times New Roman" w:cs="Times New Roman"/>
          <w:sz w:val="24"/>
          <w:szCs w:val="24"/>
        </w:rPr>
        <w:t>Jeigu mokytojas režimo nenurodė, mokinys gali naudoti DI tik idėjoms, paaiškinimams, kalbos taisymui ar mokymosi savikontrolei, tačiau negali pateikti DI sugeneruoto turinio kaip savo atsakymo ar d</w:t>
      </w:r>
      <w:r w:rsidRPr="001372C7">
        <w:rPr>
          <w:rFonts w:ascii="Times New Roman" w:hAnsi="Times New Roman" w:cs="Times New Roman"/>
          <w:sz w:val="24"/>
          <w:szCs w:val="24"/>
        </w:rPr>
        <w:t>arbo.</w:t>
      </w:r>
    </w:p>
    <w:p w14:paraId="721D67F8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20. </w:t>
      </w:r>
      <w:r w:rsidRPr="001372C7">
        <w:rPr>
          <w:rFonts w:ascii="Times New Roman" w:hAnsi="Times New Roman" w:cs="Times New Roman"/>
          <w:sz w:val="24"/>
          <w:szCs w:val="24"/>
        </w:rPr>
        <w:t>Mokinys, naudodamas DI, privalo suprasti pateikiamą turinį, patikrinti faktus ir šaltinius, gebėti paaiškinti darbo rengimo eigą bei, mokytojui paprašius, pateikti tarpines versijas, užklausas ar kitus autorystę pagrindžiančius duomenis.</w:t>
      </w:r>
    </w:p>
    <w:p w14:paraId="6D2A85A2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21. </w:t>
      </w:r>
      <w:r w:rsidRPr="001372C7">
        <w:rPr>
          <w:rFonts w:ascii="Times New Roman" w:hAnsi="Times New Roman" w:cs="Times New Roman"/>
          <w:sz w:val="24"/>
          <w:szCs w:val="24"/>
        </w:rPr>
        <w:t>Moky</w:t>
      </w:r>
      <w:r w:rsidRPr="001372C7">
        <w:rPr>
          <w:rFonts w:ascii="Times New Roman" w:hAnsi="Times New Roman" w:cs="Times New Roman"/>
          <w:sz w:val="24"/>
          <w:szCs w:val="24"/>
        </w:rPr>
        <w:t>tojas negali vien tik DI detektoriaus rezultatu grįsti išvados, kad mokinys nesąžiningai atliko darbą. Kilus pagrįstų abejonių, vertinamas darbo procesas, ankstesni mokinio darbai, šaltiniai, pokalbis su mokiniu ir kitos aplinkybės.</w:t>
      </w:r>
    </w:p>
    <w:p w14:paraId="13559177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22. </w:t>
      </w:r>
      <w:r w:rsidRPr="001372C7">
        <w:rPr>
          <w:rFonts w:ascii="Times New Roman" w:hAnsi="Times New Roman" w:cs="Times New Roman"/>
          <w:sz w:val="24"/>
          <w:szCs w:val="24"/>
        </w:rPr>
        <w:t>DI naudojimas atsis</w:t>
      </w:r>
      <w:r w:rsidRPr="001372C7">
        <w:rPr>
          <w:rFonts w:ascii="Times New Roman" w:hAnsi="Times New Roman" w:cs="Times New Roman"/>
          <w:sz w:val="24"/>
          <w:szCs w:val="24"/>
        </w:rPr>
        <w:t>kaitymų, kontrolinių darbų, egzaminų ar konkursų metu leidžiamas tik tada, kai tai aiškiai numatyta užduoties sąlygose. Priešingu atveju laikoma, kad DI naudoti draudžiama.</w:t>
      </w:r>
    </w:p>
    <w:p w14:paraId="54BA2E36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23. </w:t>
      </w:r>
      <w:r w:rsidRPr="001372C7">
        <w:rPr>
          <w:rFonts w:ascii="Times New Roman" w:hAnsi="Times New Roman" w:cs="Times New Roman"/>
          <w:sz w:val="24"/>
          <w:szCs w:val="24"/>
        </w:rPr>
        <w:t>Mokytojas, pasitelkdamas DI užduotims, mokomajai medžiagai ar grįžtamajam ryšiu</w:t>
      </w:r>
      <w:r w:rsidRPr="001372C7">
        <w:rPr>
          <w:rFonts w:ascii="Times New Roman" w:hAnsi="Times New Roman" w:cs="Times New Roman"/>
          <w:sz w:val="24"/>
          <w:szCs w:val="24"/>
        </w:rPr>
        <w:t>i rengti, privalo patikrinti turinio dalykinį tikslumą, tinkamumą mokinių amžiui, kalbą, galimą šališkumą, autorių teises ir prieinamumą.</w:t>
      </w:r>
    </w:p>
    <w:p w14:paraId="058BBF5D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24. </w:t>
      </w:r>
      <w:r w:rsidRPr="001372C7">
        <w:rPr>
          <w:rFonts w:ascii="Times New Roman" w:hAnsi="Times New Roman" w:cs="Times New Roman"/>
          <w:sz w:val="24"/>
          <w:szCs w:val="24"/>
        </w:rPr>
        <w:t>DI negali savarankiškai nustatyti galutinio pažymio. Jis gali padėti rengti vertinimo kriterijų ar grįžtamojo ryši</w:t>
      </w:r>
      <w:r w:rsidRPr="001372C7">
        <w:rPr>
          <w:rFonts w:ascii="Times New Roman" w:hAnsi="Times New Roman" w:cs="Times New Roman"/>
          <w:sz w:val="24"/>
          <w:szCs w:val="24"/>
        </w:rPr>
        <w:t>o projektą, tačiau mokytojas pats peržiūri mokinio darbą, priima sprendimą ir už jį atsako.</w:t>
      </w:r>
    </w:p>
    <w:p w14:paraId="5D38FBEB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25. </w:t>
      </w:r>
      <w:r w:rsidRPr="001372C7">
        <w:rPr>
          <w:rFonts w:ascii="Times New Roman" w:hAnsi="Times New Roman" w:cs="Times New Roman"/>
          <w:sz w:val="24"/>
          <w:szCs w:val="24"/>
        </w:rPr>
        <w:t>Jaunesnių mokinių naudojimas organizuojamas atsižvelgiant į konkrečios priemonės amžiaus ribas ir paslaugos sąlygas. Kai būtinas tėvų ar globėjų sutikimas, prie</w:t>
      </w:r>
      <w:r w:rsidRPr="001372C7">
        <w:rPr>
          <w:rFonts w:ascii="Times New Roman" w:hAnsi="Times New Roman" w:cs="Times New Roman"/>
          <w:sz w:val="24"/>
          <w:szCs w:val="24"/>
        </w:rPr>
        <w:t>monė nenaudojama jo negavus.</w:t>
      </w:r>
    </w:p>
    <w:p w14:paraId="6E255BDB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lastRenderedPageBreak/>
        <w:t>V SKYRIUS DI NAUDOJIMAS DARBUOTOJŲ IR ADMINISTRACINĖJE VEIKLOJE</w:t>
      </w:r>
    </w:p>
    <w:p w14:paraId="2A41D992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26. </w:t>
      </w:r>
      <w:r w:rsidRPr="001372C7">
        <w:rPr>
          <w:rFonts w:ascii="Times New Roman" w:hAnsi="Times New Roman" w:cs="Times New Roman"/>
          <w:sz w:val="24"/>
          <w:szCs w:val="24"/>
        </w:rPr>
        <w:t>Darbuotojai gali naudoti DI rengdami idėjas, planų, laiškų, pristatymų, mokomosios medžiagos ar vidaus dokumentų projektus, versdami ar apibendrindami viešą in</w:t>
      </w:r>
      <w:r w:rsidRPr="001372C7">
        <w:rPr>
          <w:rFonts w:ascii="Times New Roman" w:hAnsi="Times New Roman" w:cs="Times New Roman"/>
          <w:sz w:val="24"/>
          <w:szCs w:val="24"/>
        </w:rPr>
        <w:t>formaciją, kurdami mokymo pavyzdžius ir automatizuodami mažos rizikos užduotis.</w:t>
      </w:r>
    </w:p>
    <w:p w14:paraId="3B447701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27. </w:t>
      </w:r>
      <w:r w:rsidRPr="001372C7">
        <w:rPr>
          <w:rFonts w:ascii="Times New Roman" w:hAnsi="Times New Roman" w:cs="Times New Roman"/>
          <w:sz w:val="24"/>
          <w:szCs w:val="24"/>
        </w:rPr>
        <w:t>DI parengtas teisės akto, įsakymo, sutarties, atsakymo, ataskaitos ar kito oficialaus dokumento projektas prieš pasirašymą privalo būti patikrintas atsakingo darbuotojo: pa</w:t>
      </w:r>
      <w:r w:rsidRPr="001372C7">
        <w:rPr>
          <w:rFonts w:ascii="Times New Roman" w:hAnsi="Times New Roman" w:cs="Times New Roman"/>
          <w:sz w:val="24"/>
          <w:szCs w:val="24"/>
        </w:rPr>
        <w:t>tikrinamos faktinės aplinkybės, teisės aktų aktualumas, kompetencija, datos, vardai, skaičiai, nuorodos, kalba ir dokumento atitiktis gimnazijos sprendimui.</w:t>
      </w:r>
    </w:p>
    <w:p w14:paraId="4C962759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28. </w:t>
      </w:r>
      <w:r w:rsidRPr="001372C7">
        <w:rPr>
          <w:rFonts w:ascii="Times New Roman" w:hAnsi="Times New Roman" w:cs="Times New Roman"/>
          <w:sz w:val="24"/>
          <w:szCs w:val="24"/>
        </w:rPr>
        <w:t>Draudžiama pavesti DI savarankiškai priimti personalo, finansinius, viešųjų pirkimų, mokinių pr</w:t>
      </w:r>
      <w:r w:rsidRPr="001372C7">
        <w:rPr>
          <w:rFonts w:ascii="Times New Roman" w:hAnsi="Times New Roman" w:cs="Times New Roman"/>
          <w:sz w:val="24"/>
          <w:szCs w:val="24"/>
        </w:rPr>
        <w:t>iėmimo, drausmės, saugos, sveikatos, specialiųjų ugdymosi poreikių ar kitus didelės reikšmės sprendimus.</w:t>
      </w:r>
    </w:p>
    <w:p w14:paraId="37704DD6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29. </w:t>
      </w:r>
      <w:r w:rsidRPr="001372C7">
        <w:rPr>
          <w:rFonts w:ascii="Times New Roman" w:hAnsi="Times New Roman" w:cs="Times New Roman"/>
          <w:sz w:val="24"/>
          <w:szCs w:val="24"/>
        </w:rPr>
        <w:t>Darbuotojų ar kandidatų emocijų atpažinimo DI sistemos darbo vietoje ir mokinių emocijų atpažinimo sistemos ugdymo įstaigoje nenaudojamos, išskyrus</w:t>
      </w:r>
      <w:r w:rsidRPr="001372C7">
        <w:rPr>
          <w:rFonts w:ascii="Times New Roman" w:hAnsi="Times New Roman" w:cs="Times New Roman"/>
          <w:sz w:val="24"/>
          <w:szCs w:val="24"/>
        </w:rPr>
        <w:t xml:space="preserve"> teisės aktuose aiškiai numatytus siaurus atvejus ir tik atlikus privalomus vertinimus.</w:t>
      </w:r>
    </w:p>
    <w:p w14:paraId="6A66CFAD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30. </w:t>
      </w:r>
      <w:r w:rsidRPr="001372C7">
        <w:rPr>
          <w:rFonts w:ascii="Times New Roman" w:hAnsi="Times New Roman" w:cs="Times New Roman"/>
          <w:sz w:val="24"/>
          <w:szCs w:val="24"/>
        </w:rPr>
        <w:t>DI sukurti posėdžių įrašai, stenogramos ar santraukos leidžiami tik teisėtu pagrindu, iš anksto informavus dalyvius, naudojant gimnazijos patvirtintą priemonę ir nu</w:t>
      </w:r>
      <w:r w:rsidRPr="001372C7">
        <w:rPr>
          <w:rFonts w:ascii="Times New Roman" w:hAnsi="Times New Roman" w:cs="Times New Roman"/>
          <w:sz w:val="24"/>
          <w:szCs w:val="24"/>
        </w:rPr>
        <w:t>stačius duomenų saugojimo terminą.</w:t>
      </w:r>
    </w:p>
    <w:p w14:paraId="0539FDE3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t>VI SKYRIUS ASMENS DUOMENŲ IR KONFIDENCIALIOS INFORMACIJOS APSAUGA</w:t>
      </w:r>
    </w:p>
    <w:p w14:paraId="1CCD9F5F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31. </w:t>
      </w:r>
      <w:r w:rsidRPr="001372C7">
        <w:rPr>
          <w:rFonts w:ascii="Times New Roman" w:hAnsi="Times New Roman" w:cs="Times New Roman"/>
          <w:sz w:val="24"/>
          <w:szCs w:val="24"/>
        </w:rPr>
        <w:t>Į viešai prieinamas ar gimnazijos nepatvirtintas DI priemones draudžiama įvesti mokinių, tėvų, darbuotojų ar kitų asmenų vardus, kontaktus, vaizdus, ba</w:t>
      </w:r>
      <w:r w:rsidRPr="001372C7">
        <w:rPr>
          <w:rFonts w:ascii="Times New Roman" w:hAnsi="Times New Roman" w:cs="Times New Roman"/>
          <w:sz w:val="24"/>
          <w:szCs w:val="24"/>
        </w:rPr>
        <w:t>lsą, sveikatos, socialinės padėties, elgesio, pasiekimų, specialiųjų ugdymosi poreikių, prisijungimo ar kitus asmens duomenis.</w:t>
      </w:r>
    </w:p>
    <w:p w14:paraId="1767B1F1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32. </w:t>
      </w:r>
      <w:r w:rsidRPr="001372C7">
        <w:rPr>
          <w:rFonts w:ascii="Times New Roman" w:hAnsi="Times New Roman" w:cs="Times New Roman"/>
          <w:sz w:val="24"/>
          <w:szCs w:val="24"/>
        </w:rPr>
        <w:t>Taip pat draudžiama kelti nepublikuotus gimnazijos dokumentus, slaptažodžius, prieigos kodus, saugos planus, incidentų medžia</w:t>
      </w:r>
      <w:r w:rsidRPr="001372C7">
        <w:rPr>
          <w:rFonts w:ascii="Times New Roman" w:hAnsi="Times New Roman" w:cs="Times New Roman"/>
          <w:sz w:val="24"/>
          <w:szCs w:val="24"/>
        </w:rPr>
        <w:t>gą, darbuotojų ar mokinių bylas, egzaminų medžiagą, sutarčių ar finansinius duomenis ir kitą konfidencialią ar riboto naudojimo informaciją.</w:t>
      </w:r>
    </w:p>
    <w:p w14:paraId="00222766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33. </w:t>
      </w:r>
      <w:r w:rsidRPr="001372C7">
        <w:rPr>
          <w:rFonts w:ascii="Times New Roman" w:hAnsi="Times New Roman" w:cs="Times New Roman"/>
          <w:sz w:val="24"/>
          <w:szCs w:val="24"/>
        </w:rPr>
        <w:t xml:space="preserve">Kai užduočiai pakanka pavyzdžio, naudojami išgalvoti arba tinkamai nuasmeninti duomenys. Vien vardų pakeitimas </w:t>
      </w:r>
      <w:r w:rsidRPr="001372C7">
        <w:rPr>
          <w:rFonts w:ascii="Times New Roman" w:hAnsi="Times New Roman" w:cs="Times New Roman"/>
          <w:sz w:val="24"/>
          <w:szCs w:val="24"/>
        </w:rPr>
        <w:t>nėra pakankamas, jeigu asmenį galima atpažinti iš kitų aplinkybių.</w:t>
      </w:r>
    </w:p>
    <w:p w14:paraId="394E140D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34. </w:t>
      </w:r>
      <w:r w:rsidRPr="001372C7">
        <w:rPr>
          <w:rFonts w:ascii="Times New Roman" w:hAnsi="Times New Roman" w:cs="Times New Roman"/>
          <w:sz w:val="24"/>
          <w:szCs w:val="24"/>
        </w:rPr>
        <w:t>Naudotojas neprisijungia prie DI priemonės kito asmens paskyra, nesidalija prisijungimo duomenimis ir neįdiegia nepatvirtintų naršyklės plėtinių ar programų gimnazijos įrenginiuose.</w:t>
      </w:r>
    </w:p>
    <w:p w14:paraId="0363FFB5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>35.</w:t>
      </w:r>
      <w:r w:rsidRPr="00137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72C7">
        <w:rPr>
          <w:rFonts w:ascii="Times New Roman" w:hAnsi="Times New Roman" w:cs="Times New Roman"/>
          <w:sz w:val="24"/>
          <w:szCs w:val="24"/>
        </w:rPr>
        <w:t>Pastebėjęs, kad į DI sistemą pateikti saugomi duomenys arba įvyko kitas saugumo incidentas, asmuo nedelsdamas nutraukia naudojimą, išsaugo būtiną informaciją apie incidentą ir praneša gimnazijos vadovui, IT atsakingam darbuotojui bei duomenų apsaugos pare</w:t>
      </w:r>
      <w:r w:rsidRPr="001372C7">
        <w:rPr>
          <w:rFonts w:ascii="Times New Roman" w:hAnsi="Times New Roman" w:cs="Times New Roman"/>
          <w:sz w:val="24"/>
          <w:szCs w:val="24"/>
        </w:rPr>
        <w:t>igūnui.</w:t>
      </w:r>
    </w:p>
    <w:p w14:paraId="2E558178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t>VII SKYRIUS AUTORIŲ TEISĖS IR DI NAUDOJIMO ATSKLEIDIMAS</w:t>
      </w:r>
    </w:p>
    <w:p w14:paraId="2154B3B5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36. </w:t>
      </w:r>
      <w:r w:rsidRPr="001372C7">
        <w:rPr>
          <w:rFonts w:ascii="Times New Roman" w:hAnsi="Times New Roman" w:cs="Times New Roman"/>
          <w:sz w:val="24"/>
          <w:szCs w:val="24"/>
        </w:rPr>
        <w:t>Naudojant DI gerbiamos autorių teisės, licencijos, asmens teisė į atvaizdą ir kitos trečiųjų asmenų teisės. Negalima prašyti atkurti saugomo kūrinio didelės dalies, šalinti autorystės žyme</w:t>
      </w:r>
      <w:r w:rsidRPr="001372C7">
        <w:rPr>
          <w:rFonts w:ascii="Times New Roman" w:hAnsi="Times New Roman" w:cs="Times New Roman"/>
          <w:sz w:val="24"/>
          <w:szCs w:val="24"/>
        </w:rPr>
        <w:t>nų ar klaidinančiai imituoti konkretaus gyvo autoriaus kūrybos.</w:t>
      </w:r>
    </w:p>
    <w:p w14:paraId="497EFBCC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37. </w:t>
      </w:r>
      <w:r w:rsidRPr="001372C7">
        <w:rPr>
          <w:rFonts w:ascii="Times New Roman" w:hAnsi="Times New Roman" w:cs="Times New Roman"/>
          <w:sz w:val="24"/>
          <w:szCs w:val="24"/>
        </w:rPr>
        <w:t>DI sugeneruoti šaltiniai ar citatos nelaikomi patikimais, kol jų egzistavimas ir turinys nepatikrinti pirminiame šaltinyje. Išgalvotos nuorodos negali būti pateikiamos darbe ar oficialiame</w:t>
      </w:r>
      <w:r w:rsidRPr="001372C7">
        <w:rPr>
          <w:rFonts w:ascii="Times New Roman" w:hAnsi="Times New Roman" w:cs="Times New Roman"/>
          <w:sz w:val="24"/>
          <w:szCs w:val="24"/>
        </w:rPr>
        <w:t xml:space="preserve"> dokumente.</w:t>
      </w:r>
    </w:p>
    <w:p w14:paraId="278EA12B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38. </w:t>
      </w:r>
      <w:r w:rsidRPr="001372C7">
        <w:rPr>
          <w:rFonts w:ascii="Times New Roman" w:hAnsi="Times New Roman" w:cs="Times New Roman"/>
          <w:sz w:val="24"/>
          <w:szCs w:val="24"/>
        </w:rPr>
        <w:t xml:space="preserve">Reikšmingas DI naudojimas atskleidžiamas aiškia pastaba, nurodant priemonę, naudojimo datą ir paskirtį. Pavyzdys: „Rengiant šį darbą 2026-__-__ naudota [priemonė] idėjų struktūrai ir kalbos taisymui. Galutinį turinį patikrinau ir redagavau </w:t>
      </w:r>
      <w:r w:rsidRPr="001372C7">
        <w:rPr>
          <w:rFonts w:ascii="Times New Roman" w:hAnsi="Times New Roman" w:cs="Times New Roman"/>
          <w:sz w:val="24"/>
          <w:szCs w:val="24"/>
        </w:rPr>
        <w:t xml:space="preserve">pats / </w:t>
      </w:r>
      <w:proofErr w:type="gramStart"/>
      <w:r w:rsidRPr="001372C7">
        <w:rPr>
          <w:rFonts w:ascii="Times New Roman" w:hAnsi="Times New Roman" w:cs="Times New Roman"/>
          <w:sz w:val="24"/>
          <w:szCs w:val="24"/>
        </w:rPr>
        <w:t>pati.“</w:t>
      </w:r>
      <w:proofErr w:type="gramEnd"/>
    </w:p>
    <w:p w14:paraId="25C9C338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39. </w:t>
      </w:r>
      <w:r w:rsidRPr="001372C7">
        <w:rPr>
          <w:rFonts w:ascii="Times New Roman" w:hAnsi="Times New Roman" w:cs="Times New Roman"/>
          <w:sz w:val="24"/>
          <w:szCs w:val="24"/>
        </w:rPr>
        <w:t>Atskleidimo nereikia dėl įprastos rašybos patikros ar techninių funkcijų, jeigu jos nekuria esminio turinio ir mokytojas ar darbo gavėjas nėra nustatęs kitaip.</w:t>
      </w:r>
    </w:p>
    <w:p w14:paraId="4852F197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40. </w:t>
      </w:r>
      <w:r w:rsidRPr="001372C7">
        <w:rPr>
          <w:rFonts w:ascii="Times New Roman" w:hAnsi="Times New Roman" w:cs="Times New Roman"/>
          <w:sz w:val="24"/>
          <w:szCs w:val="24"/>
        </w:rPr>
        <w:t>DI sukurtas ar iš esmės pakeistas vaizdas, garsas arba vaizdo įrašas, gali</w:t>
      </w:r>
      <w:r w:rsidRPr="001372C7">
        <w:rPr>
          <w:rFonts w:ascii="Times New Roman" w:hAnsi="Times New Roman" w:cs="Times New Roman"/>
          <w:sz w:val="24"/>
          <w:szCs w:val="24"/>
        </w:rPr>
        <w:t>ntis būti palaikytas tikru, turi būti aiškiai pažymėtas kaip sukurtas ar pakeistas DI, išskyrus teisės aktuose numatytas išimtis.</w:t>
      </w:r>
    </w:p>
    <w:p w14:paraId="310B1B2D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t>VIII SKYRIUS DRAUDŽIAMI VEIKSMAI</w:t>
      </w:r>
    </w:p>
    <w:p w14:paraId="121E67B7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41. </w:t>
      </w:r>
      <w:r w:rsidRPr="001372C7">
        <w:rPr>
          <w:rFonts w:ascii="Times New Roman" w:hAnsi="Times New Roman" w:cs="Times New Roman"/>
          <w:sz w:val="24"/>
          <w:szCs w:val="24"/>
        </w:rPr>
        <w:t>Naudojant DI draudžiama:</w:t>
      </w:r>
    </w:p>
    <w:p w14:paraId="337D8D35" w14:textId="77777777" w:rsidR="00EE529A" w:rsidRPr="001372C7" w:rsidRDefault="005C29A9" w:rsidP="001372C7">
      <w:pPr>
        <w:pStyle w:val="Sraassuenkleliais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sz w:val="24"/>
          <w:szCs w:val="24"/>
        </w:rPr>
        <w:t>kurti, platinti ar prašyti sukurti patyčių, neapykantos, seksual</w:t>
      </w:r>
      <w:r w:rsidRPr="001372C7">
        <w:rPr>
          <w:rFonts w:ascii="Times New Roman" w:hAnsi="Times New Roman" w:cs="Times New Roman"/>
          <w:sz w:val="24"/>
          <w:szCs w:val="24"/>
        </w:rPr>
        <w:t>inį, smurtinį, diskriminacinį ar kitaip žalingą turinį apie gimnazijos bendruomenės narį;</w:t>
      </w:r>
    </w:p>
    <w:p w14:paraId="729EE6CB" w14:textId="77777777" w:rsidR="00EE529A" w:rsidRPr="001372C7" w:rsidRDefault="005C29A9" w:rsidP="001372C7">
      <w:pPr>
        <w:pStyle w:val="Sraassuenkleliais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sz w:val="24"/>
          <w:szCs w:val="24"/>
        </w:rPr>
        <w:t>kurti tikro asmens apsimestinius atvaizdus, balsą, dokumentus ar žinutes be teisėto pagrindo ir aiškaus sutikimo;</w:t>
      </w:r>
    </w:p>
    <w:p w14:paraId="5508F0F5" w14:textId="77777777" w:rsidR="00EE529A" w:rsidRPr="001372C7" w:rsidRDefault="005C29A9" w:rsidP="001372C7">
      <w:pPr>
        <w:pStyle w:val="Sraassuenkleliais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sz w:val="24"/>
          <w:szCs w:val="24"/>
        </w:rPr>
        <w:t>apeiti atsiskaitymo sąlygas, plagijuoti, klastoti ša</w:t>
      </w:r>
      <w:r w:rsidRPr="001372C7">
        <w:rPr>
          <w:rFonts w:ascii="Times New Roman" w:hAnsi="Times New Roman" w:cs="Times New Roman"/>
          <w:sz w:val="24"/>
          <w:szCs w:val="24"/>
        </w:rPr>
        <w:t>ltinius, tyrimų duomenis, parašus ar darbo atlikimo įrodymus;</w:t>
      </w:r>
    </w:p>
    <w:p w14:paraId="5310C08B" w14:textId="77777777" w:rsidR="00EE529A" w:rsidRPr="001372C7" w:rsidRDefault="005C29A9" w:rsidP="001372C7">
      <w:pPr>
        <w:pStyle w:val="Sraassuenkleliais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sz w:val="24"/>
          <w:szCs w:val="24"/>
        </w:rPr>
        <w:t>naudoti DI kibernetinėms atakoms, slaptažodžiams išgauti, apsaugos priemonėms apeiti ar kitiems neteisėtiems veiksmams;</w:t>
      </w:r>
    </w:p>
    <w:p w14:paraId="44B770A8" w14:textId="77777777" w:rsidR="00EE529A" w:rsidRPr="001372C7" w:rsidRDefault="005C29A9" w:rsidP="001372C7">
      <w:pPr>
        <w:pStyle w:val="Sraassuenkleliais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sz w:val="24"/>
          <w:szCs w:val="24"/>
        </w:rPr>
        <w:t>automatizuotai profiliuoti mokinius ar darbuotojus ir iš profilio daryti s</w:t>
      </w:r>
      <w:r w:rsidRPr="001372C7">
        <w:rPr>
          <w:rFonts w:ascii="Times New Roman" w:hAnsi="Times New Roman" w:cs="Times New Roman"/>
          <w:sz w:val="24"/>
          <w:szCs w:val="24"/>
        </w:rPr>
        <w:t>prendimus, turinčius reikšmingą poveikį jų teisėms;</w:t>
      </w:r>
    </w:p>
    <w:p w14:paraId="4C69C6E8" w14:textId="77777777" w:rsidR="00EE529A" w:rsidRPr="001372C7" w:rsidRDefault="005C29A9" w:rsidP="001372C7">
      <w:pPr>
        <w:pStyle w:val="Sraassuenkleliais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sz w:val="24"/>
          <w:szCs w:val="24"/>
        </w:rPr>
        <w:t>naudoti sistemas, kurių naudojimą draudžia ES ar Lietuvos teisės aktai, paslaugos amžiaus reikalavimai arba gimnazijos vadovo sprendimas.</w:t>
      </w:r>
    </w:p>
    <w:p w14:paraId="11007F03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t>IX SKYRIUS MOKYMAS, KONSULTAVIMAS IR PRIEŽIŪRA</w:t>
      </w:r>
    </w:p>
    <w:p w14:paraId="5B154990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42. </w:t>
      </w:r>
      <w:r w:rsidRPr="001372C7">
        <w:rPr>
          <w:rFonts w:ascii="Times New Roman" w:hAnsi="Times New Roman" w:cs="Times New Roman"/>
          <w:sz w:val="24"/>
          <w:szCs w:val="24"/>
        </w:rPr>
        <w:t>Gimnazija pagal</w:t>
      </w:r>
      <w:r w:rsidRPr="001372C7">
        <w:rPr>
          <w:rFonts w:ascii="Times New Roman" w:hAnsi="Times New Roman" w:cs="Times New Roman"/>
          <w:sz w:val="24"/>
          <w:szCs w:val="24"/>
        </w:rPr>
        <w:t xml:space="preserve"> poreikį organizuoja darbuotojų DI raštingumo stiprinimą: supažindina su naudojamomis priemonėmis, galimybėmis, klaidomis, šališkumu, saugumu, duomenų apsauga, autorių teisėmis, žmogaus kontrole ir incidentų valdymu.</w:t>
      </w:r>
    </w:p>
    <w:p w14:paraId="5AB41159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43. </w:t>
      </w:r>
      <w:r w:rsidRPr="001372C7">
        <w:rPr>
          <w:rFonts w:ascii="Times New Roman" w:hAnsi="Times New Roman" w:cs="Times New Roman"/>
          <w:sz w:val="24"/>
          <w:szCs w:val="24"/>
        </w:rPr>
        <w:t xml:space="preserve">Mokytojai mokiniams paaiškina DI </w:t>
      </w:r>
      <w:r w:rsidRPr="001372C7">
        <w:rPr>
          <w:rFonts w:ascii="Times New Roman" w:hAnsi="Times New Roman" w:cs="Times New Roman"/>
          <w:sz w:val="24"/>
          <w:szCs w:val="24"/>
        </w:rPr>
        <w:t>veikimo ribotumus, moko formuluoti užklausas, tikrinti šaltinius, atpažinti klaidinantį ar sintetinį turinį, saugoti asmens duomenis ir atsakingai atskleisti DI naudojimą.</w:t>
      </w:r>
    </w:p>
    <w:p w14:paraId="490A5CB9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44. </w:t>
      </w:r>
      <w:r w:rsidRPr="001372C7">
        <w:rPr>
          <w:rFonts w:ascii="Times New Roman" w:hAnsi="Times New Roman" w:cs="Times New Roman"/>
          <w:sz w:val="24"/>
          <w:szCs w:val="24"/>
        </w:rPr>
        <w:t>Direktorius arba jo įgaliotas asmuo koordinuoja Aprašo įgyvendinimą. Duomenų aps</w:t>
      </w:r>
      <w:r w:rsidRPr="001372C7">
        <w:rPr>
          <w:rFonts w:ascii="Times New Roman" w:hAnsi="Times New Roman" w:cs="Times New Roman"/>
          <w:sz w:val="24"/>
          <w:szCs w:val="24"/>
        </w:rPr>
        <w:t>augos pareigūnas konsultuoja asmens duomenų klausimais, IT atsakingas darbuotojas – techninio saugumo ir priemonių pasirinkimo klausimais, o mokytojas nustato DI naudojimo sąlygas savo užduotyse.</w:t>
      </w:r>
    </w:p>
    <w:p w14:paraId="2D93F36F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</w:rPr>
      </w:pPr>
      <w:r w:rsidRPr="001372C7">
        <w:rPr>
          <w:rFonts w:ascii="Times New Roman" w:hAnsi="Times New Roman" w:cs="Times New Roman"/>
          <w:szCs w:val="24"/>
        </w:rPr>
        <w:t>X SKYRIUS PAŽEIDIMAI IR INCIDENTŲ NAGRINĖJIMAS</w:t>
      </w:r>
    </w:p>
    <w:p w14:paraId="1FEEB514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45. </w:t>
      </w:r>
      <w:r w:rsidRPr="001372C7">
        <w:rPr>
          <w:rFonts w:ascii="Times New Roman" w:hAnsi="Times New Roman" w:cs="Times New Roman"/>
          <w:sz w:val="24"/>
          <w:szCs w:val="24"/>
        </w:rPr>
        <w:t>Apie gali</w:t>
      </w:r>
      <w:r w:rsidRPr="001372C7">
        <w:rPr>
          <w:rFonts w:ascii="Times New Roman" w:hAnsi="Times New Roman" w:cs="Times New Roman"/>
          <w:sz w:val="24"/>
          <w:szCs w:val="24"/>
        </w:rPr>
        <w:t>mą Aprašo pažeidimą pranešama mokytojui, klasės vadovui, gimnazijos vadovui ar kitam atsakingam darbuotojui. Pranešimas nagrinėjamas konfidencialiai, objektyviai ir proporcingai, išklausant susijusius asmenis.</w:t>
      </w:r>
    </w:p>
    <w:p w14:paraId="23A58C3F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t xml:space="preserve">46. </w:t>
      </w:r>
      <w:r w:rsidRPr="001372C7">
        <w:rPr>
          <w:rFonts w:ascii="Times New Roman" w:hAnsi="Times New Roman" w:cs="Times New Roman"/>
          <w:sz w:val="24"/>
          <w:szCs w:val="24"/>
        </w:rPr>
        <w:t xml:space="preserve">Nustačius netinkamą mokinio DI naudojimą, </w:t>
      </w:r>
      <w:r w:rsidRPr="001372C7">
        <w:rPr>
          <w:rFonts w:ascii="Times New Roman" w:hAnsi="Times New Roman" w:cs="Times New Roman"/>
          <w:sz w:val="24"/>
          <w:szCs w:val="24"/>
        </w:rPr>
        <w:t>pirmiausia taikomos ugdomosios priemonės: pokalbis, darbo atlikimo paaiškinimas, pakartotinis ar alternatyvus atsiskaitymas, mokymas tinkamai nurodyti DI naudojimą. Drausminės priemonės taikomos pagal gimnazijos vidaus dokumentus, atsižvelgiant į pažeidimo</w:t>
      </w:r>
      <w:r w:rsidRPr="001372C7">
        <w:rPr>
          <w:rFonts w:ascii="Times New Roman" w:hAnsi="Times New Roman" w:cs="Times New Roman"/>
          <w:sz w:val="24"/>
          <w:szCs w:val="24"/>
        </w:rPr>
        <w:t xml:space="preserve"> pobūdį, pasekmes, tyčią ir pasikartojimą.</w:t>
      </w:r>
    </w:p>
    <w:p w14:paraId="21020768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372C7">
        <w:rPr>
          <w:rFonts w:ascii="Times New Roman" w:hAnsi="Times New Roman" w:cs="Times New Roman"/>
          <w:b/>
          <w:sz w:val="24"/>
          <w:szCs w:val="24"/>
          <w:lang w:val="de-DE"/>
        </w:rPr>
        <w:lastRenderedPageBreak/>
        <w:t xml:space="preserve">47.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Darbuotojų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pažeidimai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vertinami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pagal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darbo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pareigas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gimnazijos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vidaus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dokumentus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ir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teisės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aktus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Duomenų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saugumo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pažeidimo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atveju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atliekami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BDAR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nustatyti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vertinimo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ir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jei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reikia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pranešimo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veiksmai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65E2F54C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372C7">
        <w:rPr>
          <w:rFonts w:ascii="Times New Roman" w:hAnsi="Times New Roman" w:cs="Times New Roman"/>
          <w:b/>
          <w:sz w:val="24"/>
          <w:szCs w:val="24"/>
          <w:lang w:val="de-DE"/>
        </w:rPr>
        <w:t xml:space="preserve">48.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V</w:t>
      </w:r>
      <w:r w:rsidRPr="001372C7">
        <w:rPr>
          <w:rFonts w:ascii="Times New Roman" w:hAnsi="Times New Roman" w:cs="Times New Roman"/>
          <w:sz w:val="24"/>
          <w:szCs w:val="24"/>
          <w:lang w:val="de-DE"/>
        </w:rPr>
        <w:t>ien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DI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detektoriaus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automatinės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rizikos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žymos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ar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DI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sistemos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išvada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nėra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pakankamas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įrodymas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pažeidimui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konstatuoti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4EE9609D" w14:textId="77777777" w:rsidR="00EE529A" w:rsidRPr="001372C7" w:rsidRDefault="005C29A9" w:rsidP="001372C7">
      <w:pPr>
        <w:pStyle w:val="Antrat1"/>
        <w:ind w:firstLine="709"/>
        <w:jc w:val="both"/>
        <w:rPr>
          <w:rFonts w:ascii="Times New Roman" w:hAnsi="Times New Roman" w:cs="Times New Roman"/>
          <w:szCs w:val="24"/>
          <w:lang w:val="de-DE"/>
        </w:rPr>
      </w:pPr>
      <w:r w:rsidRPr="001372C7">
        <w:rPr>
          <w:rFonts w:ascii="Times New Roman" w:hAnsi="Times New Roman" w:cs="Times New Roman"/>
          <w:szCs w:val="24"/>
          <w:lang w:val="de-DE"/>
        </w:rPr>
        <w:t>XI SKYRIUS BAIGIAMOSIOS NUOSTATOS</w:t>
      </w:r>
    </w:p>
    <w:p w14:paraId="6A2C5879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372C7">
        <w:rPr>
          <w:rFonts w:ascii="Times New Roman" w:hAnsi="Times New Roman" w:cs="Times New Roman"/>
          <w:b/>
          <w:sz w:val="24"/>
          <w:szCs w:val="24"/>
          <w:lang w:val="de-DE"/>
        </w:rPr>
        <w:t xml:space="preserve">49. </w:t>
      </w:r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Su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Aprašu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darbuotojai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supažindinami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gimnazijoje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nustatyta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tvarka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mokiniai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–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klasių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vadovų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ar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mokytojų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o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tėvams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ir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globėjams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Aprašas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prieinamas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gimnazijos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interneto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svetainėje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424B1A4F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372C7">
        <w:rPr>
          <w:rFonts w:ascii="Times New Roman" w:hAnsi="Times New Roman" w:cs="Times New Roman"/>
          <w:b/>
          <w:sz w:val="24"/>
          <w:szCs w:val="24"/>
          <w:lang w:val="de-DE"/>
        </w:rPr>
        <w:t xml:space="preserve">50.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Aprašas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peržiūrimas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ne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rečiau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kaip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kartą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per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metus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ir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pasikeitus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teisės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aktams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naudojamoms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DI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priemonėms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nustatytoms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rizikoms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ar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įvykus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reikšmingam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incidentui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563D284F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372C7">
        <w:rPr>
          <w:rFonts w:ascii="Times New Roman" w:hAnsi="Times New Roman" w:cs="Times New Roman"/>
          <w:b/>
          <w:sz w:val="24"/>
          <w:szCs w:val="24"/>
          <w:lang w:val="de-DE"/>
        </w:rPr>
        <w:t xml:space="preserve">51.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Kl</w:t>
      </w:r>
      <w:r w:rsidRPr="001372C7">
        <w:rPr>
          <w:rFonts w:ascii="Times New Roman" w:hAnsi="Times New Roman" w:cs="Times New Roman"/>
          <w:sz w:val="24"/>
          <w:szCs w:val="24"/>
          <w:lang w:val="de-DE"/>
        </w:rPr>
        <w:t>ausimai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kurių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Aprašas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nereglamentuoja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sprendžiami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vadovaujantis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Europos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Sąjungos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ir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Lietuvos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Respublikos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teisės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aktais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gimnazijos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duomenų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apsaugos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informacijos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saugumo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akademinio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sąžiningumo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ir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kitais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vidaus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dokumentais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03402FDA" w14:textId="77777777" w:rsidR="00EE529A" w:rsidRPr="001372C7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372C7">
        <w:rPr>
          <w:rFonts w:ascii="Times New Roman" w:hAnsi="Times New Roman" w:cs="Times New Roman"/>
          <w:sz w:val="24"/>
          <w:szCs w:val="24"/>
          <w:lang w:val="de-DE"/>
        </w:rPr>
        <w:br w:type="page"/>
      </w:r>
    </w:p>
    <w:p w14:paraId="507866CE" w14:textId="26B09175" w:rsidR="00EE529A" w:rsidRDefault="005C29A9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lastRenderedPageBreak/>
        <w:t>Dirbtinio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intelekto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naudojim</w:t>
      </w:r>
      <w:r w:rsidRPr="001372C7">
        <w:rPr>
          <w:rFonts w:ascii="Times New Roman" w:hAnsi="Times New Roman" w:cs="Times New Roman"/>
          <w:sz w:val="24"/>
          <w:szCs w:val="24"/>
          <w:lang w:val="de-DE"/>
        </w:rPr>
        <w:t>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Mažeikių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r.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Viekšnių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gimnazijoje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br/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tvarkos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aprašo</w:t>
      </w:r>
      <w:proofErr w:type="spellEnd"/>
      <w:r w:rsidRPr="001372C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372C7">
        <w:rPr>
          <w:rFonts w:ascii="Times New Roman" w:hAnsi="Times New Roman" w:cs="Times New Roman"/>
          <w:sz w:val="24"/>
          <w:szCs w:val="24"/>
          <w:lang w:val="de-DE"/>
        </w:rPr>
        <w:t>priedas</w:t>
      </w:r>
      <w:proofErr w:type="spellEnd"/>
    </w:p>
    <w:p w14:paraId="5EC90214" w14:textId="77777777" w:rsidR="001372C7" w:rsidRPr="001372C7" w:rsidRDefault="001372C7" w:rsidP="001372C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60CD7E9" w14:textId="77777777" w:rsidR="00EE529A" w:rsidRPr="008150FE" w:rsidRDefault="005C29A9" w:rsidP="008150FE">
      <w:pPr>
        <w:pStyle w:val="Antrat1"/>
        <w:ind w:firstLine="709"/>
        <w:rPr>
          <w:rFonts w:ascii="Times New Roman" w:hAnsi="Times New Roman" w:cs="Times New Roman"/>
          <w:szCs w:val="24"/>
          <w:lang w:val="de-DE"/>
        </w:rPr>
      </w:pPr>
      <w:r w:rsidRPr="008150FE">
        <w:rPr>
          <w:rFonts w:ascii="Times New Roman" w:hAnsi="Times New Roman" w:cs="Times New Roman"/>
          <w:szCs w:val="24"/>
          <w:lang w:val="de-DE"/>
        </w:rPr>
        <w:t>DI NAUDOJIMO UŽDUOTYSE REŽIMAI IR ATSKLEIDIMO FORMA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3118"/>
        <w:gridCol w:w="4535"/>
      </w:tblGrid>
      <w:tr w:rsidR="00EE529A" w:rsidRPr="008150FE" w14:paraId="31D7CA0E" w14:textId="77777777">
        <w:trPr>
          <w:cantSplit/>
          <w:tblHeader/>
          <w:jc w:val="center"/>
        </w:trPr>
        <w:tc>
          <w:tcPr>
            <w:tcW w:w="1757" w:type="dxa"/>
            <w:shd w:val="clear" w:color="auto" w:fill="1F4E78"/>
            <w:vAlign w:val="center"/>
          </w:tcPr>
          <w:p w14:paraId="25C3E5C8" w14:textId="77777777" w:rsidR="00EE529A" w:rsidRPr="008150FE" w:rsidRDefault="005C29A9" w:rsidP="008150FE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0F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Režimas</w:t>
            </w:r>
            <w:proofErr w:type="spellEnd"/>
          </w:p>
        </w:tc>
        <w:tc>
          <w:tcPr>
            <w:tcW w:w="3118" w:type="dxa"/>
            <w:shd w:val="clear" w:color="auto" w:fill="1F4E78"/>
            <w:vAlign w:val="center"/>
          </w:tcPr>
          <w:p w14:paraId="6752DEDA" w14:textId="77777777" w:rsidR="00EE529A" w:rsidRPr="008150FE" w:rsidRDefault="005C29A9" w:rsidP="008150FE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Žymėjimas</w:t>
            </w:r>
          </w:p>
        </w:tc>
        <w:tc>
          <w:tcPr>
            <w:tcW w:w="4535" w:type="dxa"/>
            <w:shd w:val="clear" w:color="auto" w:fill="1F4E78"/>
            <w:vAlign w:val="center"/>
          </w:tcPr>
          <w:p w14:paraId="713C500C" w14:textId="77777777" w:rsidR="00EE529A" w:rsidRPr="008150FE" w:rsidRDefault="005C29A9" w:rsidP="008150FE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Ką tai reiškia</w:t>
            </w:r>
          </w:p>
        </w:tc>
      </w:tr>
      <w:tr w:rsidR="00EE529A" w:rsidRPr="008150FE" w14:paraId="201D841F" w14:textId="77777777">
        <w:trPr>
          <w:cantSplit/>
          <w:jc w:val="center"/>
        </w:trPr>
        <w:tc>
          <w:tcPr>
            <w:tcW w:w="175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6F51EE" w14:textId="77777777" w:rsidR="00EE529A" w:rsidRPr="008150FE" w:rsidRDefault="005C29A9" w:rsidP="008150FE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1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A6DEF1" w14:textId="77777777" w:rsidR="00EE529A" w:rsidRPr="008150FE" w:rsidRDefault="005C29A9" w:rsidP="001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naudoti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draudžiama</w:t>
            </w:r>
            <w:proofErr w:type="spellEnd"/>
          </w:p>
        </w:tc>
        <w:tc>
          <w:tcPr>
            <w:tcW w:w="45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C3A854" w14:textId="77777777" w:rsidR="00EE529A" w:rsidRPr="008150FE" w:rsidRDefault="005C29A9" w:rsidP="001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Visas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darbas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atliekamas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be generatyvinio DI. Leidžiamos tik mokytojo aiškiai nurodytos t</w:t>
            </w: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echninės priemonės.</w:t>
            </w:r>
          </w:p>
        </w:tc>
      </w:tr>
      <w:tr w:rsidR="00EE529A" w:rsidRPr="008150FE" w14:paraId="055442EE" w14:textId="77777777">
        <w:trPr>
          <w:cantSplit/>
          <w:jc w:val="center"/>
        </w:trPr>
        <w:tc>
          <w:tcPr>
            <w:tcW w:w="1757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62586E" w14:textId="77777777" w:rsidR="00EE529A" w:rsidRPr="008150FE" w:rsidRDefault="005C29A9" w:rsidP="008150FE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11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E72C29" w14:textId="77777777" w:rsidR="00EE529A" w:rsidRPr="008150FE" w:rsidRDefault="005C29A9" w:rsidP="001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leidžiamas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mokymuisi</w:t>
            </w:r>
            <w:proofErr w:type="spellEnd"/>
          </w:p>
        </w:tc>
        <w:tc>
          <w:tcPr>
            <w:tcW w:w="4535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95DD35" w14:textId="77777777" w:rsidR="00EE529A" w:rsidRPr="008150FE" w:rsidRDefault="005C29A9" w:rsidP="001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Galima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prašyti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paaiškinimų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idėjų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ar grįžtamojo ryšio, bet galutinis atsakymas kuriamas savarankiškai.</w:t>
            </w:r>
          </w:p>
        </w:tc>
      </w:tr>
      <w:tr w:rsidR="00EE529A" w:rsidRPr="008150FE" w14:paraId="438CAA5E" w14:textId="77777777">
        <w:trPr>
          <w:cantSplit/>
          <w:jc w:val="center"/>
        </w:trPr>
        <w:tc>
          <w:tcPr>
            <w:tcW w:w="175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9854A5" w14:textId="77777777" w:rsidR="00EE529A" w:rsidRPr="008150FE" w:rsidRDefault="005C29A9" w:rsidP="008150FE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1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F3E98D" w14:textId="77777777" w:rsidR="00EE529A" w:rsidRPr="008150FE" w:rsidRDefault="005C29A9" w:rsidP="001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leidžiamas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daliai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proofErr w:type="spellEnd"/>
          </w:p>
        </w:tc>
        <w:tc>
          <w:tcPr>
            <w:tcW w:w="45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539520" w14:textId="77777777" w:rsidR="00EE529A" w:rsidRPr="008150FE" w:rsidRDefault="005C29A9" w:rsidP="001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nurodo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kurioms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dalims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ir kokiomis sąlygomis DI leidžiamas. </w:t>
            </w: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Naudojimas atskleidžiamas.</w:t>
            </w:r>
          </w:p>
        </w:tc>
      </w:tr>
      <w:tr w:rsidR="00EE529A" w:rsidRPr="008150FE" w14:paraId="66E0BB7A" w14:textId="77777777">
        <w:trPr>
          <w:cantSplit/>
          <w:jc w:val="center"/>
        </w:trPr>
        <w:tc>
          <w:tcPr>
            <w:tcW w:w="1757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70A567" w14:textId="77777777" w:rsidR="00EE529A" w:rsidRPr="008150FE" w:rsidRDefault="005C29A9" w:rsidP="008150FE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11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861E4F" w14:textId="77777777" w:rsidR="00EE529A" w:rsidRPr="008150FE" w:rsidRDefault="005C29A9" w:rsidP="001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integruotas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užduotį</w:t>
            </w:r>
            <w:proofErr w:type="spellEnd"/>
          </w:p>
        </w:tc>
        <w:tc>
          <w:tcPr>
            <w:tcW w:w="4535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4597E2" w14:textId="77777777" w:rsidR="00EE529A" w:rsidRPr="008150FE" w:rsidRDefault="005C29A9" w:rsidP="001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yra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numatyta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>užduoties</w:t>
            </w:r>
            <w:proofErr w:type="spellEnd"/>
            <w:r w:rsidRPr="008150FE">
              <w:rPr>
                <w:rFonts w:ascii="Times New Roman" w:hAnsi="Times New Roman" w:cs="Times New Roman"/>
                <w:sz w:val="24"/>
                <w:szCs w:val="24"/>
              </w:rPr>
              <w:t xml:space="preserve"> dalis; vertinamas ir gebėjimas kritiškai tikrinti, taisyti bei paaiškinti rezultatą.</w:t>
            </w:r>
          </w:p>
        </w:tc>
      </w:tr>
    </w:tbl>
    <w:p w14:paraId="56851342" w14:textId="77777777" w:rsidR="00EE529A" w:rsidRPr="008150FE" w:rsidRDefault="005C29A9" w:rsidP="008150FE">
      <w:pPr>
        <w:pStyle w:val="Antrat2"/>
        <w:ind w:firstLine="709"/>
        <w:rPr>
          <w:rFonts w:ascii="Times New Roman" w:hAnsi="Times New Roman" w:cs="Times New Roman"/>
          <w:sz w:val="24"/>
          <w:szCs w:val="24"/>
        </w:rPr>
      </w:pPr>
      <w:r w:rsidRPr="008150FE">
        <w:rPr>
          <w:rFonts w:ascii="Times New Roman" w:hAnsi="Times New Roman" w:cs="Times New Roman"/>
          <w:sz w:val="24"/>
          <w:szCs w:val="24"/>
        </w:rPr>
        <w:t>Mokinio ar darbuotojo atskleidimo forma</w:t>
      </w:r>
    </w:p>
    <w:p w14:paraId="4A409FF2" w14:textId="77777777" w:rsidR="00EE529A" w:rsidRPr="008150FE" w:rsidRDefault="005C29A9" w:rsidP="008150F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8150FE">
        <w:rPr>
          <w:rFonts w:ascii="Times New Roman" w:hAnsi="Times New Roman" w:cs="Times New Roman"/>
          <w:sz w:val="24"/>
          <w:szCs w:val="24"/>
        </w:rPr>
        <w:t xml:space="preserve">Naudota DI priemonė: </w:t>
      </w:r>
      <w:r w:rsidRPr="008150FE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2C44E001" w14:textId="77777777" w:rsidR="00EE529A" w:rsidRPr="008150FE" w:rsidRDefault="005C29A9" w:rsidP="008150F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8150FE">
        <w:rPr>
          <w:rFonts w:ascii="Times New Roman" w:hAnsi="Times New Roman" w:cs="Times New Roman"/>
          <w:sz w:val="24"/>
          <w:szCs w:val="24"/>
        </w:rPr>
        <w:t>Naudojimo data: ____________________________________________________</w:t>
      </w:r>
    </w:p>
    <w:p w14:paraId="69525F14" w14:textId="77777777" w:rsidR="00EE529A" w:rsidRPr="008150FE" w:rsidRDefault="005C29A9" w:rsidP="008150F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8150FE">
        <w:rPr>
          <w:rFonts w:ascii="Times New Roman" w:hAnsi="Times New Roman" w:cs="Times New Roman"/>
          <w:sz w:val="24"/>
          <w:szCs w:val="24"/>
        </w:rPr>
        <w:t>Naudojimo paskirtis ir darbo dalys: ____________________________________</w:t>
      </w:r>
    </w:p>
    <w:p w14:paraId="18165E81" w14:textId="77777777" w:rsidR="00EE529A" w:rsidRPr="008150FE" w:rsidRDefault="005C29A9" w:rsidP="008150FE">
      <w:pPr>
        <w:ind w:firstLine="709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Kaip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patikrintas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ir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pakeistas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DI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rezultatas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>: ____________________</w:t>
      </w:r>
      <w:r w:rsidRPr="008150FE">
        <w:rPr>
          <w:rFonts w:ascii="Times New Roman" w:hAnsi="Times New Roman" w:cs="Times New Roman"/>
          <w:sz w:val="24"/>
          <w:szCs w:val="24"/>
          <w:lang w:val="de-DE"/>
        </w:rPr>
        <w:t>__________</w:t>
      </w:r>
    </w:p>
    <w:p w14:paraId="2D344558" w14:textId="77777777" w:rsidR="00EE529A" w:rsidRPr="008150FE" w:rsidRDefault="005C29A9" w:rsidP="008150FE">
      <w:pPr>
        <w:ind w:firstLine="709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Patvirtinu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kad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galutinį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turinį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peržiūrėjau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suprantu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ir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prisiimu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atsakomybę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už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jo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150FE">
        <w:rPr>
          <w:rFonts w:ascii="Times New Roman" w:hAnsi="Times New Roman" w:cs="Times New Roman"/>
          <w:sz w:val="24"/>
          <w:szCs w:val="24"/>
          <w:lang w:val="de-DE"/>
        </w:rPr>
        <w:t>pateikimą</w:t>
      </w:r>
      <w:proofErr w:type="spellEnd"/>
      <w:r w:rsidRPr="008150FE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0F938A5" w14:textId="77777777" w:rsidR="008150FE" w:rsidRPr="008150FE" w:rsidRDefault="008150FE">
      <w:pPr>
        <w:ind w:firstLine="709"/>
        <w:rPr>
          <w:rFonts w:ascii="Times New Roman" w:hAnsi="Times New Roman" w:cs="Times New Roman"/>
          <w:sz w:val="24"/>
          <w:szCs w:val="24"/>
          <w:lang w:val="de-DE"/>
        </w:rPr>
      </w:pPr>
    </w:p>
    <w:sectPr w:rsidR="008150FE" w:rsidRPr="008150FE" w:rsidSect="00034616">
      <w:footerReference w:type="default" r:id="rId8"/>
      <w:pgSz w:w="11906" w:h="16838"/>
      <w:pgMar w:top="1134" w:right="1134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078B0" w14:textId="77777777" w:rsidR="005C29A9" w:rsidRDefault="005C29A9">
      <w:pPr>
        <w:spacing w:after="0" w:line="240" w:lineRule="auto"/>
      </w:pPr>
      <w:r>
        <w:separator/>
      </w:r>
    </w:p>
  </w:endnote>
  <w:endnote w:type="continuationSeparator" w:id="0">
    <w:p w14:paraId="1D97B0FC" w14:textId="77777777" w:rsidR="005C29A9" w:rsidRDefault="005C2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9084D" w14:textId="2A6E9596" w:rsidR="00EE529A" w:rsidRDefault="005C29A9">
    <w:pPr>
      <w:pStyle w:val="Porat"/>
      <w:jc w:val="center"/>
    </w:pPr>
    <w:r>
      <w:fldChar w:fldCharType="begin"/>
    </w:r>
    <w:r>
      <w:instrText>PAGE</w:instrText>
    </w:r>
    <w:r>
      <w:fldChar w:fldCharType="separate"/>
    </w:r>
    <w:r w:rsidR="0048318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33265" w14:textId="77777777" w:rsidR="005C29A9" w:rsidRDefault="005C29A9">
      <w:pPr>
        <w:spacing w:after="0" w:line="240" w:lineRule="auto"/>
      </w:pPr>
      <w:r>
        <w:separator/>
      </w:r>
    </w:p>
  </w:footnote>
  <w:footnote w:type="continuationSeparator" w:id="0">
    <w:p w14:paraId="515E5447" w14:textId="77777777" w:rsidR="005C29A9" w:rsidRDefault="005C2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72C7"/>
    <w:rsid w:val="0015074B"/>
    <w:rsid w:val="00183ADF"/>
    <w:rsid w:val="0029639D"/>
    <w:rsid w:val="00326F90"/>
    <w:rsid w:val="00483189"/>
    <w:rsid w:val="005C29A9"/>
    <w:rsid w:val="008150FE"/>
    <w:rsid w:val="009374AE"/>
    <w:rsid w:val="00AA1D8D"/>
    <w:rsid w:val="00B47730"/>
    <w:rsid w:val="00CB0664"/>
    <w:rsid w:val="00DE7094"/>
    <w:rsid w:val="00EE52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A6EDC"/>
  <w14:defaultImageDpi w14:val="300"/>
  <w15:docId w15:val="{134420FC-755E-4CDD-81C2-7047A51D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206302-CD4E-4DF2-94D0-61EEB215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8814</Words>
  <Characters>5024</Characters>
  <Application>Microsoft Office Word</Application>
  <DocSecurity>0</DocSecurity>
  <Lines>41</Lines>
  <Paragraphs>27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Dirbtinio intelekto naudojimo Mažeikių r. Viekšnių gimnazijoje tvarka</vt:lpstr>
      <vt:lpstr/>
    </vt:vector>
  </TitlesOfParts>
  <Manager/>
  <Company/>
  <LinksUpToDate>false</LinksUpToDate>
  <CharactersWithSpaces>13811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Dirbtinio intelekto naudojimo Mažeikių r. Viekšnių gimnazijoje tvarka</dc:title>
  <dc:subject/>
  <dc:creator>Mažeikių r. Viekšnių gimnazija</dc:creator>
  <cp:keywords/>
  <dc:description>generated by python-docx</dc:description>
  <cp:lastModifiedBy>Raštinė</cp:lastModifiedBy>
  <cp:revision>3</cp:revision>
  <dcterms:created xsi:type="dcterms:W3CDTF">2026-10-01T07:48:00Z</dcterms:created>
  <dcterms:modified xsi:type="dcterms:W3CDTF">2026-10-01T07:48:00Z</dcterms:modified>
  <cp:category/>
</cp:coreProperties>
</file>